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185" w:rsidRPr="00632C52" w:rsidRDefault="00FD1185" w:rsidP="00FD1185">
      <w:pPr>
        <w:pStyle w:val="a3"/>
        <w:ind w:firstLine="567"/>
        <w:rPr>
          <w:i/>
          <w:sz w:val="22"/>
          <w:szCs w:val="22"/>
        </w:rPr>
      </w:pPr>
    </w:p>
    <w:p w:rsidR="00FD1185" w:rsidRPr="00632C52" w:rsidRDefault="00FD1185" w:rsidP="00FD1185">
      <w:pPr>
        <w:pStyle w:val="a3"/>
        <w:rPr>
          <w:sz w:val="28"/>
          <w:szCs w:val="28"/>
        </w:rPr>
      </w:pPr>
      <w:r w:rsidRPr="00632C52">
        <w:rPr>
          <w:sz w:val="28"/>
          <w:szCs w:val="28"/>
        </w:rPr>
        <w:t>Оглавление</w:t>
      </w:r>
    </w:p>
    <w:p w:rsidR="00FD1185" w:rsidRPr="00632C52" w:rsidRDefault="00FD1185" w:rsidP="00FD1185">
      <w:pPr>
        <w:pStyle w:val="a3"/>
        <w:rPr>
          <w:sz w:val="28"/>
          <w:szCs w:val="28"/>
        </w:rPr>
      </w:pPr>
    </w:p>
    <w:p w:rsidR="00FD1185" w:rsidRPr="00110C5B" w:rsidRDefault="004716F2" w:rsidP="00110C5B">
      <w:pPr>
        <w:pStyle w:val="15"/>
        <w:rPr>
          <w:rStyle w:val="aff"/>
          <w:noProof/>
        </w:rPr>
      </w:pPr>
      <w:r w:rsidRPr="00632C52">
        <w:fldChar w:fldCharType="begin"/>
      </w:r>
      <w:r w:rsidR="00FD1185" w:rsidRPr="00632C52">
        <w:instrText xml:space="preserve"> TOC \o "1-3" \h \z \u </w:instrText>
      </w:r>
      <w:r w:rsidRPr="00632C52">
        <w:fldChar w:fldCharType="separate"/>
      </w:r>
      <w:hyperlink w:anchor="_Toc322420538" w:history="1">
        <w:r w:rsidR="00FD1185" w:rsidRPr="00110C5B">
          <w:rPr>
            <w:rStyle w:val="aff"/>
            <w:noProof/>
          </w:rPr>
          <w:t>Коллективный договор на 2015-2017 годы</w:t>
        </w:r>
        <w:r w:rsidR="00FD1185" w:rsidRPr="00110C5B">
          <w:rPr>
            <w:noProof/>
            <w:webHidden/>
          </w:rPr>
          <w:tab/>
        </w:r>
      </w:hyperlink>
    </w:p>
    <w:p w:rsidR="00FD1185" w:rsidRPr="00110C5B" w:rsidRDefault="00FD1185" w:rsidP="00FD1185">
      <w:pPr>
        <w:tabs>
          <w:tab w:val="right" w:leader="dot" w:pos="10400"/>
        </w:tabs>
        <w:ind w:right="-478"/>
        <w:rPr>
          <w:noProof/>
          <w:sz w:val="28"/>
          <w:szCs w:val="28"/>
        </w:rPr>
      </w:pPr>
    </w:p>
    <w:p w:rsidR="00FD1185" w:rsidRPr="00110C5B" w:rsidRDefault="004716F2" w:rsidP="00110C5B">
      <w:pPr>
        <w:pStyle w:val="15"/>
        <w:rPr>
          <w:rStyle w:val="aff"/>
          <w:noProof/>
        </w:rPr>
      </w:pPr>
      <w:hyperlink w:anchor="_Toc322420554" w:history="1">
        <w:r w:rsidR="00FD1185" w:rsidRPr="00110C5B">
          <w:rPr>
            <w:rStyle w:val="aff"/>
            <w:noProof/>
          </w:rPr>
          <w:t xml:space="preserve">Правила </w:t>
        </w:r>
      </w:hyperlink>
      <w:hyperlink w:anchor="_Toc322420555" w:history="1">
        <w:r w:rsidR="00FD1185" w:rsidRPr="00110C5B">
          <w:rPr>
            <w:rStyle w:val="aff"/>
            <w:noProof/>
          </w:rPr>
          <w:t>внутреннего  трудового распорядка МДОУ детского сада № 14 (Приложение № 1)</w:t>
        </w:r>
        <w:r w:rsidR="00FD1185" w:rsidRPr="00110C5B">
          <w:rPr>
            <w:noProof/>
            <w:webHidden/>
          </w:rPr>
          <w:tab/>
        </w:r>
      </w:hyperlink>
    </w:p>
    <w:p w:rsidR="00FD1185" w:rsidRPr="00110C5B" w:rsidRDefault="00FD1185" w:rsidP="00110C5B">
      <w:pPr>
        <w:pStyle w:val="15"/>
        <w:rPr>
          <w:rStyle w:val="aff"/>
          <w:noProof/>
        </w:rPr>
      </w:pPr>
    </w:p>
    <w:p w:rsidR="00FD1185" w:rsidRPr="00110C5B" w:rsidRDefault="00FD1185" w:rsidP="00FD1185">
      <w:pPr>
        <w:tabs>
          <w:tab w:val="right" w:leader="dot" w:pos="10400"/>
        </w:tabs>
        <w:ind w:right="-478"/>
        <w:rPr>
          <w:noProof/>
          <w:sz w:val="28"/>
          <w:szCs w:val="28"/>
        </w:rPr>
      </w:pPr>
    </w:p>
    <w:p w:rsidR="00FD1185" w:rsidRPr="00110C5B" w:rsidRDefault="004716F2" w:rsidP="00110C5B">
      <w:pPr>
        <w:pStyle w:val="15"/>
        <w:rPr>
          <w:rStyle w:val="aff"/>
          <w:noProof/>
        </w:rPr>
      </w:pPr>
      <w:hyperlink w:anchor="_Toc322420699" w:history="1">
        <w:r w:rsidR="00FD1185" w:rsidRPr="00110C5B">
          <w:rPr>
            <w:rStyle w:val="aff"/>
            <w:noProof/>
          </w:rPr>
          <w:t>Положение</w:t>
        </w:r>
      </w:hyperlink>
      <w:r w:rsidR="00FD1185" w:rsidRPr="00110C5B">
        <w:rPr>
          <w:rStyle w:val="aff"/>
          <w:noProof/>
        </w:rPr>
        <w:t xml:space="preserve"> </w:t>
      </w:r>
      <w:hyperlink w:anchor="_Toc322420700" w:history="1">
        <w:r w:rsidR="003E00DD">
          <w:rPr>
            <w:rStyle w:val="aff"/>
            <w:noProof/>
          </w:rPr>
          <w:t>о примированиии об</w:t>
        </w:r>
        <w:r w:rsidR="00FD1185" w:rsidRPr="00110C5B">
          <w:rPr>
            <w:rStyle w:val="aff"/>
            <w:noProof/>
          </w:rPr>
          <w:t xml:space="preserve"> оказании материальной помощи работникам</w:t>
        </w:r>
        <w:r w:rsidR="00FD1185" w:rsidRPr="00110C5B">
          <w:t xml:space="preserve"> </w:t>
        </w:r>
        <w:r w:rsidR="00FD1185" w:rsidRPr="00110C5B">
          <w:rPr>
            <w:rStyle w:val="aff"/>
            <w:noProof/>
          </w:rPr>
          <w:t>МДОУ де</w:t>
        </w:r>
        <w:r w:rsidR="006F6760">
          <w:rPr>
            <w:rStyle w:val="aff"/>
            <w:noProof/>
          </w:rPr>
          <w:t>тского сада № 14 (Приложение № 2</w:t>
        </w:r>
        <w:r w:rsidR="00FD1185" w:rsidRPr="00110C5B">
          <w:rPr>
            <w:rStyle w:val="aff"/>
            <w:noProof/>
          </w:rPr>
          <w:t>)</w:t>
        </w:r>
        <w:r w:rsidR="00FD1185" w:rsidRPr="00110C5B">
          <w:rPr>
            <w:noProof/>
            <w:webHidden/>
          </w:rPr>
          <w:tab/>
        </w:r>
      </w:hyperlink>
    </w:p>
    <w:p w:rsidR="00AA5A6D" w:rsidRDefault="00AA5A6D" w:rsidP="00FD1185">
      <w:pPr>
        <w:tabs>
          <w:tab w:val="right" w:leader="dot" w:pos="10400"/>
        </w:tabs>
        <w:ind w:right="-478"/>
        <w:rPr>
          <w:noProof/>
          <w:sz w:val="28"/>
          <w:szCs w:val="28"/>
        </w:rPr>
      </w:pPr>
    </w:p>
    <w:p w:rsidR="00FD1185" w:rsidRPr="00110C5B" w:rsidRDefault="003E00DD" w:rsidP="00FD1185">
      <w:pPr>
        <w:tabs>
          <w:tab w:val="right" w:leader="dot" w:pos="10400"/>
        </w:tabs>
        <w:ind w:right="-478"/>
        <w:rPr>
          <w:noProof/>
          <w:sz w:val="28"/>
          <w:szCs w:val="28"/>
        </w:rPr>
      </w:pPr>
      <w:r>
        <w:rPr>
          <w:noProof/>
          <w:sz w:val="28"/>
          <w:szCs w:val="28"/>
        </w:rPr>
        <w:t>Положение оценки выполнения критериев и показателей результативности и эфективности работы ( Приложение №</w:t>
      </w:r>
      <w:r w:rsidR="006F6760">
        <w:rPr>
          <w:noProof/>
          <w:sz w:val="28"/>
          <w:szCs w:val="28"/>
        </w:rPr>
        <w:t>3</w:t>
      </w:r>
      <w:r w:rsidR="00AA5A6D">
        <w:rPr>
          <w:noProof/>
          <w:sz w:val="28"/>
          <w:szCs w:val="28"/>
        </w:rPr>
        <w:t>)</w:t>
      </w:r>
    </w:p>
    <w:p w:rsidR="00FD1185" w:rsidRPr="00917CAA" w:rsidRDefault="00110C5B" w:rsidP="00110C5B">
      <w:pPr>
        <w:pStyle w:val="15"/>
        <w:rPr>
          <w:rStyle w:val="aff"/>
          <w:noProof/>
          <w:color w:val="auto"/>
        </w:rPr>
      </w:pPr>
      <w:r w:rsidRPr="00110C5B">
        <w:t xml:space="preserve">   </w:t>
      </w:r>
      <w:hyperlink w:anchor="_Toc322420712" w:history="1">
        <w:r w:rsidR="00FD1185" w:rsidRPr="00110C5B">
          <w:rPr>
            <w:rStyle w:val="aff"/>
            <w:noProof/>
          </w:rPr>
          <w:t>Перечень</w:t>
        </w:r>
      </w:hyperlink>
      <w:r w:rsidR="00FD1185" w:rsidRPr="00110C5B">
        <w:rPr>
          <w:rStyle w:val="aff"/>
          <w:noProof/>
        </w:rPr>
        <w:t xml:space="preserve"> </w:t>
      </w:r>
      <w:hyperlink w:anchor="_Toc322420713" w:history="1">
        <w:r w:rsidR="00FD1185" w:rsidRPr="00110C5B">
          <w:rPr>
            <w:rStyle w:val="aff"/>
            <w:noProof/>
          </w:rPr>
          <w:t>профессий и должностей работников</w:t>
        </w:r>
        <w:r w:rsidR="00FD1185" w:rsidRPr="00110C5B">
          <w:t xml:space="preserve"> </w:t>
        </w:r>
        <w:r w:rsidR="00FD1185" w:rsidRPr="00110C5B">
          <w:rPr>
            <w:rStyle w:val="aff"/>
            <w:noProof/>
          </w:rPr>
          <w:t>М</w:t>
        </w:r>
        <w:r>
          <w:rPr>
            <w:rStyle w:val="aff"/>
            <w:noProof/>
          </w:rPr>
          <w:t>ДОУ детского сада № 1</w:t>
        </w:r>
        <w:r w:rsidR="00FD1185" w:rsidRPr="00110C5B">
          <w:rPr>
            <w:rStyle w:val="aff"/>
            <w:noProof/>
          </w:rPr>
          <w:t xml:space="preserve">4, </w:t>
        </w:r>
      </w:hyperlink>
      <w:hyperlink w:anchor="_Toc322420714" w:history="1">
        <w:r w:rsidR="00FD1185" w:rsidRPr="00110C5B">
          <w:rPr>
            <w:rStyle w:val="aff"/>
            <w:noProof/>
          </w:rPr>
          <w:t xml:space="preserve">занятых на работах с вредными и (или) опасными условиями труда, для </w:t>
        </w:r>
      </w:hyperlink>
      <w:hyperlink w:anchor="_Toc322420715" w:history="1">
        <w:r w:rsidR="00FD1185" w:rsidRPr="00110C5B">
          <w:rPr>
            <w:rStyle w:val="aff"/>
            <w:noProof/>
          </w:rPr>
          <w:t>предоставления им ежеголного дополнительного оплач</w:t>
        </w:r>
        <w:r w:rsidR="006F6760">
          <w:rPr>
            <w:rStyle w:val="aff"/>
            <w:noProof/>
          </w:rPr>
          <w:t>иваемого отпуска (Приложение № 4</w:t>
        </w:r>
        <w:r w:rsidR="00FD1185" w:rsidRPr="00110C5B">
          <w:rPr>
            <w:rStyle w:val="aff"/>
            <w:noProof/>
          </w:rPr>
          <w:t>)</w:t>
        </w:r>
        <w:r w:rsidR="00FD1185" w:rsidRPr="00110C5B">
          <w:rPr>
            <w:noProof/>
            <w:webHidden/>
          </w:rPr>
          <w:tab/>
        </w:r>
      </w:hyperlink>
    </w:p>
    <w:p w:rsidR="00110C5B" w:rsidRDefault="00110C5B" w:rsidP="00110C5B">
      <w:pPr>
        <w:pStyle w:val="15"/>
        <w:rPr>
          <w:rFonts w:asciiTheme="minorHAnsi" w:eastAsiaTheme="minorEastAsia" w:hAnsiTheme="minorHAnsi" w:cstheme="minorBidi"/>
          <w:noProof/>
        </w:rPr>
      </w:pPr>
      <w:r w:rsidRPr="00110C5B">
        <w:rPr>
          <w:rFonts w:asciiTheme="minorHAnsi" w:eastAsiaTheme="minorEastAsia" w:hAnsiTheme="minorHAnsi" w:cstheme="minorBidi"/>
          <w:noProof/>
        </w:rPr>
        <w:t xml:space="preserve"> </w:t>
      </w:r>
    </w:p>
    <w:p w:rsidR="00110C5B" w:rsidRDefault="00110C5B" w:rsidP="00110C5B">
      <w:pPr>
        <w:pStyle w:val="15"/>
        <w:rPr>
          <w:rFonts w:asciiTheme="minorHAnsi" w:eastAsiaTheme="minorEastAsia" w:hAnsiTheme="minorHAnsi" w:cstheme="minorBidi"/>
          <w:noProof/>
        </w:rPr>
      </w:pPr>
    </w:p>
    <w:p w:rsidR="00FD1185" w:rsidRPr="00110C5B" w:rsidRDefault="00DF7A9C" w:rsidP="00110C5B">
      <w:pPr>
        <w:pStyle w:val="15"/>
        <w:rPr>
          <w:noProof/>
          <w:color w:val="0000FF"/>
          <w:u w:val="single"/>
        </w:rPr>
      </w:pPr>
      <w:r>
        <w:rPr>
          <w:rFonts w:asciiTheme="minorHAnsi" w:eastAsiaTheme="minorEastAsia" w:hAnsiTheme="minorHAnsi" w:cstheme="minorBidi"/>
          <w:noProof/>
        </w:rPr>
        <w:t>Перечень профессий и должностей работников МДОУ " Детский сад №14" занятых на работах с вредними</w:t>
      </w:r>
      <w:r w:rsidR="006F6760">
        <w:rPr>
          <w:rFonts w:asciiTheme="minorHAnsi" w:eastAsiaTheme="minorEastAsia" w:hAnsiTheme="minorHAnsi" w:cstheme="minorBidi"/>
          <w:noProof/>
        </w:rPr>
        <w:t xml:space="preserve"> условиями труда ( Приложение №5</w:t>
      </w:r>
      <w:r>
        <w:rPr>
          <w:rFonts w:asciiTheme="minorHAnsi" w:eastAsiaTheme="minorEastAsia" w:hAnsiTheme="minorHAnsi" w:cstheme="minorBidi"/>
          <w:noProof/>
        </w:rPr>
        <w:t>)</w:t>
      </w:r>
      <w:hyperlink w:anchor="_Toc322420736" w:history="1">
        <w:r w:rsidR="00FD1185" w:rsidRPr="00632C52">
          <w:rPr>
            <w:noProof/>
            <w:webHidden/>
          </w:rPr>
          <w:tab/>
        </w:r>
      </w:hyperlink>
      <w:r w:rsidR="004716F2" w:rsidRPr="00632C52">
        <w:fldChar w:fldCharType="end"/>
      </w:r>
    </w:p>
    <w:p w:rsidR="00FD1185" w:rsidRPr="001527E0" w:rsidRDefault="00FD1185" w:rsidP="00FD1185"/>
    <w:p w:rsidR="00FD1185" w:rsidRPr="00110C5B" w:rsidRDefault="00DF7A9C" w:rsidP="00110C5B">
      <w:pPr>
        <w:pStyle w:val="15"/>
        <w:rPr>
          <w:rFonts w:ascii="Calibri" w:hAnsi="Calibri"/>
          <w:noProof/>
        </w:rPr>
      </w:pPr>
      <w:r>
        <w:rPr>
          <w:noProof/>
        </w:rPr>
        <w:t>Перечень професий, имеющих право на полу</w:t>
      </w:r>
      <w:r w:rsidR="006F6760">
        <w:rPr>
          <w:noProof/>
        </w:rPr>
        <w:t>чение спецодежды ( Приложение №6</w:t>
      </w:r>
      <w:r>
        <w:rPr>
          <w:noProof/>
        </w:rPr>
        <w:t>)</w:t>
      </w:r>
      <w:r w:rsidR="00FD1185" w:rsidRPr="00110C5B">
        <w:t xml:space="preserve"> </w:t>
      </w:r>
      <w:hyperlink w:anchor="_Toc322420736" w:history="1">
        <w:r w:rsidR="00FD1185" w:rsidRPr="00110C5B">
          <w:rPr>
            <w:noProof/>
            <w:webHidden/>
          </w:rPr>
          <w:tab/>
        </w:r>
      </w:hyperlink>
      <w:r w:rsidR="003F390A">
        <w:rPr>
          <w:rStyle w:val="aff"/>
          <w:noProof/>
          <w:color w:val="auto"/>
        </w:rPr>
        <w:t xml:space="preserve"> </w:t>
      </w:r>
    </w:p>
    <w:p w:rsidR="00DF7A9C" w:rsidRDefault="00DF7A9C" w:rsidP="00FD1185">
      <w:pPr>
        <w:pStyle w:val="a3"/>
        <w:tabs>
          <w:tab w:val="right" w:leader="dot" w:pos="10400"/>
        </w:tabs>
        <w:ind w:right="-478"/>
        <w:rPr>
          <w:b w:val="0"/>
          <w:sz w:val="22"/>
          <w:szCs w:val="22"/>
        </w:rPr>
      </w:pPr>
    </w:p>
    <w:p w:rsidR="00DF7A9C" w:rsidRDefault="00DF7A9C" w:rsidP="00FD1185">
      <w:pPr>
        <w:pStyle w:val="a3"/>
        <w:tabs>
          <w:tab w:val="right" w:leader="dot" w:pos="10400"/>
        </w:tabs>
        <w:ind w:right="-478"/>
        <w:rPr>
          <w:b w:val="0"/>
          <w:sz w:val="28"/>
          <w:szCs w:val="28"/>
        </w:rPr>
      </w:pPr>
      <w:r w:rsidRPr="00DF7A9C">
        <w:rPr>
          <w:b w:val="0"/>
          <w:sz w:val="28"/>
          <w:szCs w:val="28"/>
        </w:rPr>
        <w:t>Перечень</w:t>
      </w:r>
      <w:r>
        <w:rPr>
          <w:b w:val="0"/>
          <w:sz w:val="28"/>
          <w:szCs w:val="28"/>
        </w:rPr>
        <w:t xml:space="preserve"> </w:t>
      </w:r>
      <w:r w:rsidRPr="00DF7A9C">
        <w:rPr>
          <w:b w:val="0"/>
          <w:sz w:val="28"/>
          <w:szCs w:val="28"/>
        </w:rPr>
        <w:t>профессий и должностей</w:t>
      </w:r>
      <w:r>
        <w:rPr>
          <w:b w:val="0"/>
          <w:sz w:val="22"/>
          <w:szCs w:val="22"/>
        </w:rPr>
        <w:t xml:space="preserve"> </w:t>
      </w:r>
      <w:r>
        <w:rPr>
          <w:b w:val="0"/>
          <w:sz w:val="28"/>
          <w:szCs w:val="28"/>
        </w:rPr>
        <w:t xml:space="preserve"> работников МДОУ « Детский сад №14», которым установлена продолжительность рабочей недели н</w:t>
      </w:r>
      <w:r w:rsidR="006F6760">
        <w:rPr>
          <w:b w:val="0"/>
          <w:sz w:val="28"/>
          <w:szCs w:val="28"/>
        </w:rPr>
        <w:t>е более 36 часов ( Приложение №7</w:t>
      </w:r>
      <w:r>
        <w:rPr>
          <w:b w:val="0"/>
          <w:sz w:val="28"/>
          <w:szCs w:val="28"/>
        </w:rPr>
        <w:t>)</w:t>
      </w:r>
    </w:p>
    <w:p w:rsidR="00DF7A9C" w:rsidRDefault="00DF7A9C" w:rsidP="00FD1185">
      <w:pPr>
        <w:pStyle w:val="a3"/>
        <w:tabs>
          <w:tab w:val="right" w:leader="dot" w:pos="10400"/>
        </w:tabs>
        <w:ind w:right="-478"/>
        <w:rPr>
          <w:b w:val="0"/>
          <w:sz w:val="28"/>
          <w:szCs w:val="28"/>
        </w:rPr>
      </w:pPr>
    </w:p>
    <w:p w:rsidR="00DF7A9C" w:rsidRDefault="00DF7A9C" w:rsidP="00DF7A9C">
      <w:pPr>
        <w:pStyle w:val="a3"/>
        <w:tabs>
          <w:tab w:val="right" w:leader="dot" w:pos="10400"/>
        </w:tabs>
        <w:ind w:right="-478"/>
        <w:jc w:val="left"/>
        <w:rPr>
          <w:b w:val="0"/>
          <w:sz w:val="28"/>
          <w:szCs w:val="28"/>
        </w:rPr>
      </w:pPr>
      <w:r>
        <w:rPr>
          <w:b w:val="0"/>
          <w:sz w:val="28"/>
          <w:szCs w:val="28"/>
        </w:rPr>
        <w:t>Список членов комиссии по</w:t>
      </w:r>
      <w:r w:rsidR="006F6760">
        <w:rPr>
          <w:b w:val="0"/>
          <w:sz w:val="28"/>
          <w:szCs w:val="28"/>
        </w:rPr>
        <w:t xml:space="preserve"> трудовым спорам  (Приложение №8</w:t>
      </w:r>
      <w:r>
        <w:rPr>
          <w:b w:val="0"/>
          <w:sz w:val="28"/>
          <w:szCs w:val="28"/>
        </w:rPr>
        <w:t>)</w:t>
      </w:r>
    </w:p>
    <w:p w:rsidR="00DF7A9C" w:rsidRDefault="00DF7A9C" w:rsidP="00DF7A9C">
      <w:pPr>
        <w:pStyle w:val="a3"/>
        <w:tabs>
          <w:tab w:val="right" w:leader="dot" w:pos="10400"/>
        </w:tabs>
        <w:ind w:right="-478"/>
        <w:jc w:val="left"/>
        <w:rPr>
          <w:b w:val="0"/>
          <w:sz w:val="28"/>
          <w:szCs w:val="28"/>
        </w:rPr>
      </w:pPr>
    </w:p>
    <w:p w:rsidR="00DF7A9C" w:rsidRDefault="00DF7A9C" w:rsidP="00FD1185">
      <w:pPr>
        <w:pStyle w:val="a3"/>
        <w:tabs>
          <w:tab w:val="right" w:leader="dot" w:pos="10400"/>
        </w:tabs>
        <w:ind w:right="-478"/>
        <w:rPr>
          <w:b w:val="0"/>
          <w:sz w:val="28"/>
          <w:szCs w:val="28"/>
        </w:rPr>
      </w:pPr>
    </w:p>
    <w:p w:rsidR="00DF7A9C" w:rsidRDefault="00DF7A9C" w:rsidP="00DF7A9C">
      <w:pPr>
        <w:pStyle w:val="a3"/>
        <w:tabs>
          <w:tab w:val="right" w:leader="dot" w:pos="10400"/>
        </w:tabs>
        <w:ind w:right="-478"/>
        <w:jc w:val="left"/>
        <w:rPr>
          <w:b w:val="0"/>
          <w:sz w:val="28"/>
          <w:szCs w:val="28"/>
        </w:rPr>
      </w:pPr>
      <w:r w:rsidRPr="00DF7A9C">
        <w:rPr>
          <w:b w:val="0"/>
          <w:sz w:val="28"/>
          <w:szCs w:val="28"/>
        </w:rPr>
        <w:t xml:space="preserve">Список членов комиссии </w:t>
      </w:r>
      <w:r w:rsidR="006F6760">
        <w:rPr>
          <w:b w:val="0"/>
          <w:sz w:val="28"/>
          <w:szCs w:val="28"/>
        </w:rPr>
        <w:t>по охране труда ( Приложение №9</w:t>
      </w:r>
      <w:r w:rsidRPr="00DF7A9C">
        <w:rPr>
          <w:b w:val="0"/>
          <w:sz w:val="28"/>
          <w:szCs w:val="28"/>
        </w:rPr>
        <w:t>)</w:t>
      </w:r>
    </w:p>
    <w:p w:rsidR="00DF7A9C" w:rsidRDefault="00DF7A9C" w:rsidP="00DF7A9C">
      <w:pPr>
        <w:pStyle w:val="a3"/>
        <w:tabs>
          <w:tab w:val="right" w:leader="dot" w:pos="10400"/>
        </w:tabs>
        <w:ind w:right="-478"/>
        <w:jc w:val="left"/>
        <w:rPr>
          <w:b w:val="0"/>
          <w:sz w:val="28"/>
          <w:szCs w:val="28"/>
        </w:rPr>
      </w:pPr>
    </w:p>
    <w:p w:rsidR="00A218A3" w:rsidRDefault="00DF7A9C" w:rsidP="00DF7A9C">
      <w:pPr>
        <w:pStyle w:val="a3"/>
        <w:tabs>
          <w:tab w:val="right" w:leader="dot" w:pos="10400"/>
        </w:tabs>
        <w:ind w:right="-478"/>
        <w:jc w:val="left"/>
        <w:rPr>
          <w:b w:val="0"/>
          <w:sz w:val="28"/>
          <w:szCs w:val="28"/>
        </w:rPr>
      </w:pPr>
      <w:r>
        <w:rPr>
          <w:b w:val="0"/>
          <w:sz w:val="28"/>
          <w:szCs w:val="28"/>
        </w:rPr>
        <w:t>Список членов комиссии по распределению стимул</w:t>
      </w:r>
      <w:r w:rsidR="009A31A2">
        <w:rPr>
          <w:b w:val="0"/>
          <w:sz w:val="28"/>
          <w:szCs w:val="28"/>
        </w:rPr>
        <w:t>ирующих выплат ( Приложение №10</w:t>
      </w:r>
      <w:r>
        <w:rPr>
          <w:b w:val="0"/>
          <w:sz w:val="28"/>
          <w:szCs w:val="28"/>
        </w:rPr>
        <w:t>)</w:t>
      </w:r>
    </w:p>
    <w:p w:rsidR="00A218A3" w:rsidRDefault="003F390A" w:rsidP="00DF7A9C">
      <w:pPr>
        <w:pStyle w:val="a3"/>
        <w:tabs>
          <w:tab w:val="right" w:leader="dot" w:pos="10400"/>
        </w:tabs>
        <w:ind w:right="-478"/>
        <w:jc w:val="left"/>
        <w:rPr>
          <w:b w:val="0"/>
          <w:sz w:val="28"/>
          <w:szCs w:val="28"/>
        </w:rPr>
      </w:pPr>
      <w:r>
        <w:rPr>
          <w:b w:val="0"/>
          <w:sz w:val="28"/>
          <w:szCs w:val="28"/>
        </w:rPr>
        <w:t xml:space="preserve"> Соглашение по охране труда на 2015-2017 </w:t>
      </w:r>
      <w:r w:rsidR="009A31A2">
        <w:rPr>
          <w:b w:val="0"/>
          <w:sz w:val="28"/>
          <w:szCs w:val="28"/>
        </w:rPr>
        <w:t>год ( Приложение №11</w:t>
      </w:r>
      <w:r w:rsidR="00A218A3">
        <w:rPr>
          <w:b w:val="0"/>
          <w:sz w:val="28"/>
          <w:szCs w:val="28"/>
        </w:rPr>
        <w:t>)</w:t>
      </w:r>
    </w:p>
    <w:p w:rsidR="00A218A3" w:rsidRDefault="00A218A3" w:rsidP="00DF7A9C">
      <w:pPr>
        <w:pStyle w:val="a3"/>
        <w:tabs>
          <w:tab w:val="right" w:leader="dot" w:pos="10400"/>
        </w:tabs>
        <w:ind w:right="-478"/>
        <w:jc w:val="left"/>
        <w:rPr>
          <w:b w:val="0"/>
          <w:sz w:val="28"/>
          <w:szCs w:val="28"/>
        </w:rPr>
      </w:pPr>
    </w:p>
    <w:p w:rsidR="00FD1185" w:rsidRPr="00632C52" w:rsidRDefault="00FD1185" w:rsidP="00DF7A9C">
      <w:pPr>
        <w:pStyle w:val="a3"/>
        <w:tabs>
          <w:tab w:val="right" w:leader="dot" w:pos="10400"/>
        </w:tabs>
        <w:ind w:right="-478"/>
        <w:jc w:val="left"/>
        <w:rPr>
          <w:b w:val="0"/>
          <w:sz w:val="28"/>
          <w:szCs w:val="28"/>
        </w:rPr>
      </w:pPr>
      <w:r w:rsidRPr="00110C5B">
        <w:rPr>
          <w:b w:val="0"/>
          <w:sz w:val="22"/>
          <w:szCs w:val="22"/>
        </w:rPr>
        <w:br w:type="page"/>
      </w:r>
      <w:r w:rsidRPr="00632C52">
        <w:rPr>
          <w:sz w:val="28"/>
          <w:szCs w:val="28"/>
        </w:rPr>
        <w:lastRenderedPageBreak/>
        <w:t>Раздел 1. Общие положения</w:t>
      </w:r>
    </w:p>
    <w:p w:rsidR="00FD1185" w:rsidRPr="00632C52" w:rsidRDefault="00FD1185" w:rsidP="00FD1185">
      <w:pPr>
        <w:pStyle w:val="a3"/>
        <w:ind w:firstLine="567"/>
        <w:outlineLvl w:val="0"/>
        <w:rPr>
          <w:sz w:val="28"/>
          <w:szCs w:val="28"/>
        </w:rPr>
      </w:pPr>
    </w:p>
    <w:p w:rsidR="009A31A2" w:rsidRDefault="00FD1185" w:rsidP="009A31A2">
      <w:pPr>
        <w:ind w:firstLine="567"/>
        <w:jc w:val="both"/>
        <w:rPr>
          <w:sz w:val="28"/>
          <w:szCs w:val="28"/>
        </w:rPr>
      </w:pPr>
      <w:r w:rsidRPr="00632C52">
        <w:rPr>
          <w:sz w:val="28"/>
          <w:szCs w:val="28"/>
        </w:rPr>
        <w:t xml:space="preserve">Настоящий коллективный договор заключен в целях обеспечения соблюдения социальных и трудовых гарантий работников </w:t>
      </w:r>
      <w:r>
        <w:rPr>
          <w:sz w:val="28"/>
          <w:szCs w:val="28"/>
        </w:rPr>
        <w:t xml:space="preserve">Муниципального </w:t>
      </w:r>
      <w:r w:rsidRPr="00F103DA">
        <w:rPr>
          <w:sz w:val="28"/>
          <w:szCs w:val="28"/>
        </w:rPr>
        <w:t xml:space="preserve"> дошкольного образовательного учреждения</w:t>
      </w:r>
      <w:r>
        <w:rPr>
          <w:sz w:val="28"/>
          <w:szCs w:val="28"/>
        </w:rPr>
        <w:t xml:space="preserve"> детского сада № 14</w:t>
      </w:r>
      <w:r w:rsidRPr="00F103DA">
        <w:rPr>
          <w:sz w:val="28"/>
          <w:szCs w:val="28"/>
        </w:rPr>
        <w:t xml:space="preserve"> создания благоприятных условий деятельности учреждения образования</w:t>
      </w:r>
      <w:r w:rsidRPr="00632C52">
        <w:rPr>
          <w:sz w:val="28"/>
          <w:szCs w:val="28"/>
        </w:rPr>
        <w:t>, направленных на повышение социальной защищенности работников, а также</w:t>
      </w:r>
      <w:r w:rsidR="00D5585C">
        <w:rPr>
          <w:sz w:val="28"/>
          <w:szCs w:val="28"/>
        </w:rPr>
        <w:t xml:space="preserve"> </w:t>
      </w:r>
      <w:r w:rsidR="004016B8">
        <w:rPr>
          <w:sz w:val="28"/>
          <w:szCs w:val="28"/>
        </w:rPr>
        <w:t>в целях взаимной ответственности сторон и выполнения требований законодательства о труде.</w:t>
      </w:r>
      <w:r w:rsidR="009A31A2">
        <w:rPr>
          <w:sz w:val="28"/>
          <w:szCs w:val="28"/>
        </w:rPr>
        <w:t xml:space="preserve"> </w:t>
      </w:r>
      <w:r w:rsidRPr="00632C52">
        <w:rPr>
          <w:sz w:val="28"/>
          <w:szCs w:val="28"/>
        </w:rPr>
        <w:t>Настоящий коллективный договор является правовым актом, регулирующим социально-трудовые отношения между работодателем и работниками учреждения.</w:t>
      </w:r>
    </w:p>
    <w:p w:rsidR="00FD1185" w:rsidRPr="00632C52" w:rsidRDefault="00FD1185" w:rsidP="009A31A2">
      <w:pPr>
        <w:ind w:firstLine="567"/>
        <w:jc w:val="both"/>
        <w:rPr>
          <w:sz w:val="28"/>
          <w:szCs w:val="28"/>
        </w:rPr>
      </w:pPr>
      <w:r w:rsidRPr="00632C52">
        <w:rPr>
          <w:b/>
          <w:sz w:val="28"/>
          <w:szCs w:val="28"/>
        </w:rPr>
        <w:t xml:space="preserve">1.1. </w:t>
      </w:r>
      <w:r w:rsidRPr="00632C52">
        <w:rPr>
          <w:sz w:val="28"/>
          <w:szCs w:val="28"/>
        </w:rPr>
        <w:t>Сторонами настоящего коллективного договора являются:</w:t>
      </w:r>
    </w:p>
    <w:p w:rsidR="00FD1185" w:rsidRPr="009A31A2" w:rsidRDefault="00FD1185" w:rsidP="009A31A2">
      <w:pPr>
        <w:ind w:firstLine="709"/>
        <w:jc w:val="both"/>
        <w:rPr>
          <w:b/>
          <w:sz w:val="28"/>
          <w:szCs w:val="28"/>
        </w:rPr>
      </w:pPr>
      <w:r w:rsidRPr="00632C52">
        <w:rPr>
          <w:sz w:val="28"/>
          <w:szCs w:val="28"/>
        </w:rPr>
        <w:t xml:space="preserve"> - работодатель Муниципального  дошкольного образовательного учреждения  детский сад </w:t>
      </w:r>
      <w:r>
        <w:rPr>
          <w:sz w:val="28"/>
          <w:szCs w:val="28"/>
        </w:rPr>
        <w:t xml:space="preserve"> № 14</w:t>
      </w:r>
      <w:r w:rsidRPr="00632C52">
        <w:rPr>
          <w:sz w:val="28"/>
          <w:szCs w:val="28"/>
        </w:rPr>
        <w:t xml:space="preserve"> в лице заведующего </w:t>
      </w:r>
      <w:r>
        <w:rPr>
          <w:sz w:val="28"/>
          <w:szCs w:val="28"/>
        </w:rPr>
        <w:t xml:space="preserve"> Ткаченко Ирины Алексеевны</w:t>
      </w:r>
      <w:r w:rsidRPr="00632C52">
        <w:rPr>
          <w:sz w:val="28"/>
          <w:szCs w:val="28"/>
        </w:rPr>
        <w:t>;</w:t>
      </w:r>
      <w:r w:rsidR="009A31A2">
        <w:rPr>
          <w:b/>
          <w:sz w:val="28"/>
          <w:szCs w:val="28"/>
        </w:rPr>
        <w:t xml:space="preserve"> </w:t>
      </w:r>
      <w:r w:rsidRPr="004016B8">
        <w:rPr>
          <w:sz w:val="28"/>
          <w:szCs w:val="28"/>
        </w:rPr>
        <w:t>работники,</w:t>
      </w:r>
      <w:r w:rsidRPr="00632C52">
        <w:rPr>
          <w:sz w:val="28"/>
          <w:szCs w:val="28"/>
        </w:rPr>
        <w:t xml:space="preserve"> интересы которых представляет первичная профсоюзная организация Профсоюза работников народного образования и науки РФ в лице председателя профсоюзного комитета </w:t>
      </w:r>
      <w:r>
        <w:rPr>
          <w:sz w:val="28"/>
          <w:szCs w:val="28"/>
        </w:rPr>
        <w:t xml:space="preserve"> Пархоменко Натальи  Владимировны</w:t>
      </w:r>
      <w:r w:rsidRPr="00632C52">
        <w:rPr>
          <w:sz w:val="28"/>
          <w:szCs w:val="28"/>
        </w:rPr>
        <w:t xml:space="preserve">. </w:t>
      </w:r>
    </w:p>
    <w:p w:rsidR="00FD1185" w:rsidRPr="00632C52" w:rsidRDefault="00FD1185" w:rsidP="00FD1185">
      <w:pPr>
        <w:ind w:firstLine="567"/>
        <w:jc w:val="both"/>
        <w:rPr>
          <w:sz w:val="28"/>
          <w:szCs w:val="28"/>
        </w:rPr>
      </w:pPr>
      <w:r w:rsidRPr="00632C52">
        <w:rPr>
          <w:b/>
          <w:sz w:val="28"/>
          <w:szCs w:val="28"/>
        </w:rPr>
        <w:t xml:space="preserve">1.2. </w:t>
      </w:r>
      <w:r w:rsidRPr="00632C52">
        <w:rPr>
          <w:sz w:val="28"/>
          <w:szCs w:val="28"/>
        </w:rPr>
        <w:t xml:space="preserve">Предметом настоящего коллективного договора являются дополнительные по сравнению с законодательством положения об условиях труда и его оплаты, гарантии занятости, повышения квалификации и переобучения работников, предоставлении социальных льгот и гарантий работникам. Стороны обязуются не допускать ситуаций, ухудшающих положение работников </w:t>
      </w:r>
      <w:r w:rsidRPr="00F103DA">
        <w:rPr>
          <w:sz w:val="28"/>
          <w:szCs w:val="28"/>
        </w:rPr>
        <w:t>дошкольного образовательного учреждения</w:t>
      </w:r>
      <w:r w:rsidRPr="00632C52">
        <w:rPr>
          <w:sz w:val="28"/>
          <w:szCs w:val="28"/>
        </w:rPr>
        <w:t xml:space="preserve"> по сравнению с законодательством и соглашениями, действие которых распространяется на данное учреждение.</w:t>
      </w:r>
    </w:p>
    <w:p w:rsidR="00FD1185" w:rsidRPr="00B22731" w:rsidRDefault="00FD1185" w:rsidP="00FD1185">
      <w:pPr>
        <w:pStyle w:val="16"/>
        <w:tabs>
          <w:tab w:val="left" w:pos="567"/>
        </w:tabs>
        <w:jc w:val="both"/>
        <w:rPr>
          <w:b/>
          <w:sz w:val="28"/>
          <w:szCs w:val="28"/>
        </w:rPr>
      </w:pPr>
      <w:r>
        <w:rPr>
          <w:b/>
          <w:sz w:val="28"/>
          <w:szCs w:val="28"/>
        </w:rPr>
        <w:tab/>
      </w:r>
      <w:r w:rsidRPr="00632C52">
        <w:rPr>
          <w:b/>
          <w:sz w:val="28"/>
          <w:szCs w:val="28"/>
        </w:rPr>
        <w:t xml:space="preserve">1.3. </w:t>
      </w:r>
      <w:r w:rsidRPr="00632C52">
        <w:rPr>
          <w:sz w:val="28"/>
          <w:szCs w:val="28"/>
        </w:rPr>
        <w:t>Стороны, подписавшие коллективный договор, обязуются соблюдать Соглашения между П</w:t>
      </w:r>
      <w:r>
        <w:rPr>
          <w:sz w:val="28"/>
          <w:szCs w:val="28"/>
        </w:rPr>
        <w:t>равительством Ставропольского края</w:t>
      </w:r>
      <w:r w:rsidRPr="00632C52">
        <w:rPr>
          <w:sz w:val="28"/>
          <w:szCs w:val="28"/>
        </w:rPr>
        <w:t>, Федерацией</w:t>
      </w:r>
      <w:r>
        <w:rPr>
          <w:sz w:val="28"/>
          <w:szCs w:val="28"/>
        </w:rPr>
        <w:t xml:space="preserve"> профсоюзов Ставропольского края</w:t>
      </w:r>
      <w:r w:rsidRPr="00632C52">
        <w:rPr>
          <w:sz w:val="28"/>
          <w:szCs w:val="28"/>
        </w:rPr>
        <w:t xml:space="preserve"> и, Соглашения между Министерством общего и профессионального </w:t>
      </w:r>
      <w:r>
        <w:rPr>
          <w:sz w:val="28"/>
          <w:szCs w:val="28"/>
        </w:rPr>
        <w:t>образования Ставропольского</w:t>
      </w:r>
      <w:r w:rsidR="004016B8">
        <w:rPr>
          <w:sz w:val="28"/>
          <w:szCs w:val="28"/>
        </w:rPr>
        <w:t xml:space="preserve"> края</w:t>
      </w:r>
      <w:r w:rsidRPr="00632C52">
        <w:rPr>
          <w:sz w:val="28"/>
          <w:szCs w:val="28"/>
        </w:rPr>
        <w:t xml:space="preserve">, Ассоциацией «Совет муниципальных образований </w:t>
      </w:r>
      <w:r>
        <w:rPr>
          <w:sz w:val="28"/>
          <w:szCs w:val="28"/>
        </w:rPr>
        <w:t xml:space="preserve">и Ставропольской </w:t>
      </w:r>
      <w:r w:rsidRPr="00632C52">
        <w:rPr>
          <w:sz w:val="28"/>
          <w:szCs w:val="28"/>
        </w:rPr>
        <w:t xml:space="preserve"> областной организацией Профсоюза работников народног</w:t>
      </w:r>
      <w:r>
        <w:rPr>
          <w:sz w:val="28"/>
          <w:szCs w:val="28"/>
        </w:rPr>
        <w:t xml:space="preserve">о образования и науки РФ </w:t>
      </w:r>
    </w:p>
    <w:p w:rsidR="00FD1185" w:rsidRPr="00632C52" w:rsidRDefault="00FD1185" w:rsidP="00FD1185">
      <w:pPr>
        <w:pStyle w:val="af"/>
        <w:tabs>
          <w:tab w:val="left" w:pos="567"/>
        </w:tabs>
        <w:jc w:val="both"/>
        <w:rPr>
          <w:sz w:val="28"/>
          <w:szCs w:val="28"/>
        </w:rPr>
      </w:pPr>
      <w:r>
        <w:rPr>
          <w:b/>
          <w:sz w:val="28"/>
          <w:szCs w:val="28"/>
        </w:rPr>
        <w:tab/>
      </w:r>
      <w:r w:rsidRPr="00632C52">
        <w:rPr>
          <w:b/>
          <w:sz w:val="28"/>
          <w:szCs w:val="28"/>
        </w:rPr>
        <w:t xml:space="preserve">1.4. </w:t>
      </w:r>
      <w:r w:rsidRPr="00632C52">
        <w:rPr>
          <w:sz w:val="28"/>
          <w:szCs w:val="28"/>
        </w:rPr>
        <w:t xml:space="preserve">Действие коллективного договора распространяется на всех работников </w:t>
      </w:r>
      <w:r w:rsidRPr="005C6CC1">
        <w:rPr>
          <w:sz w:val="28"/>
          <w:szCs w:val="28"/>
        </w:rPr>
        <w:t>дошкольного образовательного</w:t>
      </w:r>
      <w:r>
        <w:rPr>
          <w:sz w:val="28"/>
          <w:szCs w:val="28"/>
        </w:rPr>
        <w:t xml:space="preserve"> </w:t>
      </w:r>
      <w:r w:rsidRPr="00632C52">
        <w:rPr>
          <w:sz w:val="28"/>
          <w:szCs w:val="28"/>
        </w:rPr>
        <w:t>учреждения.</w:t>
      </w:r>
    </w:p>
    <w:p w:rsidR="00FD1185" w:rsidRPr="00632C52" w:rsidRDefault="00FD1185" w:rsidP="00FD1185">
      <w:pPr>
        <w:pStyle w:val="af"/>
        <w:tabs>
          <w:tab w:val="left" w:pos="567"/>
        </w:tabs>
        <w:jc w:val="both"/>
        <w:rPr>
          <w:sz w:val="28"/>
          <w:szCs w:val="28"/>
        </w:rPr>
      </w:pPr>
      <w:r>
        <w:rPr>
          <w:rStyle w:val="FontStyle12"/>
          <w:b/>
          <w:sz w:val="28"/>
          <w:szCs w:val="28"/>
        </w:rPr>
        <w:tab/>
      </w:r>
      <w:r w:rsidRPr="00632C52">
        <w:rPr>
          <w:rStyle w:val="FontStyle12"/>
          <w:b/>
          <w:sz w:val="28"/>
          <w:szCs w:val="28"/>
        </w:rPr>
        <w:t xml:space="preserve">1.5. </w:t>
      </w:r>
      <w:r w:rsidRPr="00632C52">
        <w:rPr>
          <w:sz w:val="28"/>
          <w:szCs w:val="28"/>
        </w:rPr>
        <w:t xml:space="preserve">Работники, не являющиеся членами профсоюза, имеют право уполномочить профком представлять их интересы во взаимоотношениях с </w:t>
      </w:r>
      <w:r w:rsidR="004016B8">
        <w:rPr>
          <w:sz w:val="28"/>
          <w:szCs w:val="28"/>
        </w:rPr>
        <w:t>работодателем (ст.</w:t>
      </w:r>
      <w:r w:rsidRPr="00632C52">
        <w:rPr>
          <w:sz w:val="28"/>
          <w:szCs w:val="28"/>
        </w:rPr>
        <w:t xml:space="preserve"> 30, 31 ТК РФ).</w:t>
      </w:r>
    </w:p>
    <w:p w:rsidR="00FD1185" w:rsidRPr="00632C52" w:rsidRDefault="00FD1185" w:rsidP="00FD1185">
      <w:pPr>
        <w:shd w:val="clear" w:color="auto" w:fill="FFFFFF"/>
        <w:autoSpaceDE w:val="0"/>
        <w:autoSpaceDN w:val="0"/>
        <w:adjustRightInd w:val="0"/>
        <w:ind w:firstLine="567"/>
        <w:jc w:val="both"/>
        <w:rPr>
          <w:i/>
          <w:sz w:val="28"/>
          <w:szCs w:val="28"/>
          <w:u w:val="single"/>
        </w:rPr>
      </w:pPr>
      <w:r w:rsidRPr="00632C52">
        <w:rPr>
          <w:b/>
          <w:sz w:val="28"/>
          <w:szCs w:val="28"/>
        </w:rPr>
        <w:t xml:space="preserve">1.6. </w:t>
      </w:r>
      <w:r w:rsidRPr="00632C52">
        <w:rPr>
          <w:sz w:val="28"/>
          <w:szCs w:val="28"/>
        </w:rPr>
        <w:t>Коллективный договор заключен на  три года,</w:t>
      </w:r>
      <w:r w:rsidRPr="00632C52">
        <w:rPr>
          <w:i/>
          <w:iCs/>
          <w:sz w:val="28"/>
          <w:szCs w:val="28"/>
        </w:rPr>
        <w:t xml:space="preserve"> </w:t>
      </w:r>
      <w:r w:rsidRPr="00632C52">
        <w:rPr>
          <w:sz w:val="28"/>
          <w:szCs w:val="28"/>
        </w:rPr>
        <w:t xml:space="preserve">вступает в силу с момента его подписания </w:t>
      </w:r>
      <w:r w:rsidRPr="00632C52">
        <w:rPr>
          <w:i/>
          <w:sz w:val="28"/>
          <w:szCs w:val="28"/>
        </w:rPr>
        <w:t xml:space="preserve"> </w:t>
      </w:r>
      <w:r w:rsidRPr="00632C52">
        <w:rPr>
          <w:sz w:val="28"/>
          <w:szCs w:val="28"/>
        </w:rPr>
        <w:t xml:space="preserve">и действует до заключения нового, но не более трех лет (ст. 43 ТК РФ). </w:t>
      </w:r>
    </w:p>
    <w:p w:rsidR="00FD1185" w:rsidRPr="00632C52" w:rsidRDefault="00FD1185" w:rsidP="00FD1185">
      <w:pPr>
        <w:ind w:firstLine="567"/>
        <w:jc w:val="both"/>
        <w:rPr>
          <w:sz w:val="28"/>
          <w:szCs w:val="28"/>
        </w:rPr>
      </w:pPr>
      <w:r>
        <w:rPr>
          <w:b/>
          <w:sz w:val="28"/>
          <w:szCs w:val="28"/>
        </w:rPr>
        <w:lastRenderedPageBreak/>
        <w:t>1.7</w:t>
      </w:r>
      <w:r w:rsidRPr="00632C52">
        <w:rPr>
          <w:b/>
          <w:sz w:val="28"/>
          <w:szCs w:val="28"/>
        </w:rPr>
        <w:t>.</w:t>
      </w:r>
      <w:r w:rsidRPr="00632C52">
        <w:rPr>
          <w:sz w:val="28"/>
          <w:szCs w:val="28"/>
        </w:rPr>
        <w:t xml:space="preserve"> В течение срока действия коллективного договора любая из сторон имеет право проявить инициативу по проведению коллективных переговоров для дополнения, изменения, продления срока действия или заключения нового коллективного договора.</w:t>
      </w:r>
    </w:p>
    <w:p w:rsidR="00FD1185" w:rsidRDefault="00FD1185" w:rsidP="00FD1185">
      <w:pPr>
        <w:ind w:firstLine="567"/>
        <w:jc w:val="both"/>
        <w:rPr>
          <w:sz w:val="28"/>
          <w:szCs w:val="28"/>
        </w:rPr>
      </w:pPr>
      <w:r>
        <w:rPr>
          <w:b/>
          <w:sz w:val="28"/>
          <w:szCs w:val="28"/>
        </w:rPr>
        <w:t>1.8</w:t>
      </w:r>
      <w:r w:rsidRPr="00632C52">
        <w:rPr>
          <w:b/>
          <w:sz w:val="28"/>
          <w:szCs w:val="28"/>
        </w:rPr>
        <w:t xml:space="preserve">. </w:t>
      </w:r>
      <w:r w:rsidRPr="00632C52">
        <w:rPr>
          <w:sz w:val="28"/>
          <w:szCs w:val="28"/>
        </w:rPr>
        <w:t>Коллективный договор сохраняет свое действие в случае изменения структуры, наименования учреждения, расторжения трудового договора  с руководителем учреждения и в других случаях, установленных законодательством.</w:t>
      </w:r>
    </w:p>
    <w:p w:rsidR="00FD1185" w:rsidRPr="000E25D3" w:rsidRDefault="00FD1185" w:rsidP="00FD1185">
      <w:pPr>
        <w:pStyle w:val="ac"/>
        <w:spacing w:line="240" w:lineRule="auto"/>
        <w:ind w:left="0" w:right="-1" w:firstLine="567"/>
        <w:rPr>
          <w:rFonts w:ascii="Times New Roman" w:hAnsi="Times New Roman"/>
          <w:color w:val="000000"/>
          <w:sz w:val="28"/>
          <w:szCs w:val="28"/>
        </w:rPr>
      </w:pPr>
      <w:r>
        <w:rPr>
          <w:rFonts w:ascii="Times New Roman" w:hAnsi="Times New Roman"/>
          <w:b/>
          <w:color w:val="09101D"/>
          <w:sz w:val="28"/>
          <w:szCs w:val="28"/>
        </w:rPr>
        <w:t>1.9</w:t>
      </w:r>
      <w:r w:rsidRPr="00B964B8">
        <w:rPr>
          <w:rFonts w:ascii="Times New Roman" w:hAnsi="Times New Roman"/>
          <w:b/>
          <w:color w:val="09101D"/>
          <w:sz w:val="28"/>
          <w:szCs w:val="28"/>
        </w:rPr>
        <w:t>.</w:t>
      </w:r>
      <w:r w:rsidRPr="008A3F63">
        <w:rPr>
          <w:rFonts w:ascii="Times New Roman" w:hAnsi="Times New Roman"/>
          <w:color w:val="09101D"/>
          <w:sz w:val="28"/>
          <w:szCs w:val="28"/>
        </w:rPr>
        <w:t xml:space="preserve"> При реорганизации (слиянии, присоединении, разделении, выделении) учреждения коллективный договор</w:t>
      </w:r>
      <w:r w:rsidRPr="000E25D3">
        <w:rPr>
          <w:rFonts w:ascii="Times New Roman" w:hAnsi="Times New Roman"/>
          <w:color w:val="000000"/>
          <w:sz w:val="28"/>
          <w:szCs w:val="28"/>
        </w:rPr>
        <w:t xml:space="preserve"> сохраняет свое действие в течение всего срока реорганизации.</w:t>
      </w:r>
    </w:p>
    <w:p w:rsidR="00FD1185" w:rsidRPr="000E25D3" w:rsidRDefault="00FD1185" w:rsidP="00FD1185">
      <w:pPr>
        <w:pStyle w:val="ac"/>
        <w:spacing w:line="240" w:lineRule="auto"/>
        <w:ind w:left="0" w:right="-1" w:firstLine="567"/>
        <w:rPr>
          <w:rFonts w:ascii="Times New Roman" w:hAnsi="Times New Roman"/>
          <w:color w:val="000000"/>
          <w:sz w:val="28"/>
          <w:szCs w:val="28"/>
        </w:rPr>
      </w:pPr>
      <w:r>
        <w:rPr>
          <w:rFonts w:ascii="Times New Roman" w:hAnsi="Times New Roman"/>
          <w:b/>
          <w:color w:val="000000"/>
          <w:sz w:val="28"/>
          <w:szCs w:val="28"/>
        </w:rPr>
        <w:t>1.10</w:t>
      </w:r>
      <w:r w:rsidRPr="00B964B8">
        <w:rPr>
          <w:rFonts w:ascii="Times New Roman" w:hAnsi="Times New Roman"/>
          <w:b/>
          <w:color w:val="000000"/>
          <w:sz w:val="28"/>
          <w:szCs w:val="28"/>
        </w:rPr>
        <w:t xml:space="preserve">. </w:t>
      </w:r>
      <w:r w:rsidRPr="000E25D3">
        <w:rPr>
          <w:rFonts w:ascii="Times New Roman" w:hAnsi="Times New Roman"/>
          <w:color w:val="000000"/>
          <w:sz w:val="28"/>
          <w:szCs w:val="28"/>
        </w:rPr>
        <w:t xml:space="preserve"> При ликвидации учреждения коллективный договор сохраняет свое действие в течение всего срока проведения ликвидации.</w:t>
      </w:r>
    </w:p>
    <w:p w:rsidR="00FD1185" w:rsidRPr="00632C52" w:rsidRDefault="00FD1185" w:rsidP="00FD1185">
      <w:pPr>
        <w:pStyle w:val="af"/>
        <w:tabs>
          <w:tab w:val="left" w:pos="709"/>
        </w:tabs>
        <w:ind w:firstLine="567"/>
        <w:jc w:val="both"/>
        <w:rPr>
          <w:rStyle w:val="FontStyle12"/>
          <w:sz w:val="28"/>
          <w:szCs w:val="28"/>
        </w:rPr>
      </w:pPr>
      <w:r>
        <w:rPr>
          <w:rStyle w:val="FontStyle12"/>
          <w:b/>
          <w:sz w:val="28"/>
          <w:szCs w:val="28"/>
        </w:rPr>
        <w:t>1.11</w:t>
      </w:r>
      <w:r w:rsidRPr="00632C52">
        <w:rPr>
          <w:rStyle w:val="FontStyle12"/>
          <w:b/>
          <w:sz w:val="28"/>
          <w:szCs w:val="28"/>
        </w:rPr>
        <w:t>.</w:t>
      </w:r>
      <w:r w:rsidRPr="00632C52">
        <w:rPr>
          <w:rStyle w:val="FontStyle12"/>
          <w:sz w:val="28"/>
          <w:szCs w:val="28"/>
        </w:rPr>
        <w:t xml:space="preserve"> В течение срока действия коллективного договора ни одна из сторон </w:t>
      </w:r>
      <w:r w:rsidRPr="00632C52">
        <w:rPr>
          <w:rStyle w:val="FontStyle13"/>
          <w:sz w:val="28"/>
          <w:szCs w:val="28"/>
        </w:rPr>
        <w:t xml:space="preserve">не </w:t>
      </w:r>
      <w:r w:rsidRPr="00632C52">
        <w:rPr>
          <w:rStyle w:val="FontStyle12"/>
          <w:sz w:val="28"/>
          <w:szCs w:val="28"/>
        </w:rPr>
        <w:t>вправе прекратить в одностороннем порядке выполнение принятых на себя обязательств.</w:t>
      </w:r>
    </w:p>
    <w:p w:rsidR="00FD1185" w:rsidRPr="00632C52" w:rsidRDefault="00FD1185" w:rsidP="00FD1185">
      <w:pPr>
        <w:pStyle w:val="af"/>
        <w:tabs>
          <w:tab w:val="left" w:pos="709"/>
        </w:tabs>
        <w:ind w:firstLine="567"/>
        <w:jc w:val="both"/>
        <w:rPr>
          <w:rStyle w:val="FontStyle12"/>
          <w:sz w:val="28"/>
          <w:szCs w:val="28"/>
        </w:rPr>
      </w:pPr>
      <w:r>
        <w:rPr>
          <w:rStyle w:val="FontStyle12"/>
          <w:b/>
          <w:sz w:val="28"/>
          <w:szCs w:val="28"/>
        </w:rPr>
        <w:t>1.12</w:t>
      </w:r>
      <w:r w:rsidRPr="00632C52">
        <w:rPr>
          <w:rStyle w:val="FontStyle12"/>
          <w:b/>
          <w:sz w:val="28"/>
          <w:szCs w:val="28"/>
        </w:rPr>
        <w:t>.</w:t>
      </w:r>
      <w:r w:rsidRPr="00632C52">
        <w:rPr>
          <w:rStyle w:val="FontStyle12"/>
          <w:sz w:val="28"/>
          <w:szCs w:val="28"/>
        </w:rPr>
        <w:t xml:space="preserve"> Пересмотр обязательств настоящего договора не может приводить к </w:t>
      </w:r>
      <w:r w:rsidRPr="00F103DA">
        <w:rPr>
          <w:rStyle w:val="FontStyle12"/>
          <w:sz w:val="28"/>
          <w:szCs w:val="28"/>
        </w:rPr>
        <w:t>снижению уровня социально - экономического положения работников дошкольного образовательного учреждения</w:t>
      </w:r>
      <w:r w:rsidRPr="00632C52">
        <w:rPr>
          <w:rStyle w:val="FontStyle12"/>
          <w:sz w:val="28"/>
          <w:szCs w:val="28"/>
        </w:rPr>
        <w:t>.</w:t>
      </w:r>
      <w:r w:rsidRPr="00632C52">
        <w:rPr>
          <w:sz w:val="28"/>
          <w:szCs w:val="28"/>
        </w:rPr>
        <w:t xml:space="preserve"> </w:t>
      </w:r>
    </w:p>
    <w:p w:rsidR="00FD1185" w:rsidRPr="007D0710" w:rsidRDefault="00FD1185" w:rsidP="00FD1185">
      <w:pPr>
        <w:pStyle w:val="af"/>
        <w:tabs>
          <w:tab w:val="left" w:pos="709"/>
        </w:tabs>
        <w:ind w:firstLine="567"/>
        <w:jc w:val="both"/>
        <w:rPr>
          <w:rStyle w:val="FontStyle12"/>
          <w:sz w:val="28"/>
          <w:szCs w:val="28"/>
        </w:rPr>
      </w:pPr>
      <w:r>
        <w:rPr>
          <w:rStyle w:val="FontStyle12"/>
          <w:b/>
          <w:sz w:val="28"/>
          <w:szCs w:val="28"/>
        </w:rPr>
        <w:t>1.13</w:t>
      </w:r>
      <w:r w:rsidRPr="00632C52">
        <w:rPr>
          <w:rStyle w:val="FontStyle12"/>
          <w:b/>
          <w:sz w:val="28"/>
          <w:szCs w:val="28"/>
        </w:rPr>
        <w:t>.</w:t>
      </w:r>
      <w:r w:rsidRPr="00632C52">
        <w:rPr>
          <w:rStyle w:val="FontStyle12"/>
          <w:sz w:val="28"/>
          <w:szCs w:val="28"/>
        </w:rPr>
        <w:t xml:space="preserve"> Все спорные вопросы по толкованию и реализации положений коллективного договора решаются сторонами в переговорном порядке.</w:t>
      </w:r>
    </w:p>
    <w:p w:rsidR="00FD1185" w:rsidRPr="00B22731" w:rsidRDefault="00FD1185" w:rsidP="00FD1185">
      <w:pPr>
        <w:pStyle w:val="ac"/>
        <w:spacing w:line="240" w:lineRule="auto"/>
        <w:ind w:left="0" w:right="-1" w:firstLine="567"/>
        <w:rPr>
          <w:rFonts w:ascii="Times New Roman" w:hAnsi="Times New Roman"/>
          <w:sz w:val="28"/>
          <w:szCs w:val="28"/>
        </w:rPr>
      </w:pPr>
      <w:r w:rsidRPr="006A6050">
        <w:rPr>
          <w:rFonts w:ascii="Times New Roman" w:hAnsi="Times New Roman"/>
          <w:b/>
          <w:sz w:val="28"/>
          <w:szCs w:val="28"/>
        </w:rPr>
        <w:t>1.1</w:t>
      </w:r>
      <w:r>
        <w:rPr>
          <w:rFonts w:ascii="Times New Roman" w:hAnsi="Times New Roman"/>
          <w:b/>
          <w:sz w:val="28"/>
          <w:szCs w:val="28"/>
        </w:rPr>
        <w:t>4</w:t>
      </w:r>
      <w:r w:rsidRPr="00B22731">
        <w:rPr>
          <w:rFonts w:ascii="Times New Roman" w:hAnsi="Times New Roman"/>
          <w:sz w:val="28"/>
          <w:szCs w:val="28"/>
        </w:rPr>
        <w:t>.</w:t>
      </w:r>
      <w:r w:rsidRPr="00B22731">
        <w:rPr>
          <w:rFonts w:ascii="Times New Roman" w:hAnsi="Times New Roman"/>
          <w:sz w:val="28"/>
          <w:szCs w:val="28"/>
        </w:rPr>
        <w:tab/>
      </w:r>
      <w:r>
        <w:rPr>
          <w:rFonts w:ascii="Times New Roman" w:hAnsi="Times New Roman"/>
          <w:sz w:val="28"/>
          <w:szCs w:val="28"/>
        </w:rPr>
        <w:t xml:space="preserve"> </w:t>
      </w:r>
      <w:r w:rsidRPr="00B22731">
        <w:rPr>
          <w:rFonts w:ascii="Times New Roman" w:hAnsi="Times New Roman"/>
          <w:sz w:val="28"/>
          <w:szCs w:val="28"/>
        </w:rPr>
        <w:t>Настоящий договор вступает в силу с момента его подписания сторонами и действует до заключения нового, но не более трех лет (ст. 43 ТК РФ).</w:t>
      </w:r>
    </w:p>
    <w:p w:rsidR="00FD1185" w:rsidRPr="007D0710" w:rsidRDefault="00FD1185" w:rsidP="00FD1185">
      <w:pPr>
        <w:pStyle w:val="af"/>
        <w:ind w:firstLine="567"/>
        <w:jc w:val="both"/>
        <w:rPr>
          <w:sz w:val="28"/>
          <w:szCs w:val="28"/>
        </w:rPr>
      </w:pPr>
      <w:r w:rsidRPr="00632C52">
        <w:rPr>
          <w:b/>
          <w:sz w:val="28"/>
          <w:szCs w:val="28"/>
        </w:rPr>
        <w:t>1.1</w:t>
      </w:r>
      <w:r>
        <w:rPr>
          <w:b/>
          <w:sz w:val="28"/>
          <w:szCs w:val="28"/>
        </w:rPr>
        <w:t>5</w:t>
      </w:r>
      <w:r w:rsidRPr="00632C52">
        <w:rPr>
          <w:sz w:val="28"/>
          <w:szCs w:val="28"/>
        </w:rPr>
        <w:t>. Стороны коллективного договора один раз в год отчитываются о его выполнении на общем собрании трудового коллектива.</w:t>
      </w:r>
    </w:p>
    <w:p w:rsidR="00FD1185" w:rsidRPr="006A6050" w:rsidRDefault="00FD1185" w:rsidP="00FD1185">
      <w:pPr>
        <w:pStyle w:val="ac"/>
        <w:spacing w:line="240" w:lineRule="auto"/>
        <w:ind w:left="0" w:right="-1" w:firstLine="567"/>
        <w:rPr>
          <w:rFonts w:ascii="Times New Roman" w:hAnsi="Times New Roman"/>
          <w:sz w:val="28"/>
          <w:szCs w:val="28"/>
        </w:rPr>
      </w:pPr>
      <w:r w:rsidRPr="006A6050">
        <w:rPr>
          <w:rFonts w:ascii="Times New Roman" w:hAnsi="Times New Roman"/>
          <w:b/>
          <w:sz w:val="28"/>
          <w:szCs w:val="28"/>
        </w:rPr>
        <w:t>1.1</w:t>
      </w:r>
      <w:r>
        <w:rPr>
          <w:rFonts w:ascii="Times New Roman" w:hAnsi="Times New Roman"/>
          <w:b/>
          <w:sz w:val="28"/>
          <w:szCs w:val="28"/>
        </w:rPr>
        <w:t>6</w:t>
      </w:r>
      <w:r w:rsidRPr="006A6050">
        <w:rPr>
          <w:rFonts w:ascii="Times New Roman" w:hAnsi="Times New Roman"/>
          <w:b/>
          <w:sz w:val="28"/>
          <w:szCs w:val="28"/>
        </w:rPr>
        <w:t>.</w:t>
      </w:r>
      <w:r w:rsidRPr="006A6050">
        <w:rPr>
          <w:rFonts w:ascii="Times New Roman" w:hAnsi="Times New Roman"/>
          <w:sz w:val="28"/>
          <w:szCs w:val="28"/>
        </w:rPr>
        <w:t xml:space="preserve"> Стороны коллективного договора определяют следующие формы управления дошкольным образовательным учреждением непосредственно работниками и через профком:</w:t>
      </w:r>
    </w:p>
    <w:p w:rsidR="00FD1185" w:rsidRPr="006A6050" w:rsidRDefault="00FD1185" w:rsidP="00FD1185">
      <w:pPr>
        <w:pStyle w:val="ac"/>
        <w:spacing w:line="240" w:lineRule="auto"/>
        <w:ind w:left="0" w:right="-1" w:firstLine="0"/>
        <w:rPr>
          <w:rFonts w:ascii="Times New Roman" w:hAnsi="Times New Roman"/>
          <w:sz w:val="28"/>
          <w:szCs w:val="28"/>
        </w:rPr>
      </w:pPr>
      <w:r>
        <w:rPr>
          <w:rFonts w:ascii="Times New Roman" w:hAnsi="Times New Roman"/>
          <w:sz w:val="28"/>
          <w:szCs w:val="28"/>
        </w:rPr>
        <w:t xml:space="preserve">- </w:t>
      </w:r>
      <w:r w:rsidRPr="006A6050">
        <w:rPr>
          <w:rFonts w:ascii="Times New Roman" w:hAnsi="Times New Roman"/>
          <w:sz w:val="28"/>
          <w:szCs w:val="28"/>
        </w:rPr>
        <w:t>по согласованию с профкомом;</w:t>
      </w:r>
    </w:p>
    <w:p w:rsidR="00FD1185" w:rsidRDefault="00FD1185" w:rsidP="00FD1185">
      <w:pPr>
        <w:pStyle w:val="ac"/>
        <w:spacing w:line="240" w:lineRule="auto"/>
        <w:ind w:left="0" w:right="-1" w:firstLine="0"/>
        <w:rPr>
          <w:rFonts w:ascii="Times New Roman" w:hAnsi="Times New Roman"/>
          <w:sz w:val="28"/>
          <w:szCs w:val="28"/>
        </w:rPr>
      </w:pPr>
      <w:r>
        <w:rPr>
          <w:rFonts w:ascii="Times New Roman" w:hAnsi="Times New Roman"/>
          <w:sz w:val="28"/>
          <w:szCs w:val="28"/>
        </w:rPr>
        <w:t xml:space="preserve">- </w:t>
      </w:r>
      <w:r w:rsidRPr="006A6050">
        <w:rPr>
          <w:rFonts w:ascii="Times New Roman" w:hAnsi="Times New Roman"/>
          <w:sz w:val="28"/>
          <w:szCs w:val="28"/>
        </w:rPr>
        <w:t>с учетом мнения профкома;</w:t>
      </w:r>
    </w:p>
    <w:p w:rsidR="00FD1185" w:rsidRDefault="00FD1185" w:rsidP="00FD1185">
      <w:pPr>
        <w:pStyle w:val="ac"/>
        <w:spacing w:line="240" w:lineRule="auto"/>
        <w:ind w:left="0" w:right="-1" w:firstLine="0"/>
        <w:rPr>
          <w:rFonts w:ascii="Times New Roman" w:hAnsi="Times New Roman"/>
          <w:sz w:val="28"/>
          <w:szCs w:val="28"/>
        </w:rPr>
      </w:pPr>
      <w:r>
        <w:rPr>
          <w:rFonts w:ascii="Times New Roman" w:hAnsi="Times New Roman"/>
          <w:sz w:val="28"/>
          <w:szCs w:val="28"/>
        </w:rPr>
        <w:t xml:space="preserve">- </w:t>
      </w:r>
      <w:r w:rsidRPr="006A6050">
        <w:rPr>
          <w:rFonts w:ascii="Times New Roman" w:hAnsi="Times New Roman"/>
          <w:sz w:val="28"/>
          <w:szCs w:val="28"/>
        </w:rPr>
        <w:t>консультации   с   работодателем   по   вопросам  принятия  локальных  нормативных актов;</w:t>
      </w:r>
    </w:p>
    <w:p w:rsidR="00FD1185" w:rsidRPr="006A6050" w:rsidRDefault="00FD1185" w:rsidP="00FD1185">
      <w:pPr>
        <w:pStyle w:val="ac"/>
        <w:spacing w:line="240" w:lineRule="auto"/>
        <w:ind w:left="0" w:right="-1" w:firstLine="0"/>
        <w:rPr>
          <w:rFonts w:ascii="Times New Roman" w:hAnsi="Times New Roman"/>
          <w:sz w:val="28"/>
          <w:szCs w:val="28"/>
        </w:rPr>
      </w:pPr>
      <w:r>
        <w:rPr>
          <w:rFonts w:ascii="Times New Roman" w:hAnsi="Times New Roman"/>
          <w:sz w:val="28"/>
          <w:szCs w:val="28"/>
        </w:rPr>
        <w:t xml:space="preserve">- </w:t>
      </w:r>
      <w:r w:rsidRPr="006A6050">
        <w:rPr>
          <w:rFonts w:ascii="Times New Roman" w:hAnsi="Times New Roman"/>
          <w:sz w:val="28"/>
          <w:szCs w:val="28"/>
        </w:rPr>
        <w:t>получение     от      работодателя      информации      по      вопросам, непосредственно затрагивающим интересы работников, а также по вопросам, предусмотренным ст.53 ТК РФ и по иным вопросам, предусмотренным в настоящем коллективном договоре;</w:t>
      </w:r>
    </w:p>
    <w:p w:rsidR="00FD1185" w:rsidRPr="007D0710" w:rsidRDefault="00FD1185" w:rsidP="00FD1185">
      <w:pPr>
        <w:pStyle w:val="ac"/>
        <w:tabs>
          <w:tab w:val="left" w:pos="426"/>
        </w:tabs>
        <w:spacing w:line="240" w:lineRule="auto"/>
        <w:ind w:left="0" w:right="-1" w:firstLine="0"/>
        <w:rPr>
          <w:rStyle w:val="FontStyle12"/>
          <w:sz w:val="28"/>
          <w:szCs w:val="28"/>
        </w:rPr>
      </w:pPr>
      <w:r>
        <w:rPr>
          <w:rFonts w:ascii="Times New Roman" w:hAnsi="Times New Roman"/>
          <w:sz w:val="28"/>
          <w:szCs w:val="28"/>
        </w:rPr>
        <w:t xml:space="preserve">- </w:t>
      </w:r>
      <w:r w:rsidRPr="006A6050">
        <w:rPr>
          <w:rFonts w:ascii="Times New Roman" w:hAnsi="Times New Roman"/>
          <w:sz w:val="28"/>
          <w:szCs w:val="28"/>
        </w:rPr>
        <w:t>участие в разработке и принятии коллективного договора.</w:t>
      </w:r>
      <w:r w:rsidRPr="006A6050">
        <w:rPr>
          <w:rFonts w:ascii="Times New Roman" w:hAnsi="Times New Roman"/>
          <w:sz w:val="28"/>
          <w:szCs w:val="28"/>
        </w:rPr>
        <w:tab/>
      </w:r>
    </w:p>
    <w:p w:rsidR="00FD1185" w:rsidRPr="006A6050" w:rsidRDefault="00FD1185" w:rsidP="00FD1185">
      <w:pPr>
        <w:pStyle w:val="af"/>
        <w:ind w:firstLine="567"/>
        <w:jc w:val="both"/>
        <w:rPr>
          <w:sz w:val="28"/>
          <w:szCs w:val="28"/>
        </w:rPr>
      </w:pPr>
      <w:r>
        <w:rPr>
          <w:b/>
          <w:sz w:val="28"/>
          <w:szCs w:val="28"/>
        </w:rPr>
        <w:t>1.17</w:t>
      </w:r>
      <w:r w:rsidRPr="006A6050">
        <w:rPr>
          <w:b/>
          <w:sz w:val="28"/>
          <w:szCs w:val="28"/>
        </w:rPr>
        <w:t>.</w:t>
      </w:r>
      <w:r w:rsidRPr="006A6050">
        <w:rPr>
          <w:sz w:val="28"/>
          <w:szCs w:val="28"/>
        </w:rPr>
        <w:t xml:space="preserve"> Локальные нормативные акты, содержащие нормы трудового права, работодатель принимает по согласованию с профкомом.</w:t>
      </w:r>
    </w:p>
    <w:p w:rsidR="00FD1185" w:rsidRPr="006A6050" w:rsidRDefault="00FD1185" w:rsidP="00FD1185">
      <w:pPr>
        <w:pStyle w:val="16"/>
        <w:tabs>
          <w:tab w:val="left" w:pos="709"/>
        </w:tabs>
        <w:ind w:firstLine="567"/>
        <w:jc w:val="both"/>
        <w:rPr>
          <w:sz w:val="28"/>
          <w:szCs w:val="28"/>
        </w:rPr>
      </w:pPr>
      <w:r w:rsidRPr="006A6050">
        <w:rPr>
          <w:sz w:val="28"/>
          <w:szCs w:val="28"/>
        </w:rPr>
        <w:t>Работодатель при согласовании с профкомом локальных нормативных актов в случаях, предусмотренных законодательством и коллективным договором,  направляет проект локального нормативного акта и обоснование по нему в профсоюзный комитет перв</w:t>
      </w:r>
      <w:r>
        <w:rPr>
          <w:sz w:val="28"/>
          <w:szCs w:val="28"/>
        </w:rPr>
        <w:t>ичной профсоюзной организации М</w:t>
      </w:r>
      <w:r w:rsidR="00252868">
        <w:rPr>
          <w:sz w:val="28"/>
          <w:szCs w:val="28"/>
        </w:rPr>
        <w:t>ДОУ « Д</w:t>
      </w:r>
      <w:r w:rsidRPr="006A6050">
        <w:rPr>
          <w:sz w:val="28"/>
          <w:szCs w:val="28"/>
        </w:rPr>
        <w:t xml:space="preserve">етского </w:t>
      </w:r>
      <w:r w:rsidRPr="006A6050">
        <w:rPr>
          <w:sz w:val="28"/>
          <w:szCs w:val="28"/>
        </w:rPr>
        <w:lastRenderedPageBreak/>
        <w:t>сада №</w:t>
      </w:r>
      <w:r w:rsidR="00252868">
        <w:rPr>
          <w:sz w:val="28"/>
          <w:szCs w:val="28"/>
        </w:rPr>
        <w:t xml:space="preserve"> 14» </w:t>
      </w:r>
      <w:r w:rsidRPr="006A6050">
        <w:rPr>
          <w:sz w:val="28"/>
          <w:szCs w:val="28"/>
        </w:rPr>
        <w:t>для согласования.</w:t>
      </w:r>
    </w:p>
    <w:p w:rsidR="00FD1185" w:rsidRPr="00B22731" w:rsidRDefault="00FD1185" w:rsidP="00FD1185">
      <w:pPr>
        <w:pStyle w:val="16"/>
        <w:tabs>
          <w:tab w:val="left" w:pos="709"/>
        </w:tabs>
        <w:ind w:firstLine="567"/>
        <w:jc w:val="both"/>
        <w:rPr>
          <w:sz w:val="28"/>
          <w:szCs w:val="28"/>
        </w:rPr>
      </w:pPr>
      <w:r w:rsidRPr="00B22731">
        <w:rPr>
          <w:sz w:val="28"/>
          <w:szCs w:val="28"/>
        </w:rPr>
        <w:t>Профсоюзный комитет первичной профсоюзной организации не позднее пяти рабочих дней со дня получения проекта указанного локального нормативного акта принимает решение о согласовании или о несогласии с проектом данного акта.</w:t>
      </w:r>
    </w:p>
    <w:p w:rsidR="00FD1185" w:rsidRPr="00B22731" w:rsidRDefault="00FD1185" w:rsidP="00FD1185">
      <w:pPr>
        <w:pStyle w:val="ac"/>
        <w:spacing w:line="240" w:lineRule="auto"/>
        <w:ind w:left="0" w:right="-1" w:firstLine="567"/>
        <w:rPr>
          <w:rFonts w:ascii="Times New Roman" w:hAnsi="Times New Roman"/>
          <w:sz w:val="28"/>
          <w:szCs w:val="28"/>
        </w:rPr>
      </w:pPr>
      <w:r w:rsidRPr="00B22731">
        <w:rPr>
          <w:rFonts w:ascii="Times New Roman" w:hAnsi="Times New Roman"/>
          <w:sz w:val="28"/>
          <w:szCs w:val="28"/>
        </w:rPr>
        <w:t xml:space="preserve"> В случае если профсоюзный комитет отказал в согласовании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решения провести консультации с профсоюзным комитетом в целях достижения взаимоприемлемого решения.</w:t>
      </w:r>
    </w:p>
    <w:p w:rsidR="00FD1185" w:rsidRPr="00B22731" w:rsidRDefault="00FD1185" w:rsidP="00FD1185">
      <w:pPr>
        <w:pStyle w:val="ac"/>
        <w:spacing w:line="240" w:lineRule="auto"/>
        <w:ind w:left="0" w:right="-1" w:firstLine="567"/>
        <w:rPr>
          <w:rFonts w:ascii="Times New Roman" w:hAnsi="Times New Roman"/>
          <w:sz w:val="28"/>
          <w:szCs w:val="28"/>
        </w:rPr>
      </w:pPr>
      <w:r w:rsidRPr="00B22731">
        <w:rPr>
          <w:rFonts w:ascii="Times New Roman" w:hAnsi="Times New Roman"/>
          <w:sz w:val="28"/>
          <w:szCs w:val="28"/>
        </w:rPr>
        <w:t>При не достижении согласия, возникшие разногласия оформляются протоколом, после чего  работодатель принимает локальный нормативный акт на тех условиях, которые были согласованы, либо продолжает консультации.</w:t>
      </w:r>
    </w:p>
    <w:p w:rsidR="00FD1185" w:rsidRPr="00B22731" w:rsidRDefault="00FD1185" w:rsidP="00FD1185">
      <w:pPr>
        <w:pStyle w:val="ac"/>
        <w:spacing w:line="240" w:lineRule="auto"/>
        <w:ind w:left="0" w:right="-1" w:firstLine="567"/>
        <w:rPr>
          <w:rFonts w:ascii="Times New Roman" w:hAnsi="Times New Roman"/>
          <w:sz w:val="28"/>
          <w:szCs w:val="28"/>
        </w:rPr>
      </w:pPr>
      <w:r w:rsidRPr="00B22731">
        <w:rPr>
          <w:rFonts w:ascii="Times New Roman" w:hAnsi="Times New Roman"/>
          <w:sz w:val="28"/>
          <w:szCs w:val="28"/>
        </w:rPr>
        <w:t xml:space="preserve">Без согласования </w:t>
      </w:r>
      <w:r w:rsidRPr="00F103DA">
        <w:rPr>
          <w:rFonts w:ascii="Times New Roman" w:hAnsi="Times New Roman"/>
          <w:sz w:val="28"/>
          <w:szCs w:val="28"/>
        </w:rPr>
        <w:t>с профсоюзным комитетом</w:t>
      </w:r>
      <w:r>
        <w:rPr>
          <w:rFonts w:ascii="Times New Roman" w:hAnsi="Times New Roman"/>
          <w:sz w:val="28"/>
          <w:szCs w:val="28"/>
        </w:rPr>
        <w:t xml:space="preserve"> </w:t>
      </w:r>
      <w:r w:rsidRPr="00B22731">
        <w:rPr>
          <w:rFonts w:ascii="Times New Roman" w:hAnsi="Times New Roman"/>
          <w:sz w:val="28"/>
          <w:szCs w:val="28"/>
        </w:rPr>
        <w:t>первичной профсоюзной организации данный локальный нормативный акт не может быть принят.</w:t>
      </w:r>
    </w:p>
    <w:p w:rsidR="00FD1185" w:rsidRPr="00632C52" w:rsidRDefault="00FD1185" w:rsidP="00FD1185">
      <w:pPr>
        <w:pStyle w:val="af"/>
        <w:tabs>
          <w:tab w:val="left" w:pos="567"/>
        </w:tabs>
        <w:ind w:firstLine="567"/>
        <w:jc w:val="both"/>
        <w:rPr>
          <w:sz w:val="28"/>
          <w:szCs w:val="28"/>
        </w:rPr>
      </w:pPr>
      <w:r>
        <w:rPr>
          <w:b/>
          <w:sz w:val="28"/>
          <w:szCs w:val="28"/>
        </w:rPr>
        <w:t>1.18</w:t>
      </w:r>
      <w:r w:rsidRPr="00632C52">
        <w:rPr>
          <w:b/>
          <w:sz w:val="28"/>
          <w:szCs w:val="28"/>
        </w:rPr>
        <w:t>.</w:t>
      </w:r>
      <w:r w:rsidRPr="00632C52">
        <w:rPr>
          <w:sz w:val="28"/>
          <w:szCs w:val="28"/>
        </w:rPr>
        <w:t xml:space="preserve"> Перечень локальных нормативных актов, содержащих нормы трудового права, которые работодатель принимает по согласованию с профкомом:</w:t>
      </w:r>
    </w:p>
    <w:p w:rsidR="00FD1185" w:rsidRPr="00632C52" w:rsidRDefault="00FD1185" w:rsidP="00FD1185">
      <w:pPr>
        <w:pStyle w:val="af"/>
        <w:jc w:val="both"/>
        <w:rPr>
          <w:rStyle w:val="FontStyle12"/>
          <w:sz w:val="28"/>
          <w:szCs w:val="28"/>
        </w:rPr>
      </w:pPr>
      <w:r>
        <w:rPr>
          <w:rStyle w:val="FontStyle12"/>
          <w:sz w:val="28"/>
          <w:szCs w:val="28"/>
        </w:rPr>
        <w:t xml:space="preserve">- </w:t>
      </w:r>
      <w:r w:rsidRPr="00632C52">
        <w:rPr>
          <w:rStyle w:val="FontStyle12"/>
          <w:sz w:val="28"/>
          <w:szCs w:val="28"/>
        </w:rPr>
        <w:t>Правила внутреннего трудового распорядка</w:t>
      </w:r>
      <w:r>
        <w:rPr>
          <w:rStyle w:val="FontStyle12"/>
          <w:sz w:val="28"/>
          <w:szCs w:val="28"/>
        </w:rPr>
        <w:t xml:space="preserve"> </w:t>
      </w:r>
      <w:r>
        <w:rPr>
          <w:sz w:val="28"/>
          <w:szCs w:val="28"/>
        </w:rPr>
        <w:t>М</w:t>
      </w:r>
      <w:r w:rsidR="00252868">
        <w:rPr>
          <w:sz w:val="28"/>
          <w:szCs w:val="28"/>
        </w:rPr>
        <w:t>ДОУ «Д</w:t>
      </w:r>
      <w:r w:rsidRPr="002F0F82">
        <w:rPr>
          <w:sz w:val="28"/>
          <w:szCs w:val="28"/>
        </w:rPr>
        <w:t xml:space="preserve">етского сада № </w:t>
      </w:r>
      <w:r>
        <w:rPr>
          <w:sz w:val="28"/>
          <w:szCs w:val="28"/>
        </w:rPr>
        <w:t>14</w:t>
      </w:r>
      <w:r w:rsidR="00252868">
        <w:rPr>
          <w:sz w:val="28"/>
          <w:szCs w:val="28"/>
        </w:rPr>
        <w:t>»</w:t>
      </w:r>
      <w:r>
        <w:rPr>
          <w:sz w:val="28"/>
          <w:szCs w:val="28"/>
        </w:rPr>
        <w:t xml:space="preserve"> </w:t>
      </w:r>
      <w:r>
        <w:rPr>
          <w:rStyle w:val="FontStyle12"/>
          <w:sz w:val="28"/>
          <w:szCs w:val="28"/>
        </w:rPr>
        <w:t>(Приложение № 1)</w:t>
      </w:r>
      <w:r w:rsidRPr="00632C52">
        <w:rPr>
          <w:rStyle w:val="FontStyle12"/>
          <w:sz w:val="28"/>
          <w:szCs w:val="28"/>
        </w:rPr>
        <w:t>;</w:t>
      </w:r>
    </w:p>
    <w:p w:rsidR="00FD1185" w:rsidRDefault="009A2622" w:rsidP="00FD1185">
      <w:pPr>
        <w:pStyle w:val="af"/>
        <w:tabs>
          <w:tab w:val="left" w:pos="0"/>
          <w:tab w:val="left" w:pos="567"/>
        </w:tabs>
        <w:jc w:val="both"/>
        <w:rPr>
          <w:sz w:val="28"/>
          <w:szCs w:val="28"/>
        </w:rPr>
      </w:pPr>
      <w:r>
        <w:rPr>
          <w:rStyle w:val="FontStyle12"/>
          <w:sz w:val="28"/>
          <w:szCs w:val="28"/>
        </w:rPr>
        <w:t>-</w:t>
      </w:r>
      <w:r w:rsidR="00FD1185">
        <w:rPr>
          <w:sz w:val="28"/>
          <w:szCs w:val="28"/>
        </w:rPr>
        <w:t>П</w:t>
      </w:r>
      <w:r w:rsidR="00FD1185" w:rsidRPr="00632C52">
        <w:rPr>
          <w:sz w:val="28"/>
          <w:szCs w:val="28"/>
        </w:rPr>
        <w:t>оложение об оплате труда работников</w:t>
      </w:r>
      <w:r w:rsidR="00FD1185" w:rsidRPr="007D0710">
        <w:rPr>
          <w:sz w:val="28"/>
          <w:szCs w:val="28"/>
        </w:rPr>
        <w:t xml:space="preserve"> </w:t>
      </w:r>
      <w:r w:rsidR="00FD1185">
        <w:rPr>
          <w:sz w:val="28"/>
          <w:szCs w:val="28"/>
        </w:rPr>
        <w:t>М</w:t>
      </w:r>
      <w:r w:rsidR="00252868">
        <w:rPr>
          <w:sz w:val="28"/>
          <w:szCs w:val="28"/>
        </w:rPr>
        <w:t>ДОУ «Д</w:t>
      </w:r>
      <w:r w:rsidR="00FD1185" w:rsidRPr="002F0F82">
        <w:rPr>
          <w:sz w:val="28"/>
          <w:szCs w:val="28"/>
        </w:rPr>
        <w:t xml:space="preserve">етского сада № </w:t>
      </w:r>
      <w:r w:rsidR="00FD1185">
        <w:rPr>
          <w:sz w:val="28"/>
          <w:szCs w:val="28"/>
        </w:rPr>
        <w:t>14</w:t>
      </w:r>
      <w:r w:rsidR="00252868">
        <w:rPr>
          <w:sz w:val="28"/>
          <w:szCs w:val="28"/>
        </w:rPr>
        <w:t>»</w:t>
      </w:r>
      <w:r w:rsidR="00FD1185">
        <w:rPr>
          <w:rStyle w:val="FontStyle11"/>
          <w:sz w:val="28"/>
          <w:szCs w:val="28"/>
        </w:rPr>
        <w:t xml:space="preserve"> </w:t>
      </w:r>
    </w:p>
    <w:p w:rsidR="00FD1185" w:rsidRDefault="00FD1185" w:rsidP="00FD1185">
      <w:pPr>
        <w:pStyle w:val="af"/>
        <w:tabs>
          <w:tab w:val="left" w:pos="0"/>
          <w:tab w:val="left" w:pos="567"/>
        </w:tabs>
        <w:jc w:val="both"/>
        <w:rPr>
          <w:color w:val="09101D"/>
          <w:sz w:val="28"/>
          <w:szCs w:val="28"/>
        </w:rPr>
      </w:pPr>
      <w:r>
        <w:rPr>
          <w:sz w:val="28"/>
          <w:szCs w:val="28"/>
        </w:rPr>
        <w:t xml:space="preserve">- </w:t>
      </w:r>
      <w:r w:rsidR="003E00DD">
        <w:rPr>
          <w:rStyle w:val="FontStyle12"/>
          <w:sz w:val="28"/>
          <w:szCs w:val="28"/>
        </w:rPr>
        <w:t xml:space="preserve">Положение о премировании и об </w:t>
      </w:r>
      <w:r w:rsidRPr="002F16E4">
        <w:rPr>
          <w:rStyle w:val="FontStyle12"/>
          <w:sz w:val="28"/>
          <w:szCs w:val="28"/>
        </w:rPr>
        <w:t xml:space="preserve"> оказании</w:t>
      </w:r>
      <w:r>
        <w:rPr>
          <w:sz w:val="28"/>
          <w:szCs w:val="28"/>
        </w:rPr>
        <w:t xml:space="preserve"> материальной помощи </w:t>
      </w:r>
      <w:r w:rsidRPr="00632C52">
        <w:rPr>
          <w:sz w:val="28"/>
          <w:szCs w:val="28"/>
        </w:rPr>
        <w:t>работник</w:t>
      </w:r>
      <w:r w:rsidRPr="007D0710">
        <w:rPr>
          <w:sz w:val="28"/>
          <w:szCs w:val="28"/>
        </w:rPr>
        <w:t xml:space="preserve">ам </w:t>
      </w:r>
      <w:r>
        <w:rPr>
          <w:sz w:val="28"/>
          <w:szCs w:val="28"/>
        </w:rPr>
        <w:t>М</w:t>
      </w:r>
      <w:r w:rsidR="00252868">
        <w:rPr>
          <w:sz w:val="28"/>
          <w:szCs w:val="28"/>
        </w:rPr>
        <w:t>ДОУ «Д</w:t>
      </w:r>
      <w:r w:rsidRPr="002F0F82">
        <w:rPr>
          <w:sz w:val="28"/>
          <w:szCs w:val="28"/>
        </w:rPr>
        <w:t xml:space="preserve">етского сада № </w:t>
      </w:r>
      <w:r>
        <w:rPr>
          <w:sz w:val="28"/>
          <w:szCs w:val="28"/>
        </w:rPr>
        <w:t>1</w:t>
      </w:r>
      <w:r w:rsidRPr="007D0710">
        <w:rPr>
          <w:sz w:val="28"/>
          <w:szCs w:val="28"/>
        </w:rPr>
        <w:t>4</w:t>
      </w:r>
      <w:r w:rsidR="00252868">
        <w:rPr>
          <w:sz w:val="28"/>
          <w:szCs w:val="28"/>
        </w:rPr>
        <w:t>»</w:t>
      </w:r>
      <w:r>
        <w:rPr>
          <w:rStyle w:val="FontStyle11"/>
          <w:sz w:val="28"/>
          <w:szCs w:val="28"/>
        </w:rPr>
        <w:t xml:space="preserve"> </w:t>
      </w:r>
      <w:r w:rsidRPr="007D0710">
        <w:rPr>
          <w:sz w:val="28"/>
          <w:szCs w:val="28"/>
        </w:rPr>
        <w:t xml:space="preserve"> </w:t>
      </w:r>
      <w:r>
        <w:rPr>
          <w:color w:val="09101D"/>
          <w:sz w:val="28"/>
          <w:szCs w:val="28"/>
        </w:rPr>
        <w:t>(П</w:t>
      </w:r>
      <w:r w:rsidRPr="008A3F63">
        <w:rPr>
          <w:color w:val="09101D"/>
          <w:sz w:val="28"/>
          <w:szCs w:val="28"/>
        </w:rPr>
        <w:t xml:space="preserve">риложение № </w:t>
      </w:r>
      <w:r w:rsidR="009A31A2">
        <w:rPr>
          <w:color w:val="09101D"/>
          <w:sz w:val="28"/>
          <w:szCs w:val="28"/>
        </w:rPr>
        <w:t>2</w:t>
      </w:r>
      <w:r w:rsidRPr="008A3F63">
        <w:rPr>
          <w:color w:val="09101D"/>
          <w:sz w:val="28"/>
          <w:szCs w:val="28"/>
        </w:rPr>
        <w:t>);</w:t>
      </w:r>
    </w:p>
    <w:p w:rsidR="000D020C" w:rsidRPr="00632C52" w:rsidRDefault="003E00DD" w:rsidP="00FD1185">
      <w:pPr>
        <w:pStyle w:val="af"/>
        <w:tabs>
          <w:tab w:val="left" w:pos="0"/>
          <w:tab w:val="left" w:pos="567"/>
        </w:tabs>
        <w:jc w:val="both"/>
        <w:rPr>
          <w:sz w:val="28"/>
          <w:szCs w:val="28"/>
        </w:rPr>
      </w:pPr>
      <w:r>
        <w:rPr>
          <w:color w:val="09101D"/>
          <w:sz w:val="28"/>
          <w:szCs w:val="28"/>
        </w:rPr>
        <w:t xml:space="preserve">- Положение </w:t>
      </w:r>
      <w:r w:rsidR="000D020C">
        <w:rPr>
          <w:color w:val="09101D"/>
          <w:sz w:val="28"/>
          <w:szCs w:val="28"/>
        </w:rPr>
        <w:t>о</w:t>
      </w:r>
      <w:r>
        <w:rPr>
          <w:color w:val="09101D"/>
          <w:sz w:val="28"/>
          <w:szCs w:val="28"/>
        </w:rPr>
        <w:t xml:space="preserve">ценки выполнения критериев и показателей результативности и эффективности работы </w:t>
      </w:r>
      <w:r w:rsidR="000D020C">
        <w:rPr>
          <w:color w:val="09101D"/>
          <w:sz w:val="28"/>
          <w:szCs w:val="28"/>
        </w:rPr>
        <w:t xml:space="preserve"> работников МДОУ «</w:t>
      </w:r>
      <w:r w:rsidR="009A2622">
        <w:rPr>
          <w:color w:val="09101D"/>
          <w:sz w:val="28"/>
          <w:szCs w:val="28"/>
        </w:rPr>
        <w:t xml:space="preserve"> Детский сад </w:t>
      </w:r>
      <w:r w:rsidR="009A31A2">
        <w:rPr>
          <w:color w:val="09101D"/>
          <w:sz w:val="28"/>
          <w:szCs w:val="28"/>
        </w:rPr>
        <w:t>№14» ( Приложение№3</w:t>
      </w:r>
      <w:r w:rsidR="000D020C">
        <w:rPr>
          <w:color w:val="09101D"/>
          <w:sz w:val="28"/>
          <w:szCs w:val="28"/>
        </w:rPr>
        <w:t>)</w:t>
      </w:r>
    </w:p>
    <w:p w:rsidR="00FD1185" w:rsidRPr="007963E8" w:rsidRDefault="00FD1185" w:rsidP="00FD1185">
      <w:pPr>
        <w:pStyle w:val="af"/>
        <w:tabs>
          <w:tab w:val="left" w:pos="0"/>
          <w:tab w:val="left" w:pos="567"/>
        </w:tabs>
        <w:jc w:val="both"/>
        <w:rPr>
          <w:rStyle w:val="FontStyle12"/>
          <w:sz w:val="28"/>
          <w:szCs w:val="28"/>
        </w:rPr>
      </w:pPr>
      <w:r>
        <w:rPr>
          <w:sz w:val="28"/>
          <w:szCs w:val="28"/>
        </w:rPr>
        <w:t xml:space="preserve">- </w:t>
      </w:r>
      <w:r w:rsidRPr="007963E8">
        <w:rPr>
          <w:sz w:val="28"/>
          <w:szCs w:val="28"/>
        </w:rPr>
        <w:t>Перечень проф</w:t>
      </w:r>
      <w:r>
        <w:rPr>
          <w:sz w:val="28"/>
          <w:szCs w:val="28"/>
        </w:rPr>
        <w:t>есси</w:t>
      </w:r>
      <w:r w:rsidR="00252868">
        <w:rPr>
          <w:sz w:val="28"/>
          <w:szCs w:val="28"/>
        </w:rPr>
        <w:t>й и должностей работников МДОУ «Д</w:t>
      </w:r>
      <w:r>
        <w:rPr>
          <w:sz w:val="28"/>
          <w:szCs w:val="28"/>
        </w:rPr>
        <w:t>етского сада № 1</w:t>
      </w:r>
      <w:r w:rsidRPr="007963E8">
        <w:rPr>
          <w:sz w:val="28"/>
          <w:szCs w:val="28"/>
        </w:rPr>
        <w:t>4</w:t>
      </w:r>
      <w:r w:rsidR="00252868">
        <w:rPr>
          <w:sz w:val="28"/>
          <w:szCs w:val="28"/>
        </w:rPr>
        <w:t>»</w:t>
      </w:r>
      <w:r w:rsidRPr="007963E8">
        <w:rPr>
          <w:sz w:val="28"/>
          <w:szCs w:val="28"/>
        </w:rPr>
        <w:t>, дающих право на получение  спецодежды, спецобуви и других средств индивидуальной защиты,</w:t>
      </w:r>
      <w:r w:rsidRPr="007963E8">
        <w:rPr>
          <w:spacing w:val="-5"/>
          <w:sz w:val="28"/>
          <w:szCs w:val="28"/>
        </w:rPr>
        <w:t xml:space="preserve"> а также моющих и обезвреживающих средств</w:t>
      </w:r>
      <w:r w:rsidRPr="007963E8">
        <w:rPr>
          <w:sz w:val="28"/>
          <w:szCs w:val="28"/>
        </w:rPr>
        <w:t xml:space="preserve"> </w:t>
      </w:r>
      <w:r w:rsidRPr="007963E8">
        <w:rPr>
          <w:rStyle w:val="FontStyle12"/>
          <w:sz w:val="28"/>
          <w:szCs w:val="28"/>
        </w:rPr>
        <w:t xml:space="preserve">(Приложение №  </w:t>
      </w:r>
      <w:r w:rsidR="009A31A2">
        <w:rPr>
          <w:rStyle w:val="FontStyle12"/>
          <w:sz w:val="28"/>
          <w:szCs w:val="28"/>
        </w:rPr>
        <w:t>6</w:t>
      </w:r>
      <w:r w:rsidRPr="007963E8">
        <w:rPr>
          <w:rStyle w:val="FontStyle12"/>
          <w:sz w:val="28"/>
          <w:szCs w:val="28"/>
        </w:rPr>
        <w:t>);</w:t>
      </w:r>
    </w:p>
    <w:p w:rsidR="00FD1185" w:rsidRPr="007963E8" w:rsidRDefault="00FD1185" w:rsidP="00FD1185">
      <w:pPr>
        <w:pStyle w:val="af"/>
        <w:tabs>
          <w:tab w:val="left" w:pos="0"/>
          <w:tab w:val="left" w:pos="567"/>
        </w:tabs>
        <w:jc w:val="both"/>
        <w:rPr>
          <w:rStyle w:val="FontStyle12"/>
          <w:sz w:val="28"/>
          <w:szCs w:val="28"/>
        </w:rPr>
      </w:pPr>
      <w:r>
        <w:rPr>
          <w:rStyle w:val="FontStyle45"/>
          <w:sz w:val="28"/>
          <w:szCs w:val="28"/>
        </w:rPr>
        <w:t xml:space="preserve">- </w:t>
      </w:r>
      <w:hyperlink w:anchor="_Toc322420712" w:history="1">
        <w:r w:rsidRPr="007963E8">
          <w:rPr>
            <w:rStyle w:val="FontStyle45"/>
            <w:sz w:val="28"/>
            <w:szCs w:val="28"/>
          </w:rPr>
          <w:t>Перечень</w:t>
        </w:r>
      </w:hyperlink>
      <w:r w:rsidRPr="007963E8">
        <w:rPr>
          <w:rStyle w:val="FontStyle45"/>
          <w:sz w:val="28"/>
          <w:szCs w:val="28"/>
        </w:rPr>
        <w:t xml:space="preserve">   </w:t>
      </w:r>
      <w:hyperlink w:anchor="_Toc322420713" w:history="1">
        <w:r w:rsidRPr="007963E8">
          <w:rPr>
            <w:rStyle w:val="FontStyle45"/>
            <w:sz w:val="28"/>
            <w:szCs w:val="28"/>
          </w:rPr>
          <w:t xml:space="preserve">профессий </w:t>
        </w:r>
        <w:r>
          <w:rPr>
            <w:rStyle w:val="FontStyle45"/>
            <w:sz w:val="28"/>
            <w:szCs w:val="28"/>
          </w:rPr>
          <w:t xml:space="preserve">  и    должностей  работников М</w:t>
        </w:r>
        <w:r w:rsidR="00252868">
          <w:rPr>
            <w:rStyle w:val="FontStyle45"/>
            <w:sz w:val="28"/>
            <w:szCs w:val="28"/>
          </w:rPr>
          <w:t>ДОУ «Д</w:t>
        </w:r>
        <w:r w:rsidRPr="007963E8">
          <w:rPr>
            <w:rStyle w:val="FontStyle45"/>
            <w:sz w:val="28"/>
            <w:szCs w:val="28"/>
          </w:rPr>
          <w:t xml:space="preserve">етского </w:t>
        </w:r>
        <w:r>
          <w:rPr>
            <w:rStyle w:val="FontStyle45"/>
            <w:sz w:val="28"/>
            <w:szCs w:val="28"/>
          </w:rPr>
          <w:t>сада  № 1</w:t>
        </w:r>
        <w:r w:rsidRPr="007963E8">
          <w:rPr>
            <w:rStyle w:val="FontStyle45"/>
            <w:sz w:val="28"/>
            <w:szCs w:val="28"/>
          </w:rPr>
          <w:t>4</w:t>
        </w:r>
        <w:r w:rsidR="00252868">
          <w:rPr>
            <w:rStyle w:val="FontStyle45"/>
            <w:sz w:val="28"/>
            <w:szCs w:val="28"/>
          </w:rPr>
          <w:t>»</w:t>
        </w:r>
        <w:r w:rsidRPr="007963E8">
          <w:rPr>
            <w:rStyle w:val="FontStyle45"/>
            <w:sz w:val="28"/>
            <w:szCs w:val="28"/>
          </w:rPr>
          <w:t xml:space="preserve">, </w:t>
        </w:r>
      </w:hyperlink>
      <w:r w:rsidRPr="007963E8">
        <w:rPr>
          <w:rStyle w:val="FontStyle45"/>
          <w:sz w:val="28"/>
          <w:szCs w:val="28"/>
        </w:rPr>
        <w:t xml:space="preserve">занятых на работах с вредными условиями труда,  которым установлена продолжительность рабочей недели не более 36 часов </w:t>
      </w:r>
      <w:r w:rsidRPr="007963E8">
        <w:rPr>
          <w:rStyle w:val="FontStyle12"/>
          <w:sz w:val="28"/>
          <w:szCs w:val="28"/>
        </w:rPr>
        <w:t xml:space="preserve"> (Приложение №</w:t>
      </w:r>
      <w:r w:rsidR="009A31A2">
        <w:rPr>
          <w:rStyle w:val="FontStyle12"/>
          <w:sz w:val="28"/>
          <w:szCs w:val="28"/>
        </w:rPr>
        <w:t xml:space="preserve"> 7</w:t>
      </w:r>
      <w:r w:rsidRPr="007963E8">
        <w:rPr>
          <w:rStyle w:val="FontStyle12"/>
          <w:sz w:val="28"/>
          <w:szCs w:val="28"/>
        </w:rPr>
        <w:t>);</w:t>
      </w:r>
    </w:p>
    <w:p w:rsidR="00FD1185" w:rsidRPr="007963E8" w:rsidRDefault="00FD1185" w:rsidP="00FD1185">
      <w:pPr>
        <w:pStyle w:val="af"/>
        <w:tabs>
          <w:tab w:val="left" w:pos="0"/>
          <w:tab w:val="left" w:pos="567"/>
        </w:tabs>
        <w:jc w:val="both"/>
        <w:rPr>
          <w:rStyle w:val="FontStyle12"/>
          <w:sz w:val="28"/>
          <w:szCs w:val="28"/>
        </w:rPr>
      </w:pPr>
      <w:r>
        <w:rPr>
          <w:rStyle w:val="FontStyle12"/>
          <w:sz w:val="28"/>
          <w:szCs w:val="28"/>
        </w:rPr>
        <w:t xml:space="preserve">- </w:t>
      </w:r>
      <w:r w:rsidR="009A2622">
        <w:rPr>
          <w:rStyle w:val="FontStyle12"/>
          <w:sz w:val="28"/>
          <w:szCs w:val="28"/>
        </w:rPr>
        <w:t xml:space="preserve"> Соглашение по охране труда на 2015-2017 год  </w:t>
      </w:r>
      <w:r w:rsidR="009A31A2">
        <w:rPr>
          <w:rStyle w:val="FontStyle12"/>
          <w:sz w:val="28"/>
          <w:szCs w:val="28"/>
        </w:rPr>
        <w:t>(Приложение № 11</w:t>
      </w:r>
      <w:r w:rsidRPr="007963E8">
        <w:rPr>
          <w:rStyle w:val="FontStyle12"/>
          <w:sz w:val="28"/>
          <w:szCs w:val="28"/>
        </w:rPr>
        <w:t>);</w:t>
      </w:r>
    </w:p>
    <w:p w:rsidR="00FD1185" w:rsidRDefault="00FD1185" w:rsidP="00FD1185">
      <w:pPr>
        <w:pStyle w:val="af"/>
        <w:jc w:val="both"/>
        <w:rPr>
          <w:sz w:val="28"/>
          <w:szCs w:val="28"/>
        </w:rPr>
      </w:pPr>
      <w:r>
        <w:rPr>
          <w:sz w:val="28"/>
          <w:szCs w:val="28"/>
        </w:rPr>
        <w:t>- д</w:t>
      </w:r>
      <w:r w:rsidRPr="00632C52">
        <w:rPr>
          <w:sz w:val="28"/>
          <w:szCs w:val="28"/>
        </w:rPr>
        <w:t>ругие локальные нормативные акты.</w:t>
      </w:r>
    </w:p>
    <w:p w:rsidR="00FD1185" w:rsidRDefault="00FD1185" w:rsidP="00FD1185">
      <w:pPr>
        <w:pStyle w:val="af"/>
        <w:ind w:firstLine="567"/>
        <w:jc w:val="both"/>
        <w:rPr>
          <w:sz w:val="28"/>
          <w:szCs w:val="28"/>
        </w:rPr>
      </w:pPr>
      <w:r>
        <w:rPr>
          <w:b/>
          <w:sz w:val="28"/>
          <w:szCs w:val="28"/>
        </w:rPr>
        <w:t>1.19</w:t>
      </w:r>
      <w:r w:rsidRPr="00B16F0F">
        <w:rPr>
          <w:b/>
          <w:sz w:val="28"/>
          <w:szCs w:val="28"/>
        </w:rPr>
        <w:t>.</w:t>
      </w:r>
      <w:r w:rsidRPr="0019085E">
        <w:rPr>
          <w:sz w:val="28"/>
          <w:szCs w:val="28"/>
        </w:rPr>
        <w:t xml:space="preserve"> Коллективный договор состоит из основного текста и  1</w:t>
      </w:r>
      <w:r w:rsidR="009A31A2">
        <w:rPr>
          <w:sz w:val="28"/>
          <w:szCs w:val="28"/>
        </w:rPr>
        <w:t>1</w:t>
      </w:r>
      <w:r w:rsidRPr="0019085E">
        <w:rPr>
          <w:sz w:val="28"/>
          <w:szCs w:val="28"/>
        </w:rPr>
        <w:t xml:space="preserve"> приложений к нему, являющихся неотъемлемой частью данного коллективного договора.</w:t>
      </w:r>
    </w:p>
    <w:p w:rsidR="00FD1185" w:rsidRDefault="00FD1185" w:rsidP="00FD1185">
      <w:pPr>
        <w:pStyle w:val="af"/>
        <w:ind w:firstLine="567"/>
        <w:jc w:val="both"/>
        <w:rPr>
          <w:sz w:val="28"/>
          <w:szCs w:val="28"/>
        </w:rPr>
      </w:pPr>
    </w:p>
    <w:p w:rsidR="00FD1185" w:rsidRPr="00632C52" w:rsidRDefault="00FD1185" w:rsidP="0039369B">
      <w:pPr>
        <w:jc w:val="both"/>
        <w:rPr>
          <w:b/>
          <w:sz w:val="28"/>
          <w:szCs w:val="28"/>
        </w:rPr>
      </w:pPr>
      <w:r w:rsidRPr="00632C52">
        <w:rPr>
          <w:b/>
          <w:sz w:val="28"/>
          <w:szCs w:val="28"/>
        </w:rPr>
        <w:t>Работодатель обязуется:</w:t>
      </w:r>
    </w:p>
    <w:p w:rsidR="00FD1185" w:rsidRPr="00632C52" w:rsidRDefault="00FD1185" w:rsidP="00FD1185">
      <w:pPr>
        <w:pStyle w:val="a5"/>
        <w:ind w:firstLine="567"/>
        <w:jc w:val="both"/>
        <w:rPr>
          <w:szCs w:val="28"/>
        </w:rPr>
      </w:pPr>
      <w:r>
        <w:rPr>
          <w:b/>
          <w:szCs w:val="28"/>
        </w:rPr>
        <w:t>1.20</w:t>
      </w:r>
      <w:r w:rsidRPr="00632C52">
        <w:rPr>
          <w:b/>
          <w:szCs w:val="28"/>
        </w:rPr>
        <w:t xml:space="preserve">. </w:t>
      </w:r>
      <w:r w:rsidRPr="00632C52">
        <w:rPr>
          <w:szCs w:val="28"/>
        </w:rPr>
        <w:t xml:space="preserve">Направить в семидневный срок подписанный сторонами коллективный договор с приложениями </w:t>
      </w:r>
      <w:r w:rsidRPr="00B16F0F">
        <w:rPr>
          <w:szCs w:val="28"/>
        </w:rPr>
        <w:t xml:space="preserve">в ГКУ </w:t>
      </w:r>
      <w:r w:rsidRPr="00E80263">
        <w:rPr>
          <w:szCs w:val="28"/>
        </w:rPr>
        <w:t xml:space="preserve"> </w:t>
      </w:r>
      <w:r w:rsidRPr="00632C52">
        <w:rPr>
          <w:szCs w:val="28"/>
        </w:rPr>
        <w:t>для уведомительной регистрации.</w:t>
      </w:r>
    </w:p>
    <w:p w:rsidR="00FD1185" w:rsidRDefault="00FD1185" w:rsidP="00FD1185">
      <w:pPr>
        <w:ind w:firstLine="567"/>
        <w:jc w:val="both"/>
        <w:rPr>
          <w:color w:val="000000"/>
          <w:sz w:val="28"/>
          <w:szCs w:val="28"/>
        </w:rPr>
      </w:pPr>
      <w:r>
        <w:rPr>
          <w:b/>
          <w:sz w:val="28"/>
          <w:szCs w:val="28"/>
        </w:rPr>
        <w:t>1.21</w:t>
      </w:r>
      <w:r w:rsidRPr="00632C52">
        <w:rPr>
          <w:b/>
          <w:sz w:val="28"/>
          <w:szCs w:val="28"/>
        </w:rPr>
        <w:t xml:space="preserve">. </w:t>
      </w:r>
      <w:r w:rsidRPr="00632C52">
        <w:rPr>
          <w:sz w:val="28"/>
          <w:szCs w:val="28"/>
        </w:rPr>
        <w:t xml:space="preserve"> </w:t>
      </w:r>
      <w:r w:rsidRPr="000E25D3">
        <w:rPr>
          <w:color w:val="000000"/>
          <w:sz w:val="28"/>
          <w:szCs w:val="28"/>
        </w:rPr>
        <w:t xml:space="preserve">Довести текст коллективного договора до </w:t>
      </w:r>
      <w:r>
        <w:rPr>
          <w:color w:val="000000"/>
          <w:sz w:val="28"/>
          <w:szCs w:val="28"/>
        </w:rPr>
        <w:t>всех работников не позднее  пяти</w:t>
      </w:r>
      <w:r w:rsidRPr="000E25D3">
        <w:rPr>
          <w:color w:val="000000"/>
          <w:sz w:val="28"/>
          <w:szCs w:val="28"/>
        </w:rPr>
        <w:t xml:space="preserve"> дней  после его подписания и знакомить с ним  всех вновь принимаемых на работу работников.</w:t>
      </w:r>
    </w:p>
    <w:p w:rsidR="00FD1185" w:rsidRPr="00B10A56" w:rsidRDefault="00FD1185" w:rsidP="00FD1185">
      <w:pPr>
        <w:ind w:firstLine="567"/>
        <w:jc w:val="both"/>
        <w:rPr>
          <w:sz w:val="16"/>
          <w:szCs w:val="16"/>
        </w:rPr>
      </w:pPr>
    </w:p>
    <w:p w:rsidR="00FD1185" w:rsidRPr="00632C52" w:rsidRDefault="00FD1185" w:rsidP="00FD1185">
      <w:pPr>
        <w:pStyle w:val="af"/>
        <w:ind w:firstLine="709"/>
        <w:jc w:val="both"/>
        <w:rPr>
          <w:sz w:val="28"/>
          <w:szCs w:val="28"/>
        </w:rPr>
      </w:pPr>
      <w:r w:rsidRPr="00632C52">
        <w:rPr>
          <w:b/>
          <w:sz w:val="28"/>
          <w:szCs w:val="28"/>
        </w:rPr>
        <w:lastRenderedPageBreak/>
        <w:t>Профсоюзный комитет обязуется</w:t>
      </w:r>
      <w:r w:rsidRPr="00632C52">
        <w:rPr>
          <w:sz w:val="28"/>
          <w:szCs w:val="28"/>
        </w:rPr>
        <w:t>:</w:t>
      </w:r>
    </w:p>
    <w:p w:rsidR="00FD1185" w:rsidRPr="00B16F0F" w:rsidRDefault="00FD1185" w:rsidP="00FD1185">
      <w:pPr>
        <w:pStyle w:val="16"/>
        <w:ind w:firstLine="567"/>
        <w:jc w:val="both"/>
        <w:rPr>
          <w:sz w:val="28"/>
          <w:szCs w:val="28"/>
        </w:rPr>
      </w:pPr>
      <w:r>
        <w:rPr>
          <w:b/>
          <w:sz w:val="28"/>
          <w:szCs w:val="28"/>
        </w:rPr>
        <w:t>1.22</w:t>
      </w:r>
      <w:r w:rsidRPr="00B16F0F">
        <w:rPr>
          <w:b/>
          <w:sz w:val="28"/>
          <w:szCs w:val="28"/>
        </w:rPr>
        <w:t xml:space="preserve">. </w:t>
      </w:r>
      <w:r w:rsidRPr="00B16F0F">
        <w:rPr>
          <w:sz w:val="28"/>
          <w:szCs w:val="28"/>
        </w:rPr>
        <w:t>Содействовать эффективной работе дошкольного образовательного учреждения.</w:t>
      </w:r>
    </w:p>
    <w:p w:rsidR="00FD1185" w:rsidRPr="00B16F0F" w:rsidRDefault="00FD1185" w:rsidP="00FD1185">
      <w:pPr>
        <w:pStyle w:val="16"/>
        <w:ind w:firstLine="567"/>
        <w:jc w:val="both"/>
        <w:rPr>
          <w:sz w:val="28"/>
          <w:szCs w:val="28"/>
        </w:rPr>
      </w:pPr>
      <w:r>
        <w:rPr>
          <w:b/>
          <w:sz w:val="28"/>
          <w:szCs w:val="28"/>
        </w:rPr>
        <w:t>1.23</w:t>
      </w:r>
      <w:r w:rsidRPr="00B16F0F">
        <w:rPr>
          <w:b/>
          <w:sz w:val="28"/>
          <w:szCs w:val="28"/>
        </w:rPr>
        <w:t>.</w:t>
      </w:r>
      <w:r w:rsidRPr="00B16F0F">
        <w:rPr>
          <w:sz w:val="28"/>
          <w:szCs w:val="28"/>
        </w:rPr>
        <w:t xml:space="preserve"> Осуществлять защиту трудовых, социально-экономических и профессиональных прав работников, в том числе в судебных органах, оказывать бесплатную правовую помощь в решении трудовых  и социально-экономических вопросов работникам дошкольного образовательного учреждения, являющимися членам профсоюза.</w:t>
      </w:r>
    </w:p>
    <w:p w:rsidR="00FD1185" w:rsidRPr="00B16F0F" w:rsidRDefault="00FD1185" w:rsidP="00FD1185">
      <w:pPr>
        <w:pStyle w:val="16"/>
        <w:tabs>
          <w:tab w:val="left" w:pos="709"/>
        </w:tabs>
        <w:ind w:firstLine="567"/>
        <w:jc w:val="both"/>
        <w:rPr>
          <w:rStyle w:val="FontStyle12"/>
          <w:sz w:val="28"/>
          <w:szCs w:val="28"/>
        </w:rPr>
      </w:pPr>
      <w:r>
        <w:rPr>
          <w:b/>
          <w:sz w:val="28"/>
          <w:szCs w:val="28"/>
        </w:rPr>
        <w:t>1.24</w:t>
      </w:r>
      <w:r w:rsidRPr="00B16F0F">
        <w:rPr>
          <w:b/>
          <w:sz w:val="28"/>
          <w:szCs w:val="28"/>
        </w:rPr>
        <w:t>.</w:t>
      </w:r>
      <w:r w:rsidRPr="00B16F0F">
        <w:rPr>
          <w:rStyle w:val="FontStyle12"/>
          <w:sz w:val="28"/>
          <w:szCs w:val="28"/>
        </w:rPr>
        <w:t xml:space="preserve"> Профком обязуется разъяснять работникам положения коллективного договора, содействовать его реализации.</w:t>
      </w:r>
    </w:p>
    <w:p w:rsidR="00FD1185" w:rsidRPr="00B16F0F" w:rsidRDefault="00FD1185" w:rsidP="00FD1185">
      <w:pPr>
        <w:pStyle w:val="16"/>
        <w:tabs>
          <w:tab w:val="left" w:pos="709"/>
        </w:tabs>
        <w:ind w:firstLine="567"/>
        <w:jc w:val="both"/>
        <w:rPr>
          <w:rStyle w:val="FontStyle12"/>
          <w:sz w:val="28"/>
          <w:szCs w:val="28"/>
        </w:rPr>
      </w:pPr>
      <w:r>
        <w:rPr>
          <w:rStyle w:val="FontStyle12"/>
          <w:b/>
          <w:sz w:val="28"/>
          <w:szCs w:val="28"/>
        </w:rPr>
        <w:t>1.25</w:t>
      </w:r>
      <w:r w:rsidRPr="00B16F0F">
        <w:rPr>
          <w:rStyle w:val="FontStyle12"/>
          <w:b/>
          <w:sz w:val="28"/>
          <w:szCs w:val="28"/>
        </w:rPr>
        <w:t>.</w:t>
      </w:r>
      <w:r w:rsidRPr="00B16F0F">
        <w:rPr>
          <w:rStyle w:val="FontStyle12"/>
          <w:sz w:val="28"/>
          <w:szCs w:val="28"/>
        </w:rPr>
        <w:t xml:space="preserve"> Контролировать соблюдение работодателем трудового законодательства о труде, законодательства об охране труда, соглашений, коллективного договора, других </w:t>
      </w:r>
      <w:r w:rsidRPr="00F103DA">
        <w:rPr>
          <w:rStyle w:val="FontStyle12"/>
          <w:sz w:val="28"/>
          <w:szCs w:val="28"/>
        </w:rPr>
        <w:t>локально - нормативных</w:t>
      </w:r>
      <w:r w:rsidRPr="00B16F0F">
        <w:rPr>
          <w:rStyle w:val="FontStyle12"/>
          <w:sz w:val="28"/>
          <w:szCs w:val="28"/>
        </w:rPr>
        <w:t xml:space="preserve"> актов, действующих в дошкольном образовательном учреждении.</w:t>
      </w:r>
    </w:p>
    <w:p w:rsidR="00FD1185" w:rsidRPr="00B16F0F" w:rsidRDefault="00FD1185" w:rsidP="00FD1185">
      <w:pPr>
        <w:pStyle w:val="16"/>
        <w:tabs>
          <w:tab w:val="left" w:pos="709"/>
        </w:tabs>
        <w:ind w:firstLine="567"/>
        <w:jc w:val="both"/>
        <w:rPr>
          <w:sz w:val="28"/>
          <w:szCs w:val="28"/>
        </w:rPr>
      </w:pPr>
      <w:r w:rsidRPr="00B16F0F">
        <w:rPr>
          <w:rStyle w:val="FontStyle12"/>
          <w:b/>
          <w:sz w:val="28"/>
          <w:szCs w:val="28"/>
        </w:rPr>
        <w:t>1.2</w:t>
      </w:r>
      <w:r w:rsidR="00730A33">
        <w:rPr>
          <w:rStyle w:val="FontStyle12"/>
          <w:b/>
          <w:sz w:val="28"/>
          <w:szCs w:val="28"/>
        </w:rPr>
        <w:t>6</w:t>
      </w:r>
      <w:r w:rsidRPr="00B16F0F">
        <w:rPr>
          <w:rStyle w:val="FontStyle12"/>
          <w:b/>
          <w:sz w:val="28"/>
          <w:szCs w:val="28"/>
        </w:rPr>
        <w:t>.</w:t>
      </w:r>
      <w:r w:rsidRPr="00B16F0F">
        <w:rPr>
          <w:rStyle w:val="FontStyle12"/>
          <w:sz w:val="28"/>
          <w:szCs w:val="28"/>
        </w:rPr>
        <w:t xml:space="preserve"> Содействовать реализации настоящего коллективного договора, снижению социальной напряжённости в трудовом коллективе.</w:t>
      </w:r>
    </w:p>
    <w:p w:rsidR="00FD1185" w:rsidRPr="00D76C83" w:rsidRDefault="00FD1185" w:rsidP="00FD1185">
      <w:pPr>
        <w:pStyle w:val="af"/>
        <w:tabs>
          <w:tab w:val="left" w:pos="8040"/>
        </w:tabs>
        <w:ind w:firstLine="709"/>
        <w:jc w:val="both"/>
        <w:rPr>
          <w:sz w:val="16"/>
          <w:szCs w:val="16"/>
        </w:rPr>
      </w:pPr>
      <w:r w:rsidRPr="00B16F0F">
        <w:rPr>
          <w:sz w:val="28"/>
          <w:szCs w:val="28"/>
        </w:rPr>
        <w:t xml:space="preserve"> </w:t>
      </w:r>
      <w:bookmarkStart w:id="0" w:name="_Toc322420539"/>
      <w:r w:rsidRPr="00B16F0F">
        <w:rPr>
          <w:sz w:val="28"/>
          <w:szCs w:val="28"/>
        </w:rPr>
        <w:tab/>
      </w:r>
    </w:p>
    <w:p w:rsidR="00FD1185" w:rsidRPr="00D76C83" w:rsidRDefault="00FD1185" w:rsidP="00FD1185">
      <w:pPr>
        <w:pStyle w:val="af"/>
        <w:ind w:firstLine="709"/>
        <w:jc w:val="center"/>
        <w:rPr>
          <w:b/>
          <w:bCs/>
          <w:sz w:val="28"/>
          <w:szCs w:val="28"/>
        </w:rPr>
      </w:pPr>
      <w:r w:rsidRPr="00D76C83">
        <w:rPr>
          <w:b/>
          <w:bCs/>
          <w:sz w:val="28"/>
          <w:szCs w:val="28"/>
        </w:rPr>
        <w:t>Раздел 2. Трудовой договор</w:t>
      </w:r>
      <w:bookmarkEnd w:id="0"/>
    </w:p>
    <w:p w:rsidR="00FD1185" w:rsidRPr="00632C52" w:rsidRDefault="00FD1185" w:rsidP="00FD1185">
      <w:pPr>
        <w:ind w:firstLine="709"/>
        <w:jc w:val="both"/>
        <w:outlineLvl w:val="0"/>
        <w:rPr>
          <w:b/>
          <w:sz w:val="28"/>
          <w:szCs w:val="28"/>
        </w:rPr>
      </w:pPr>
      <w:bookmarkStart w:id="1" w:name="_Toc322420540"/>
      <w:r w:rsidRPr="00632C52">
        <w:rPr>
          <w:b/>
          <w:sz w:val="28"/>
          <w:szCs w:val="28"/>
        </w:rPr>
        <w:t>Работодатель обязуется:</w:t>
      </w:r>
      <w:bookmarkEnd w:id="1"/>
    </w:p>
    <w:p w:rsidR="00FD1185" w:rsidRPr="00632C52" w:rsidRDefault="00FD1185" w:rsidP="00FD1185">
      <w:pPr>
        <w:ind w:firstLine="567"/>
        <w:jc w:val="both"/>
        <w:rPr>
          <w:sz w:val="28"/>
          <w:szCs w:val="28"/>
        </w:rPr>
      </w:pPr>
      <w:r w:rsidRPr="00632C52">
        <w:rPr>
          <w:b/>
          <w:sz w:val="28"/>
          <w:szCs w:val="28"/>
        </w:rPr>
        <w:t xml:space="preserve">2.1. </w:t>
      </w:r>
      <w:r w:rsidRPr="00632C52">
        <w:rPr>
          <w:sz w:val="28"/>
          <w:szCs w:val="28"/>
        </w:rPr>
        <w:t>Оформлять трудовые отношения с работниками, вновь принимаемыми на работу, письменными трудовыми договорами в соответствии со ст.57, 58, 67 ТК РФ.</w:t>
      </w:r>
    </w:p>
    <w:p w:rsidR="00FD1185" w:rsidRPr="00632C52" w:rsidRDefault="00FD1185" w:rsidP="00FD1185">
      <w:pPr>
        <w:pStyle w:val="af"/>
        <w:tabs>
          <w:tab w:val="left" w:pos="709"/>
        </w:tabs>
        <w:ind w:firstLine="567"/>
        <w:jc w:val="both"/>
        <w:rPr>
          <w:rStyle w:val="FontStyle12"/>
          <w:sz w:val="28"/>
          <w:szCs w:val="28"/>
        </w:rPr>
      </w:pPr>
      <w:r w:rsidRPr="00632C52">
        <w:rPr>
          <w:rStyle w:val="FontStyle12"/>
          <w:b/>
          <w:sz w:val="28"/>
          <w:szCs w:val="28"/>
        </w:rPr>
        <w:t>2.2.</w:t>
      </w:r>
      <w:r w:rsidRPr="00632C52">
        <w:rPr>
          <w:rStyle w:val="FontStyle12"/>
          <w:sz w:val="28"/>
          <w:szCs w:val="28"/>
        </w:rPr>
        <w:t xml:space="preserve"> Трудовой договор заключать с каждым работником в письменной форме в двух экземплярах, каждый из которых должен подписываться работодателем и работником.</w:t>
      </w:r>
      <w:r w:rsidRPr="00632C52">
        <w:rPr>
          <w:sz w:val="28"/>
          <w:szCs w:val="28"/>
        </w:rPr>
        <w:t xml:space="preserve"> Второй экземпляр трудового договора выдавать работнику. </w:t>
      </w:r>
      <w:r w:rsidRPr="00632C52">
        <w:rPr>
          <w:rStyle w:val="FontStyle12"/>
          <w:sz w:val="28"/>
          <w:szCs w:val="28"/>
        </w:rPr>
        <w:t xml:space="preserve"> Получение работником экземпляра трудового договора должно подтверждаться подписью работника на экземпляре трудового договора, хранящегося у работодателя.</w:t>
      </w:r>
    </w:p>
    <w:p w:rsidR="00FD1185" w:rsidRPr="00632C52" w:rsidRDefault="00FD1185" w:rsidP="00FD1185">
      <w:pPr>
        <w:pStyle w:val="af"/>
        <w:tabs>
          <w:tab w:val="left" w:pos="709"/>
        </w:tabs>
        <w:ind w:firstLine="567"/>
        <w:jc w:val="both"/>
        <w:rPr>
          <w:rStyle w:val="FontStyle12"/>
          <w:sz w:val="28"/>
          <w:szCs w:val="28"/>
        </w:rPr>
      </w:pPr>
      <w:r w:rsidRPr="00632C52">
        <w:rPr>
          <w:rStyle w:val="FontStyle12"/>
          <w:sz w:val="28"/>
          <w:szCs w:val="28"/>
        </w:rPr>
        <w:t xml:space="preserve">Трудовой договор является основанием для издания приказа о приеме на работу. Приказ о приёме на работу объявлять работнику под роспись в трёхдневный срок со дня фактического начала работы. По требованию работника  выдать ему надлежаще заверенную </w:t>
      </w:r>
      <w:r w:rsidRPr="00632C52">
        <w:rPr>
          <w:rStyle w:val="FontStyle12"/>
          <w:spacing w:val="-20"/>
          <w:sz w:val="28"/>
          <w:szCs w:val="28"/>
        </w:rPr>
        <w:t>копию</w:t>
      </w:r>
      <w:r w:rsidRPr="00632C52">
        <w:rPr>
          <w:rStyle w:val="FontStyle12"/>
          <w:sz w:val="28"/>
          <w:szCs w:val="28"/>
        </w:rPr>
        <w:t xml:space="preserve"> указанного приказа (ст. 68 ТК РФ).</w:t>
      </w:r>
    </w:p>
    <w:p w:rsidR="00FD1185" w:rsidRPr="00632C52" w:rsidRDefault="00FD1185" w:rsidP="00FD1185">
      <w:pPr>
        <w:tabs>
          <w:tab w:val="left" w:pos="709"/>
        </w:tabs>
        <w:ind w:firstLine="567"/>
        <w:jc w:val="both"/>
        <w:rPr>
          <w:rStyle w:val="FontStyle12"/>
          <w:sz w:val="28"/>
          <w:szCs w:val="28"/>
        </w:rPr>
      </w:pPr>
      <w:r w:rsidRPr="00632C52">
        <w:rPr>
          <w:b/>
          <w:sz w:val="28"/>
          <w:szCs w:val="28"/>
        </w:rPr>
        <w:t>2.3.</w:t>
      </w:r>
      <w:r w:rsidRPr="00632C52">
        <w:rPr>
          <w:sz w:val="28"/>
          <w:szCs w:val="28"/>
        </w:rPr>
        <w:t xml:space="preserve"> При приеме на работу, при заключении трудового договора с работником, ознакомить его под роспись с коллективным договором, Уставом </w:t>
      </w:r>
      <w:r w:rsidRPr="00F103DA">
        <w:rPr>
          <w:sz w:val="28"/>
          <w:szCs w:val="28"/>
        </w:rPr>
        <w:t>дошкольного образовательного учреждения</w:t>
      </w:r>
      <w:r w:rsidRPr="00632C52">
        <w:rPr>
          <w:sz w:val="28"/>
          <w:szCs w:val="28"/>
        </w:rPr>
        <w:t>, Правилами внутреннего трудового распорядка и иными локальными нормативными актами, действующими в учреждении.</w:t>
      </w:r>
    </w:p>
    <w:p w:rsidR="00FD1185" w:rsidRPr="00632C52" w:rsidRDefault="00FD1185" w:rsidP="00FD1185">
      <w:pPr>
        <w:pStyle w:val="af"/>
        <w:tabs>
          <w:tab w:val="left" w:pos="709"/>
        </w:tabs>
        <w:ind w:firstLine="567"/>
        <w:jc w:val="both"/>
        <w:rPr>
          <w:rStyle w:val="FontStyle12"/>
          <w:sz w:val="28"/>
          <w:szCs w:val="28"/>
        </w:rPr>
      </w:pPr>
      <w:r w:rsidRPr="00632C52">
        <w:rPr>
          <w:rStyle w:val="FontStyle12"/>
          <w:b/>
          <w:sz w:val="28"/>
          <w:szCs w:val="28"/>
        </w:rPr>
        <w:t>2.4.</w:t>
      </w:r>
      <w:r w:rsidRPr="00632C52">
        <w:rPr>
          <w:rStyle w:val="FontStyle12"/>
          <w:sz w:val="28"/>
          <w:szCs w:val="28"/>
        </w:rPr>
        <w:t xml:space="preserve"> Трудовой договор с работником, как правило, заключается на неопределенный срок.</w:t>
      </w:r>
    </w:p>
    <w:p w:rsidR="00FD1185" w:rsidRDefault="00FD1185" w:rsidP="00FD1185">
      <w:pPr>
        <w:pStyle w:val="af"/>
        <w:tabs>
          <w:tab w:val="left" w:pos="709"/>
        </w:tabs>
        <w:ind w:firstLine="709"/>
        <w:jc w:val="both"/>
        <w:rPr>
          <w:rStyle w:val="FontStyle12"/>
          <w:sz w:val="28"/>
          <w:szCs w:val="28"/>
        </w:rPr>
      </w:pPr>
      <w:r w:rsidRPr="00632C52">
        <w:rPr>
          <w:rStyle w:val="FontStyle12"/>
          <w:sz w:val="28"/>
          <w:szCs w:val="28"/>
        </w:rPr>
        <w:t xml:space="preserve">Срочный   трудовой   договор     заключать   с  работником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w:t>
      </w:r>
      <w:r w:rsidRPr="00632C52">
        <w:rPr>
          <w:rStyle w:val="FontStyle12"/>
          <w:sz w:val="28"/>
          <w:szCs w:val="28"/>
        </w:rPr>
        <w:lastRenderedPageBreak/>
        <w:t>учетом характера предстоящей работы или условий ее выполнения.</w:t>
      </w:r>
    </w:p>
    <w:p w:rsidR="00FD1185" w:rsidRPr="006D404E" w:rsidRDefault="00FD1185" w:rsidP="00FD1185">
      <w:pPr>
        <w:tabs>
          <w:tab w:val="left" w:pos="142"/>
          <w:tab w:val="left" w:pos="426"/>
          <w:tab w:val="left" w:pos="567"/>
          <w:tab w:val="left" w:pos="1276"/>
        </w:tabs>
        <w:jc w:val="both"/>
        <w:rPr>
          <w:sz w:val="28"/>
          <w:szCs w:val="28"/>
        </w:rPr>
      </w:pPr>
      <w:r>
        <w:rPr>
          <w:color w:val="000000"/>
          <w:sz w:val="28"/>
          <w:szCs w:val="28"/>
        </w:rPr>
        <w:tab/>
      </w:r>
      <w:r w:rsidRPr="00BE2036">
        <w:rPr>
          <w:color w:val="FF0000"/>
          <w:sz w:val="28"/>
          <w:szCs w:val="28"/>
        </w:rPr>
        <w:t xml:space="preserve">     </w:t>
      </w:r>
      <w:r w:rsidRPr="006D404E">
        <w:rPr>
          <w:b/>
          <w:sz w:val="28"/>
          <w:szCs w:val="28"/>
        </w:rPr>
        <w:t>2.5.</w:t>
      </w:r>
      <w:r w:rsidRPr="00BE2036">
        <w:rPr>
          <w:sz w:val="28"/>
          <w:szCs w:val="28"/>
        </w:rPr>
        <w:tab/>
        <w:t xml:space="preserve"> </w:t>
      </w:r>
      <w:r w:rsidRPr="006D404E">
        <w:rPr>
          <w:sz w:val="28"/>
          <w:szCs w:val="28"/>
        </w:rPr>
        <w:t xml:space="preserve">В трудовом договоре оговаривать условия трудового договора, предусмотренные  ст. 57 ТК РФ, в том числе объем  нагрузки, режим и продолжительность рабочего времени, условия оплаты труда, условия об обязательном социальном страховании, льготы, компенсации и др. </w:t>
      </w:r>
    </w:p>
    <w:p w:rsidR="00FD1185" w:rsidRPr="006D404E" w:rsidRDefault="00FD1185" w:rsidP="00FD1185">
      <w:pPr>
        <w:tabs>
          <w:tab w:val="left" w:pos="142"/>
        </w:tabs>
        <w:ind w:firstLine="284"/>
        <w:jc w:val="both"/>
        <w:rPr>
          <w:sz w:val="28"/>
          <w:szCs w:val="28"/>
        </w:rPr>
      </w:pPr>
      <w:r w:rsidRPr="006D404E">
        <w:rPr>
          <w:sz w:val="28"/>
          <w:szCs w:val="28"/>
        </w:rPr>
        <w:t xml:space="preserve">     В трудовом договоре могут быть предусмотрены дополнительные условия, не ухудшающие положение работника, которые установлены в коллективном договоре.</w:t>
      </w:r>
    </w:p>
    <w:p w:rsidR="00FD1185" w:rsidRPr="00A22720" w:rsidRDefault="00FD1185" w:rsidP="00FD1185">
      <w:pPr>
        <w:tabs>
          <w:tab w:val="left" w:pos="142"/>
        </w:tabs>
        <w:ind w:firstLine="284"/>
        <w:jc w:val="both"/>
        <w:rPr>
          <w:rStyle w:val="FontStyle12"/>
          <w:sz w:val="28"/>
          <w:szCs w:val="28"/>
        </w:rPr>
      </w:pPr>
      <w:r w:rsidRPr="006D404E">
        <w:rPr>
          <w:sz w:val="28"/>
          <w:szCs w:val="28"/>
        </w:rPr>
        <w:t xml:space="preserve">    Условия трудового договора  изменять только по соглашению сторон и в письменной форме (ст. 72 ТК РФ).</w:t>
      </w:r>
      <w:r w:rsidRPr="00A22720">
        <w:rPr>
          <w:sz w:val="28"/>
          <w:szCs w:val="28"/>
        </w:rPr>
        <w:t xml:space="preserve"> </w:t>
      </w:r>
    </w:p>
    <w:p w:rsidR="00FD1185" w:rsidRPr="006D404E" w:rsidRDefault="00FD1185" w:rsidP="00FD1185">
      <w:pPr>
        <w:pStyle w:val="af"/>
        <w:tabs>
          <w:tab w:val="left" w:pos="567"/>
        </w:tabs>
        <w:jc w:val="both"/>
        <w:rPr>
          <w:sz w:val="28"/>
          <w:szCs w:val="28"/>
        </w:rPr>
      </w:pPr>
      <w:r>
        <w:rPr>
          <w:rStyle w:val="FontStyle12"/>
          <w:b/>
          <w:sz w:val="28"/>
          <w:szCs w:val="28"/>
        </w:rPr>
        <w:tab/>
      </w:r>
      <w:r w:rsidRPr="004C5AAD">
        <w:rPr>
          <w:rStyle w:val="FontStyle12"/>
          <w:b/>
          <w:sz w:val="28"/>
          <w:szCs w:val="28"/>
        </w:rPr>
        <w:t>2.6.</w:t>
      </w:r>
      <w:r w:rsidRPr="006D404E">
        <w:rPr>
          <w:rStyle w:val="FontStyle12"/>
          <w:sz w:val="28"/>
          <w:szCs w:val="28"/>
        </w:rPr>
        <w:t xml:space="preserve"> </w:t>
      </w:r>
      <w:r w:rsidRPr="006D404E">
        <w:rPr>
          <w:rStyle w:val="FontStyle11"/>
          <w:b w:val="0"/>
          <w:bCs w:val="0"/>
          <w:sz w:val="28"/>
          <w:szCs w:val="28"/>
        </w:rPr>
        <w:t xml:space="preserve"> Нагрузку на новый учебный год  педагогическим работникам устанавливать  по согласованию с профсоюзным комитетом</w:t>
      </w:r>
      <w:r w:rsidRPr="006D404E">
        <w:rPr>
          <w:sz w:val="28"/>
          <w:szCs w:val="28"/>
        </w:rPr>
        <w:t>.</w:t>
      </w:r>
    </w:p>
    <w:p w:rsidR="00FD1185" w:rsidRPr="00BE2036" w:rsidRDefault="00FD1185" w:rsidP="00FD1185">
      <w:pPr>
        <w:pStyle w:val="16"/>
        <w:tabs>
          <w:tab w:val="left" w:pos="709"/>
        </w:tabs>
        <w:ind w:firstLine="709"/>
        <w:jc w:val="both"/>
        <w:rPr>
          <w:rStyle w:val="FontStyle11"/>
          <w:b w:val="0"/>
          <w:sz w:val="28"/>
          <w:szCs w:val="28"/>
        </w:rPr>
      </w:pPr>
      <w:r w:rsidRPr="006D404E">
        <w:rPr>
          <w:rStyle w:val="FontStyle11"/>
          <w:b w:val="0"/>
          <w:bCs w:val="0"/>
          <w:sz w:val="28"/>
          <w:szCs w:val="28"/>
        </w:rPr>
        <w:t xml:space="preserve"> Эту работу завершать до окончания учебного</w:t>
      </w:r>
      <w:r w:rsidRPr="00BE2036">
        <w:rPr>
          <w:rStyle w:val="FontStyle11"/>
          <w:b w:val="0"/>
          <w:bCs w:val="0"/>
          <w:sz w:val="28"/>
          <w:szCs w:val="28"/>
        </w:rPr>
        <w:t xml:space="preserve"> года и за два месяца до ухода работников в отпуск для определения групп и  нагрузки в новом учебном году.</w:t>
      </w:r>
    </w:p>
    <w:p w:rsidR="00FD1185" w:rsidRPr="00BE2036" w:rsidRDefault="00FD1185" w:rsidP="00FD1185">
      <w:pPr>
        <w:pStyle w:val="16"/>
        <w:tabs>
          <w:tab w:val="left" w:pos="709"/>
        </w:tabs>
        <w:ind w:firstLine="709"/>
        <w:jc w:val="both"/>
        <w:rPr>
          <w:rStyle w:val="FontStyle11"/>
          <w:b w:val="0"/>
          <w:bCs w:val="0"/>
          <w:sz w:val="28"/>
          <w:szCs w:val="28"/>
        </w:rPr>
      </w:pPr>
      <w:r w:rsidRPr="00BE2036">
        <w:rPr>
          <w:rStyle w:val="FontStyle11"/>
          <w:b w:val="0"/>
          <w:bCs w:val="0"/>
          <w:sz w:val="28"/>
          <w:szCs w:val="28"/>
        </w:rPr>
        <w:t xml:space="preserve">Знакомить педагогических работников под роспись с </w:t>
      </w:r>
      <w:r w:rsidRPr="00BE2036">
        <w:rPr>
          <w:rStyle w:val="FontStyle14"/>
          <w:b w:val="0"/>
          <w:bCs w:val="0"/>
          <w:sz w:val="28"/>
          <w:szCs w:val="28"/>
        </w:rPr>
        <w:t xml:space="preserve"> </w:t>
      </w:r>
      <w:r w:rsidRPr="00BE2036">
        <w:rPr>
          <w:rStyle w:val="FontStyle11"/>
          <w:b w:val="0"/>
          <w:bCs w:val="0"/>
          <w:sz w:val="28"/>
          <w:szCs w:val="28"/>
        </w:rPr>
        <w:t xml:space="preserve">нагрузкой на новый учебный год до ухода их в очередной отпуск. </w:t>
      </w:r>
    </w:p>
    <w:p w:rsidR="00FD1185" w:rsidRPr="00632C52" w:rsidRDefault="00FD1185" w:rsidP="00FD1185">
      <w:pPr>
        <w:pStyle w:val="af"/>
        <w:tabs>
          <w:tab w:val="left" w:pos="567"/>
        </w:tabs>
        <w:ind w:right="-1"/>
        <w:jc w:val="both"/>
        <w:rPr>
          <w:rStyle w:val="FontStyle11"/>
          <w:b w:val="0"/>
          <w:sz w:val="28"/>
          <w:szCs w:val="28"/>
        </w:rPr>
      </w:pPr>
      <w:r>
        <w:rPr>
          <w:rStyle w:val="FontStyle11"/>
          <w:sz w:val="28"/>
          <w:szCs w:val="28"/>
        </w:rPr>
        <w:tab/>
      </w:r>
      <w:r w:rsidRPr="00632C52">
        <w:rPr>
          <w:rStyle w:val="FontStyle11"/>
          <w:sz w:val="28"/>
          <w:szCs w:val="28"/>
        </w:rPr>
        <w:t>2.</w:t>
      </w:r>
      <w:r>
        <w:rPr>
          <w:rStyle w:val="FontStyle11"/>
          <w:sz w:val="28"/>
          <w:szCs w:val="28"/>
        </w:rPr>
        <w:t>7</w:t>
      </w:r>
      <w:r w:rsidRPr="00632C52">
        <w:rPr>
          <w:rStyle w:val="FontStyle11"/>
          <w:sz w:val="28"/>
          <w:szCs w:val="28"/>
        </w:rPr>
        <w:t>.</w:t>
      </w:r>
      <w:r w:rsidRPr="00632C52">
        <w:rPr>
          <w:rStyle w:val="FontStyle11"/>
          <w:b w:val="0"/>
          <w:sz w:val="28"/>
          <w:szCs w:val="28"/>
        </w:rPr>
        <w:t xml:space="preserve"> Нагрузку педагогическим  работникам, находящимся к началу учебного года в отпуске по уходу за ребенком до исполнения им возраста трех лет либо ином отпуске, при распределении её на очередной учебный год, устанавливать на общих основаниях, а затем временно передавать приказом руководителя  учреждения  для выполнения другим педагогическим работникам на период нахождения работника в соответствующем отпуске. </w:t>
      </w:r>
    </w:p>
    <w:p w:rsidR="00FD1185" w:rsidRPr="00632C52" w:rsidRDefault="00FD1185" w:rsidP="00FD1185">
      <w:pPr>
        <w:tabs>
          <w:tab w:val="left" w:pos="709"/>
        </w:tabs>
        <w:ind w:firstLine="709"/>
        <w:jc w:val="both"/>
        <w:rPr>
          <w:sz w:val="28"/>
          <w:szCs w:val="28"/>
        </w:rPr>
      </w:pPr>
      <w:r w:rsidRPr="00632C52">
        <w:rPr>
          <w:sz w:val="28"/>
          <w:szCs w:val="28"/>
        </w:rPr>
        <w:t>При выходе работника из отпуска по уходу за ребенком либо иного отпуска устанавливать ему  нагрузку в объеме, имевшемся до его ухода в указанный отпуск, либо в ином объеме с его письменного согласия.</w:t>
      </w:r>
    </w:p>
    <w:p w:rsidR="00FD1185" w:rsidRDefault="00FD1185" w:rsidP="00FD1185">
      <w:pPr>
        <w:tabs>
          <w:tab w:val="left" w:pos="709"/>
        </w:tabs>
        <w:ind w:firstLine="709"/>
        <w:jc w:val="both"/>
        <w:rPr>
          <w:sz w:val="28"/>
          <w:szCs w:val="28"/>
        </w:rPr>
      </w:pPr>
      <w:r w:rsidRPr="00632C52">
        <w:rPr>
          <w:sz w:val="28"/>
          <w:szCs w:val="28"/>
        </w:rPr>
        <w:t>Другим педагогическим работникам переданную временно  нагрузку уменьшать в соответствии с трудовым законодательством.</w:t>
      </w:r>
    </w:p>
    <w:p w:rsidR="00FD1185" w:rsidRPr="00095781" w:rsidRDefault="00FD1185" w:rsidP="00FD1185">
      <w:pPr>
        <w:tabs>
          <w:tab w:val="left" w:pos="142"/>
          <w:tab w:val="left" w:pos="567"/>
        </w:tabs>
        <w:jc w:val="both"/>
        <w:rPr>
          <w:sz w:val="28"/>
          <w:szCs w:val="28"/>
        </w:rPr>
      </w:pPr>
      <w:r>
        <w:rPr>
          <w:sz w:val="28"/>
          <w:szCs w:val="28"/>
        </w:rPr>
        <w:tab/>
      </w:r>
      <w:r>
        <w:rPr>
          <w:sz w:val="28"/>
          <w:szCs w:val="28"/>
        </w:rPr>
        <w:tab/>
      </w:r>
      <w:r w:rsidRPr="004C5AAD">
        <w:rPr>
          <w:b/>
          <w:sz w:val="28"/>
          <w:szCs w:val="28"/>
        </w:rPr>
        <w:t>2.8.</w:t>
      </w:r>
      <w:r w:rsidRPr="00A22720">
        <w:rPr>
          <w:sz w:val="28"/>
          <w:szCs w:val="28"/>
        </w:rPr>
        <w:t xml:space="preserve"> </w:t>
      </w:r>
      <w:r w:rsidRPr="004C5AAD">
        <w:rPr>
          <w:sz w:val="28"/>
          <w:szCs w:val="28"/>
        </w:rPr>
        <w:t xml:space="preserve">При установлении работникам, для которых данное </w:t>
      </w:r>
      <w:r w:rsidRPr="004C5AAD">
        <w:rPr>
          <w:rStyle w:val="FontStyle11"/>
          <w:b w:val="0"/>
          <w:bCs w:val="0"/>
          <w:sz w:val="28"/>
          <w:szCs w:val="28"/>
        </w:rPr>
        <w:t xml:space="preserve">дошкольное образовательное  </w:t>
      </w:r>
      <w:r w:rsidRPr="004C5AAD">
        <w:rPr>
          <w:sz w:val="28"/>
          <w:szCs w:val="28"/>
        </w:rPr>
        <w:t>учреждение является местом основной работы,  нагрузки на новый учебный год,  сохранять ее объем. Объем  нагрузки, установленный педагогическим работникам в начале учебного года, не  уменьшать по инициативе руководителя дошкольного образовательного учреждения в текущем учебном году, а также при установлении ее на следующий учебный год, за исключением случаев уменьшения количества часов по учебным планам (планам непосредственной образовательной деятельности), сокращения количества групп.</w:t>
      </w:r>
      <w:r w:rsidRPr="00095781">
        <w:rPr>
          <w:sz w:val="28"/>
          <w:szCs w:val="28"/>
        </w:rPr>
        <w:t xml:space="preserve"> </w:t>
      </w:r>
    </w:p>
    <w:p w:rsidR="00FD1185" w:rsidRPr="00BE2036" w:rsidRDefault="00FD1185" w:rsidP="00FD1185">
      <w:pPr>
        <w:ind w:firstLine="567"/>
        <w:jc w:val="both"/>
        <w:rPr>
          <w:sz w:val="28"/>
          <w:szCs w:val="28"/>
        </w:rPr>
      </w:pPr>
      <w:r w:rsidRPr="004C5AAD">
        <w:rPr>
          <w:b/>
          <w:sz w:val="28"/>
          <w:szCs w:val="28"/>
        </w:rPr>
        <w:t>2.9.</w:t>
      </w:r>
      <w:r w:rsidRPr="00BE2036">
        <w:rPr>
          <w:sz w:val="28"/>
          <w:szCs w:val="28"/>
        </w:rPr>
        <w:t xml:space="preserve"> Не ухудшать положение работников по сравнению с действующим трудовым законодательством и коллективным договором.</w:t>
      </w:r>
    </w:p>
    <w:p w:rsidR="00FD1185" w:rsidRPr="004C5AAD" w:rsidRDefault="00FD1185" w:rsidP="00FD1185">
      <w:pPr>
        <w:ind w:firstLine="567"/>
        <w:jc w:val="both"/>
        <w:rPr>
          <w:sz w:val="28"/>
          <w:szCs w:val="28"/>
        </w:rPr>
      </w:pPr>
      <w:r w:rsidRPr="004C5AAD">
        <w:rPr>
          <w:b/>
          <w:sz w:val="28"/>
          <w:szCs w:val="28"/>
        </w:rPr>
        <w:lastRenderedPageBreak/>
        <w:t>2.10.</w:t>
      </w:r>
      <w:r w:rsidRPr="00BE2036">
        <w:rPr>
          <w:sz w:val="28"/>
          <w:szCs w:val="28"/>
        </w:rPr>
        <w:t xml:space="preserve"> </w:t>
      </w:r>
      <w:r w:rsidRPr="004C5AAD">
        <w:rPr>
          <w:sz w:val="28"/>
          <w:szCs w:val="28"/>
        </w:rPr>
        <w:t>Полностью обеспечивать обусловленную трудовым договором работу в течение его действия. Не требовать от работников выполнения работ, не обусловленных трудовым договором, кроме случаев, предусмотренных ТК РФ.</w:t>
      </w:r>
    </w:p>
    <w:p w:rsidR="00FD1185" w:rsidRPr="004C5AAD" w:rsidRDefault="00FD1185" w:rsidP="00FD1185">
      <w:pPr>
        <w:ind w:firstLine="567"/>
        <w:jc w:val="both"/>
        <w:rPr>
          <w:sz w:val="28"/>
          <w:szCs w:val="28"/>
        </w:rPr>
      </w:pPr>
      <w:r w:rsidRPr="004C5AAD">
        <w:rPr>
          <w:b/>
          <w:sz w:val="28"/>
          <w:szCs w:val="28"/>
        </w:rPr>
        <w:t>2.11.</w:t>
      </w:r>
      <w:r w:rsidRPr="004C5AAD">
        <w:rPr>
          <w:sz w:val="28"/>
          <w:szCs w:val="28"/>
        </w:rPr>
        <w:t xml:space="preserve"> Извещать работников об изменении существенных условий трудового договора в письменной форме не позднее, чем за два месяца до их введения.</w:t>
      </w:r>
    </w:p>
    <w:p w:rsidR="00FD1185" w:rsidRPr="004C5AAD" w:rsidRDefault="00FD1185" w:rsidP="00FD1185">
      <w:pPr>
        <w:pStyle w:val="af"/>
        <w:tabs>
          <w:tab w:val="left" w:pos="567"/>
        </w:tabs>
        <w:jc w:val="both"/>
        <w:rPr>
          <w:sz w:val="28"/>
          <w:szCs w:val="28"/>
        </w:rPr>
      </w:pPr>
      <w:r>
        <w:rPr>
          <w:sz w:val="28"/>
          <w:szCs w:val="28"/>
        </w:rPr>
        <w:tab/>
      </w:r>
      <w:r w:rsidRPr="004C5AAD">
        <w:rPr>
          <w:b/>
          <w:sz w:val="28"/>
          <w:szCs w:val="28"/>
        </w:rPr>
        <w:t>2.12.</w:t>
      </w:r>
      <w:r w:rsidRPr="004C5AAD">
        <w:rPr>
          <w:sz w:val="28"/>
          <w:szCs w:val="28"/>
        </w:rPr>
        <w:t xml:space="preserve"> В течение учебного года изменение условий трудового договора допускается только в исключительных случаях, обусловленных обстоятельствами, не зависящими от воли сторон. </w:t>
      </w:r>
    </w:p>
    <w:p w:rsidR="00FD1185" w:rsidRPr="004C5AAD" w:rsidRDefault="00FD1185" w:rsidP="00FD1185">
      <w:pPr>
        <w:pStyle w:val="af"/>
        <w:jc w:val="both"/>
        <w:rPr>
          <w:sz w:val="28"/>
          <w:szCs w:val="28"/>
        </w:rPr>
      </w:pPr>
      <w:r>
        <w:rPr>
          <w:sz w:val="28"/>
          <w:szCs w:val="28"/>
        </w:rPr>
        <w:t xml:space="preserve">           </w:t>
      </w:r>
      <w:r w:rsidRPr="004C5AAD">
        <w:rPr>
          <w:sz w:val="28"/>
          <w:szCs w:val="28"/>
        </w:rPr>
        <w:t xml:space="preserve">О введении изменений условий трудового договора работник должен быть уведомлен работодателем в письменной форме не позднее, чем за 2 месяца (ст. 74, 162 ТК РФ). </w:t>
      </w:r>
    </w:p>
    <w:p w:rsidR="00FD1185" w:rsidRPr="004C5AAD" w:rsidRDefault="00FD1185" w:rsidP="00FD1185">
      <w:pPr>
        <w:pStyle w:val="af"/>
        <w:ind w:firstLine="708"/>
        <w:jc w:val="both"/>
        <w:rPr>
          <w:sz w:val="28"/>
          <w:szCs w:val="28"/>
        </w:rPr>
      </w:pPr>
      <w:r w:rsidRPr="004C5AAD">
        <w:rPr>
          <w:sz w:val="28"/>
          <w:szCs w:val="28"/>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FD1185" w:rsidRPr="004C5AAD" w:rsidRDefault="00FD1185" w:rsidP="00FD1185">
      <w:pPr>
        <w:pStyle w:val="af"/>
        <w:tabs>
          <w:tab w:val="left" w:pos="709"/>
        </w:tabs>
        <w:ind w:left="-180" w:right="-1"/>
        <w:jc w:val="both"/>
        <w:rPr>
          <w:sz w:val="28"/>
          <w:szCs w:val="28"/>
        </w:rPr>
      </w:pPr>
      <w:r w:rsidRPr="004C5AAD">
        <w:rPr>
          <w:sz w:val="28"/>
          <w:szCs w:val="28"/>
        </w:rPr>
        <w:t xml:space="preserve">  </w:t>
      </w:r>
      <w:r>
        <w:rPr>
          <w:sz w:val="28"/>
          <w:szCs w:val="28"/>
        </w:rPr>
        <w:tab/>
      </w:r>
      <w:r w:rsidRPr="004C5AAD">
        <w:rPr>
          <w:sz w:val="28"/>
          <w:szCs w:val="28"/>
        </w:rPr>
        <w:t xml:space="preserve">Оформлять изменения условий трудового договора путем заключения дополнительных  соглашений к трудовым договорам работников в письменной форме. </w:t>
      </w:r>
    </w:p>
    <w:p w:rsidR="00FD1185" w:rsidRPr="00632C52" w:rsidRDefault="00FD1185" w:rsidP="00FD1185">
      <w:pPr>
        <w:ind w:firstLine="567"/>
        <w:jc w:val="both"/>
        <w:rPr>
          <w:sz w:val="28"/>
          <w:szCs w:val="28"/>
        </w:rPr>
      </w:pPr>
      <w:r w:rsidRPr="004C5AAD">
        <w:rPr>
          <w:b/>
          <w:sz w:val="28"/>
          <w:szCs w:val="28"/>
        </w:rPr>
        <w:t>2.13.</w:t>
      </w:r>
      <w:r w:rsidRPr="00632C52">
        <w:rPr>
          <w:b/>
          <w:sz w:val="28"/>
          <w:szCs w:val="28"/>
        </w:rPr>
        <w:t xml:space="preserve"> </w:t>
      </w:r>
      <w:r w:rsidRPr="00632C52">
        <w:rPr>
          <w:sz w:val="28"/>
          <w:szCs w:val="28"/>
        </w:rPr>
        <w:t>Устанавливать нагрузку работникам не ниже нормы за ставку заработной платы. Объем педагогической работы более или менее нормы часов за ставку заработной платы устанавливать только с письменного согласия работника.</w:t>
      </w:r>
    </w:p>
    <w:p w:rsidR="00FD1185" w:rsidRPr="00BE2036" w:rsidRDefault="00FD1185" w:rsidP="00FD1185">
      <w:pPr>
        <w:pStyle w:val="16"/>
        <w:tabs>
          <w:tab w:val="left" w:pos="709"/>
        </w:tabs>
        <w:ind w:firstLine="567"/>
        <w:jc w:val="both"/>
        <w:rPr>
          <w:rStyle w:val="FontStyle12"/>
          <w:sz w:val="28"/>
          <w:szCs w:val="28"/>
        </w:rPr>
      </w:pPr>
      <w:r w:rsidRPr="004C5AAD">
        <w:rPr>
          <w:rStyle w:val="FontStyle12"/>
          <w:b/>
          <w:sz w:val="28"/>
          <w:szCs w:val="28"/>
        </w:rPr>
        <w:t>2.14.</w:t>
      </w:r>
      <w:r>
        <w:rPr>
          <w:rStyle w:val="FontStyle12"/>
          <w:sz w:val="28"/>
          <w:szCs w:val="28"/>
        </w:rPr>
        <w:t xml:space="preserve"> </w:t>
      </w:r>
      <w:r w:rsidRPr="00BE2036">
        <w:rPr>
          <w:rStyle w:val="FontStyle12"/>
          <w:sz w:val="28"/>
          <w:szCs w:val="28"/>
        </w:rPr>
        <w:t>Прекращать трудовой договор с работником  только по основаниям, предусмотренным Трудовым кодексом РФ и иными Федеральными законами (ст. 77 ТК РФ).</w:t>
      </w:r>
    </w:p>
    <w:p w:rsidR="00FD1185" w:rsidRDefault="00FD1185" w:rsidP="00FD1185">
      <w:pPr>
        <w:tabs>
          <w:tab w:val="left" w:pos="142"/>
          <w:tab w:val="left" w:pos="426"/>
          <w:tab w:val="left" w:pos="567"/>
        </w:tabs>
        <w:jc w:val="both"/>
        <w:rPr>
          <w:sz w:val="28"/>
          <w:szCs w:val="28"/>
        </w:rPr>
      </w:pPr>
      <w:r>
        <w:rPr>
          <w:color w:val="FF0000"/>
          <w:sz w:val="28"/>
          <w:szCs w:val="28"/>
        </w:rPr>
        <w:tab/>
      </w:r>
      <w:r>
        <w:rPr>
          <w:color w:val="FF0000"/>
          <w:sz w:val="28"/>
          <w:szCs w:val="28"/>
        </w:rPr>
        <w:tab/>
      </w:r>
      <w:r>
        <w:rPr>
          <w:color w:val="FF0000"/>
          <w:sz w:val="28"/>
          <w:szCs w:val="28"/>
        </w:rPr>
        <w:tab/>
      </w:r>
      <w:r w:rsidRPr="004C5AAD">
        <w:rPr>
          <w:b/>
          <w:sz w:val="28"/>
          <w:szCs w:val="28"/>
        </w:rPr>
        <w:t>2.15.</w:t>
      </w:r>
      <w:r w:rsidRPr="004C5AAD">
        <w:rPr>
          <w:b/>
          <w:sz w:val="28"/>
          <w:szCs w:val="28"/>
        </w:rPr>
        <w:tab/>
      </w:r>
      <w:r w:rsidRPr="00E236CF">
        <w:rPr>
          <w:sz w:val="28"/>
          <w:szCs w:val="28"/>
        </w:rPr>
        <w:t xml:space="preserve"> Срочный трудовой договор с работником прекращать с истечением срока его действия. </w:t>
      </w:r>
    </w:p>
    <w:p w:rsidR="00FD1185" w:rsidRPr="00E236CF" w:rsidRDefault="00FD1185" w:rsidP="00FD1185">
      <w:pPr>
        <w:tabs>
          <w:tab w:val="left" w:pos="142"/>
        </w:tabs>
        <w:jc w:val="both"/>
        <w:rPr>
          <w:sz w:val="28"/>
          <w:szCs w:val="28"/>
        </w:rPr>
      </w:pPr>
      <w:r>
        <w:rPr>
          <w:sz w:val="28"/>
          <w:szCs w:val="28"/>
        </w:rPr>
        <w:t xml:space="preserve">         </w:t>
      </w:r>
      <w:r w:rsidRPr="00E236CF">
        <w:rPr>
          <w:sz w:val="28"/>
          <w:szCs w:val="28"/>
        </w:rPr>
        <w:t>О прекращении действия трудового договора (в связи с истечением срока его действия)  работника  предупреждать в письменной форме не менее чем за три календарных дня до увольнения, за исключением случаев, когда срочный трудовой договор, заключён на время исполнения обязанностей отсутствующего работника, других случаев, предусмотренных ст. 79 ТК РФ.</w:t>
      </w:r>
    </w:p>
    <w:p w:rsidR="00FD1185" w:rsidRPr="006E0A23" w:rsidRDefault="00FD1185" w:rsidP="00FD1185">
      <w:pPr>
        <w:ind w:firstLine="709"/>
        <w:jc w:val="both"/>
        <w:rPr>
          <w:color w:val="FF0000"/>
          <w:sz w:val="16"/>
          <w:szCs w:val="16"/>
        </w:rPr>
      </w:pPr>
    </w:p>
    <w:p w:rsidR="00FD1185" w:rsidRDefault="00FD1185" w:rsidP="00FD1185">
      <w:pPr>
        <w:ind w:firstLine="709"/>
        <w:jc w:val="both"/>
        <w:rPr>
          <w:b/>
          <w:sz w:val="28"/>
          <w:szCs w:val="28"/>
        </w:rPr>
      </w:pPr>
      <w:r w:rsidRPr="00632C52">
        <w:rPr>
          <w:b/>
          <w:sz w:val="28"/>
          <w:szCs w:val="28"/>
        </w:rPr>
        <w:t xml:space="preserve">Работники обязуются: </w:t>
      </w:r>
    </w:p>
    <w:p w:rsidR="00FD1185" w:rsidRPr="00EF1351" w:rsidRDefault="00FD1185" w:rsidP="00FD1185">
      <w:pPr>
        <w:ind w:firstLine="709"/>
        <w:jc w:val="both"/>
        <w:rPr>
          <w:sz w:val="28"/>
          <w:szCs w:val="28"/>
        </w:rPr>
      </w:pPr>
      <w:r w:rsidRPr="004C5AAD">
        <w:rPr>
          <w:b/>
          <w:sz w:val="28"/>
          <w:szCs w:val="28"/>
        </w:rPr>
        <w:t>2.16.</w:t>
      </w:r>
      <w:r w:rsidRPr="00EF1351">
        <w:rPr>
          <w:sz w:val="28"/>
          <w:szCs w:val="28"/>
        </w:rPr>
        <w:t xml:space="preserve"> Качественно и своевременно выполнять обязанности в соответствии с трудовым договором и должностной инструкцией.</w:t>
      </w:r>
    </w:p>
    <w:p w:rsidR="00FD1185" w:rsidRPr="00EF1351" w:rsidRDefault="00FD1185" w:rsidP="00FD1185">
      <w:pPr>
        <w:ind w:firstLine="709"/>
        <w:jc w:val="both"/>
        <w:rPr>
          <w:sz w:val="28"/>
          <w:szCs w:val="28"/>
        </w:rPr>
      </w:pPr>
      <w:r w:rsidRPr="004C5AAD">
        <w:rPr>
          <w:b/>
          <w:sz w:val="28"/>
          <w:szCs w:val="28"/>
        </w:rPr>
        <w:t>2.17.</w:t>
      </w:r>
      <w:r w:rsidRPr="00EF1351">
        <w:rPr>
          <w:sz w:val="28"/>
          <w:szCs w:val="28"/>
        </w:rPr>
        <w:t xml:space="preserve"> Соблюдать Правила внутреннего трудового распорядка, установленный режим труда, правила и инструкции по охране труда.</w:t>
      </w:r>
    </w:p>
    <w:p w:rsidR="00FD1185" w:rsidRPr="00D76C83" w:rsidRDefault="00FD1185" w:rsidP="00FD1185">
      <w:pPr>
        <w:ind w:firstLine="709"/>
        <w:jc w:val="both"/>
        <w:rPr>
          <w:sz w:val="28"/>
          <w:szCs w:val="28"/>
        </w:rPr>
      </w:pPr>
      <w:r w:rsidRPr="004C5AAD">
        <w:rPr>
          <w:b/>
          <w:sz w:val="28"/>
          <w:szCs w:val="28"/>
        </w:rPr>
        <w:lastRenderedPageBreak/>
        <w:t>2.18.</w:t>
      </w:r>
      <w:r w:rsidRPr="00632C52">
        <w:rPr>
          <w:b/>
          <w:sz w:val="28"/>
          <w:szCs w:val="28"/>
        </w:rPr>
        <w:t xml:space="preserve"> </w:t>
      </w:r>
      <w:r w:rsidRPr="00632C52">
        <w:rPr>
          <w:sz w:val="28"/>
          <w:szCs w:val="28"/>
        </w:rPr>
        <w:t>Создавать и сохранять благоприятную трудовую атмосферу в коллективе, уважать права друг друга.</w:t>
      </w:r>
    </w:p>
    <w:p w:rsidR="00FD1185" w:rsidRPr="00D76C83" w:rsidRDefault="00FD1185" w:rsidP="00FD1185">
      <w:pPr>
        <w:ind w:firstLine="709"/>
        <w:jc w:val="both"/>
        <w:rPr>
          <w:b/>
          <w:sz w:val="16"/>
          <w:szCs w:val="16"/>
        </w:rPr>
      </w:pPr>
    </w:p>
    <w:p w:rsidR="00FD1185" w:rsidRPr="00D76C83" w:rsidRDefault="00FD1185" w:rsidP="00FD1185">
      <w:pPr>
        <w:pStyle w:val="a7"/>
        <w:ind w:firstLine="709"/>
        <w:rPr>
          <w:color w:val="0000FF"/>
          <w:sz w:val="28"/>
          <w:szCs w:val="28"/>
        </w:rPr>
      </w:pPr>
      <w:r w:rsidRPr="002921D6">
        <w:rPr>
          <w:sz w:val="28"/>
          <w:szCs w:val="28"/>
        </w:rPr>
        <w:t>Раздел 3. Обеспечение занятости. Подготовка и дополнительное профессиональное образование  работников</w:t>
      </w:r>
    </w:p>
    <w:p w:rsidR="00FD1185" w:rsidRPr="00F63EC1" w:rsidRDefault="00FD1185" w:rsidP="00FD1185">
      <w:pPr>
        <w:shd w:val="clear" w:color="auto" w:fill="FFFFFF"/>
        <w:autoSpaceDE w:val="0"/>
        <w:autoSpaceDN w:val="0"/>
        <w:adjustRightInd w:val="0"/>
        <w:ind w:firstLine="709"/>
        <w:jc w:val="both"/>
        <w:rPr>
          <w:b/>
          <w:sz w:val="28"/>
          <w:szCs w:val="28"/>
        </w:rPr>
      </w:pPr>
      <w:r w:rsidRPr="00F63EC1">
        <w:rPr>
          <w:b/>
          <w:sz w:val="28"/>
          <w:szCs w:val="28"/>
        </w:rPr>
        <w:t>Работодатель обязуется:</w:t>
      </w:r>
    </w:p>
    <w:p w:rsidR="00FD1185" w:rsidRPr="00F63EC1" w:rsidRDefault="00FD1185" w:rsidP="00FD1185">
      <w:pPr>
        <w:pStyle w:val="a7"/>
        <w:ind w:firstLine="567"/>
        <w:jc w:val="both"/>
        <w:rPr>
          <w:b w:val="0"/>
          <w:sz w:val="28"/>
          <w:szCs w:val="28"/>
        </w:rPr>
      </w:pPr>
      <w:r w:rsidRPr="00EE4C41">
        <w:rPr>
          <w:sz w:val="28"/>
          <w:szCs w:val="28"/>
        </w:rPr>
        <w:t>3.1.</w:t>
      </w:r>
      <w:r w:rsidRPr="00F63EC1">
        <w:rPr>
          <w:b w:val="0"/>
          <w:sz w:val="28"/>
          <w:szCs w:val="28"/>
        </w:rPr>
        <w:t xml:space="preserve"> Сообщать в письменной форме профсоюзному комитету о принятии решения о сокращении численности или штата работников и о возможном расторжении трудовых договоров с работниками не позднее, чем за 2 месяца до начала проведения соответствующих мероприятий, а при массовых увольнениях работников - не позднее, чем за 3 месяца (ст. 82 ТК РФ). </w:t>
      </w:r>
    </w:p>
    <w:p w:rsidR="00FD1185" w:rsidRPr="00F63EC1" w:rsidRDefault="00FD1185" w:rsidP="00FD1185">
      <w:pPr>
        <w:pStyle w:val="16"/>
        <w:tabs>
          <w:tab w:val="left" w:pos="709"/>
        </w:tabs>
        <w:ind w:firstLine="567"/>
        <w:jc w:val="both"/>
        <w:rPr>
          <w:b/>
          <w:sz w:val="28"/>
          <w:szCs w:val="28"/>
        </w:rPr>
      </w:pPr>
      <w:r w:rsidRPr="00F63EC1">
        <w:rPr>
          <w:sz w:val="28"/>
          <w:szCs w:val="28"/>
        </w:rPr>
        <w:t xml:space="preserve">Увольнение считается массовым в случае, если увольнению подлежат 10 и более процентов работников в течение 90 календарных дней в учреждении </w:t>
      </w:r>
    </w:p>
    <w:p w:rsidR="00FD1185" w:rsidRPr="00F63EC1" w:rsidRDefault="00FD1185" w:rsidP="00FD1185">
      <w:pPr>
        <w:ind w:firstLine="567"/>
        <w:jc w:val="both"/>
        <w:rPr>
          <w:sz w:val="28"/>
          <w:szCs w:val="28"/>
        </w:rPr>
      </w:pPr>
      <w:r w:rsidRPr="00F63EC1">
        <w:rPr>
          <w:sz w:val="28"/>
          <w:szCs w:val="28"/>
        </w:rPr>
        <w:t>Уведомление должно содержать проекты приказов о сокращении численности или штатов, список сокращаемых должностей или работников, перечень вакансий, предлагаемые варианты трудоустройства.</w:t>
      </w:r>
    </w:p>
    <w:p w:rsidR="00FD1185" w:rsidRPr="00F63EC1" w:rsidRDefault="00FD1185" w:rsidP="00FD1185">
      <w:pPr>
        <w:ind w:firstLine="567"/>
        <w:jc w:val="both"/>
        <w:rPr>
          <w:sz w:val="28"/>
          <w:szCs w:val="28"/>
        </w:rPr>
      </w:pPr>
      <w:r w:rsidRPr="00F63EC1">
        <w:rPr>
          <w:sz w:val="28"/>
          <w:szCs w:val="28"/>
        </w:rPr>
        <w:t>В случае ликвидации дошкольного образовательного учреждения уведомление должно содержать социально-экономическое обоснование.</w:t>
      </w:r>
    </w:p>
    <w:p w:rsidR="00FD1185" w:rsidRPr="00F63EC1" w:rsidRDefault="00FD1185" w:rsidP="00FD1185">
      <w:pPr>
        <w:pStyle w:val="a7"/>
        <w:ind w:firstLine="567"/>
        <w:jc w:val="both"/>
        <w:rPr>
          <w:b w:val="0"/>
          <w:sz w:val="28"/>
          <w:szCs w:val="28"/>
        </w:rPr>
      </w:pPr>
      <w:r w:rsidRPr="00EE4C41">
        <w:rPr>
          <w:sz w:val="28"/>
          <w:szCs w:val="28"/>
        </w:rPr>
        <w:t>3.2.</w:t>
      </w:r>
      <w:r w:rsidRPr="00F63EC1">
        <w:rPr>
          <w:b w:val="0"/>
          <w:sz w:val="28"/>
          <w:szCs w:val="28"/>
        </w:rPr>
        <w:t xml:space="preserve"> Высвобождение работников в каждом конкретном случае решать в соответствии с действующим законодательством.</w:t>
      </w:r>
    </w:p>
    <w:p w:rsidR="00FD1185" w:rsidRPr="00F63EC1" w:rsidRDefault="00FD1185" w:rsidP="00FD1185">
      <w:pPr>
        <w:pStyle w:val="a7"/>
        <w:ind w:firstLine="567"/>
        <w:jc w:val="both"/>
        <w:rPr>
          <w:b w:val="0"/>
          <w:sz w:val="28"/>
          <w:szCs w:val="28"/>
        </w:rPr>
      </w:pPr>
      <w:r w:rsidRPr="00EE4C41">
        <w:rPr>
          <w:sz w:val="28"/>
          <w:szCs w:val="28"/>
        </w:rPr>
        <w:t>3.3.</w:t>
      </w:r>
      <w:r w:rsidRPr="00F63EC1">
        <w:rPr>
          <w:b w:val="0"/>
          <w:sz w:val="28"/>
          <w:szCs w:val="28"/>
        </w:rPr>
        <w:t xml:space="preserve"> Увольнение работников, являющихся членами профсоюза, при сокращении численности или штата работников, несоответствии занимаемой должности или выполняемой работе, повторном  неисполнении работником без уважительных причин трудовых обязанностей, если он имеет дисциплинарное взыскание, производить только по согласованию с профсоюзным комитетом. </w:t>
      </w:r>
    </w:p>
    <w:p w:rsidR="00FD1185" w:rsidRPr="00EE4C41" w:rsidRDefault="00FD1185" w:rsidP="00FD1185">
      <w:pPr>
        <w:autoSpaceDE w:val="0"/>
        <w:autoSpaceDN w:val="0"/>
        <w:adjustRightInd w:val="0"/>
        <w:ind w:firstLine="567"/>
        <w:jc w:val="both"/>
        <w:outlineLvl w:val="3"/>
        <w:rPr>
          <w:sz w:val="28"/>
          <w:szCs w:val="28"/>
        </w:rPr>
      </w:pPr>
      <w:r w:rsidRPr="00EE4C41">
        <w:rPr>
          <w:sz w:val="28"/>
          <w:szCs w:val="28"/>
        </w:rPr>
        <w:t>При принятии решения о возможном расторжении трудового договора с работником, являющимся членом Профсоюза, работодатель направляет в профком проект приказа, а также копии документов, являющихся основанием для принятия указанного решения.</w:t>
      </w:r>
    </w:p>
    <w:p w:rsidR="00FD1185" w:rsidRPr="00F63EC1" w:rsidRDefault="00FD1185" w:rsidP="00FD1185">
      <w:pPr>
        <w:pStyle w:val="a7"/>
        <w:ind w:firstLine="567"/>
        <w:jc w:val="both"/>
        <w:rPr>
          <w:b w:val="0"/>
          <w:sz w:val="28"/>
          <w:szCs w:val="28"/>
        </w:rPr>
      </w:pPr>
      <w:r w:rsidRPr="00EE4C41">
        <w:rPr>
          <w:sz w:val="28"/>
          <w:szCs w:val="28"/>
        </w:rPr>
        <w:t>3.4.</w:t>
      </w:r>
      <w:r w:rsidRPr="00F63EC1">
        <w:rPr>
          <w:b w:val="0"/>
          <w:sz w:val="28"/>
          <w:szCs w:val="28"/>
        </w:rPr>
        <w:t xml:space="preserve"> В случае возникновения необходимости сокращения штата ограничивать или временно прекращать прием новых работников.</w:t>
      </w:r>
    </w:p>
    <w:p w:rsidR="00FD1185" w:rsidRPr="00F63EC1" w:rsidRDefault="00FD1185" w:rsidP="00FD1185">
      <w:pPr>
        <w:tabs>
          <w:tab w:val="left" w:pos="567"/>
        </w:tabs>
        <w:jc w:val="both"/>
        <w:rPr>
          <w:sz w:val="28"/>
          <w:szCs w:val="28"/>
        </w:rPr>
      </w:pPr>
      <w:r>
        <w:rPr>
          <w:b/>
          <w:sz w:val="28"/>
          <w:szCs w:val="28"/>
        </w:rPr>
        <w:t xml:space="preserve">        </w:t>
      </w:r>
      <w:r w:rsidRPr="00EE4C41">
        <w:rPr>
          <w:b/>
          <w:sz w:val="28"/>
          <w:szCs w:val="28"/>
        </w:rPr>
        <w:t>3.5.</w:t>
      </w:r>
      <w:r w:rsidRPr="00F63EC1">
        <w:rPr>
          <w:b/>
          <w:sz w:val="28"/>
          <w:szCs w:val="28"/>
        </w:rPr>
        <w:t xml:space="preserve"> </w:t>
      </w:r>
      <w:r w:rsidRPr="00F63EC1">
        <w:rPr>
          <w:sz w:val="28"/>
          <w:szCs w:val="28"/>
        </w:rPr>
        <w:t>Преимущественное право на оставлении на работе при сокращении численности или штата при равной производительности труда и квалификации помимо лиц, указанных в ст. 179 ТК РФ, имеют также лица:</w:t>
      </w:r>
    </w:p>
    <w:p w:rsidR="00FD1185" w:rsidRPr="00F63EC1" w:rsidRDefault="00FD1185" w:rsidP="00FD1185">
      <w:pPr>
        <w:jc w:val="both"/>
        <w:rPr>
          <w:sz w:val="28"/>
          <w:szCs w:val="28"/>
        </w:rPr>
      </w:pPr>
      <w:r>
        <w:rPr>
          <w:sz w:val="28"/>
          <w:szCs w:val="28"/>
        </w:rPr>
        <w:t xml:space="preserve">- </w:t>
      </w:r>
      <w:r w:rsidRPr="00F63EC1">
        <w:rPr>
          <w:sz w:val="28"/>
          <w:szCs w:val="28"/>
        </w:rPr>
        <w:t>предпенсионного возраста (за два года до пенсии):</w:t>
      </w:r>
    </w:p>
    <w:p w:rsidR="00FD1185" w:rsidRPr="00F63EC1" w:rsidRDefault="00FD1185" w:rsidP="00FD1185">
      <w:pPr>
        <w:tabs>
          <w:tab w:val="left" w:pos="567"/>
        </w:tabs>
        <w:jc w:val="both"/>
        <w:rPr>
          <w:sz w:val="28"/>
          <w:szCs w:val="28"/>
        </w:rPr>
      </w:pPr>
      <w:r>
        <w:rPr>
          <w:sz w:val="28"/>
          <w:szCs w:val="28"/>
        </w:rPr>
        <w:t xml:space="preserve">- </w:t>
      </w:r>
      <w:r w:rsidRPr="00F63EC1">
        <w:rPr>
          <w:sz w:val="28"/>
          <w:szCs w:val="28"/>
        </w:rPr>
        <w:t xml:space="preserve">лица, проработавшие в дошкольном образовательном учреждении свыше десяти лет; </w:t>
      </w:r>
    </w:p>
    <w:p w:rsidR="00FD1185" w:rsidRPr="00F63EC1" w:rsidRDefault="00FD1185" w:rsidP="00FD1185">
      <w:pPr>
        <w:jc w:val="both"/>
        <w:rPr>
          <w:sz w:val="28"/>
          <w:szCs w:val="28"/>
        </w:rPr>
      </w:pPr>
      <w:r>
        <w:rPr>
          <w:sz w:val="28"/>
          <w:szCs w:val="28"/>
        </w:rPr>
        <w:lastRenderedPageBreak/>
        <w:t xml:space="preserve">- </w:t>
      </w:r>
      <w:r w:rsidRPr="00F63EC1">
        <w:rPr>
          <w:sz w:val="28"/>
          <w:szCs w:val="28"/>
        </w:rPr>
        <w:t>одинокие матери и отцы, воспитывающие детей до 16 лет;</w:t>
      </w:r>
    </w:p>
    <w:p w:rsidR="00FD1185" w:rsidRPr="00F63EC1" w:rsidRDefault="00FD1185" w:rsidP="00FD1185">
      <w:pPr>
        <w:jc w:val="both"/>
        <w:rPr>
          <w:sz w:val="28"/>
          <w:szCs w:val="28"/>
        </w:rPr>
      </w:pPr>
      <w:r>
        <w:rPr>
          <w:sz w:val="28"/>
          <w:szCs w:val="28"/>
        </w:rPr>
        <w:t xml:space="preserve">- </w:t>
      </w:r>
      <w:r w:rsidRPr="00F63EC1">
        <w:rPr>
          <w:sz w:val="28"/>
          <w:szCs w:val="28"/>
        </w:rPr>
        <w:t xml:space="preserve">родители, воспитывающие детей инвалидов до 18 лет; </w:t>
      </w:r>
    </w:p>
    <w:p w:rsidR="00FD1185" w:rsidRPr="00F63EC1" w:rsidRDefault="00FD1185" w:rsidP="00FD1185">
      <w:pPr>
        <w:tabs>
          <w:tab w:val="left" w:pos="567"/>
        </w:tabs>
        <w:jc w:val="both"/>
        <w:rPr>
          <w:sz w:val="28"/>
          <w:szCs w:val="28"/>
        </w:rPr>
      </w:pPr>
      <w:r>
        <w:rPr>
          <w:sz w:val="28"/>
          <w:szCs w:val="28"/>
        </w:rPr>
        <w:t xml:space="preserve">- </w:t>
      </w:r>
      <w:r w:rsidRPr="00F63EC1">
        <w:rPr>
          <w:sz w:val="28"/>
          <w:szCs w:val="28"/>
        </w:rPr>
        <w:t xml:space="preserve">лица, награждённые государственными наградами в связи с педагогической деятельностью; </w:t>
      </w:r>
    </w:p>
    <w:p w:rsidR="00FD1185" w:rsidRPr="00F63EC1" w:rsidRDefault="00FD1185" w:rsidP="00FD1185">
      <w:pPr>
        <w:jc w:val="both"/>
        <w:rPr>
          <w:sz w:val="28"/>
          <w:szCs w:val="28"/>
        </w:rPr>
      </w:pPr>
      <w:r>
        <w:rPr>
          <w:sz w:val="28"/>
          <w:szCs w:val="28"/>
        </w:rPr>
        <w:t xml:space="preserve">- </w:t>
      </w:r>
      <w:r w:rsidRPr="00F63EC1">
        <w:rPr>
          <w:sz w:val="28"/>
          <w:szCs w:val="28"/>
        </w:rPr>
        <w:t xml:space="preserve">председатель первичной профсоюзной организации; </w:t>
      </w:r>
    </w:p>
    <w:p w:rsidR="00FD1185" w:rsidRPr="00F63EC1" w:rsidRDefault="00FD1185" w:rsidP="00FD1185">
      <w:pPr>
        <w:jc w:val="both"/>
        <w:rPr>
          <w:sz w:val="28"/>
          <w:szCs w:val="28"/>
        </w:rPr>
      </w:pPr>
      <w:r>
        <w:rPr>
          <w:sz w:val="28"/>
          <w:szCs w:val="28"/>
        </w:rPr>
        <w:t xml:space="preserve">- </w:t>
      </w:r>
      <w:r w:rsidRPr="00F63EC1">
        <w:rPr>
          <w:sz w:val="28"/>
          <w:szCs w:val="28"/>
        </w:rPr>
        <w:t>молодые специалисты, имеющие трудовой стаж не менее одного года.</w:t>
      </w:r>
    </w:p>
    <w:p w:rsidR="00FD1185" w:rsidRPr="00F63EC1" w:rsidRDefault="00FD1185" w:rsidP="00FD1185">
      <w:pPr>
        <w:ind w:firstLine="567"/>
        <w:jc w:val="both"/>
        <w:rPr>
          <w:sz w:val="28"/>
          <w:szCs w:val="28"/>
        </w:rPr>
      </w:pPr>
      <w:r w:rsidRPr="00EE4C41">
        <w:rPr>
          <w:b/>
          <w:sz w:val="28"/>
          <w:szCs w:val="28"/>
        </w:rPr>
        <w:t>3.6.</w:t>
      </w:r>
      <w:r w:rsidRPr="00F63EC1">
        <w:rPr>
          <w:sz w:val="28"/>
          <w:szCs w:val="28"/>
        </w:rPr>
        <w:t xml:space="preserve">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приёма на работу при появлении вакансий.</w:t>
      </w:r>
    </w:p>
    <w:p w:rsidR="00FD1185" w:rsidRPr="00F63EC1" w:rsidRDefault="00FD1185" w:rsidP="00FD1185">
      <w:pPr>
        <w:ind w:firstLine="567"/>
        <w:jc w:val="both"/>
        <w:rPr>
          <w:sz w:val="28"/>
          <w:szCs w:val="28"/>
        </w:rPr>
      </w:pPr>
      <w:r w:rsidRPr="00EE4C41">
        <w:rPr>
          <w:b/>
          <w:sz w:val="28"/>
          <w:szCs w:val="28"/>
        </w:rPr>
        <w:t>3.7.</w:t>
      </w:r>
      <w:r w:rsidRPr="00F63EC1">
        <w:rPr>
          <w:sz w:val="28"/>
          <w:szCs w:val="28"/>
        </w:rPr>
        <w:t xml:space="preserve"> Обеспечить право работников на профессиональную подготовку, переподготовку, </w:t>
      </w:r>
      <w:r w:rsidRPr="00F63EC1">
        <w:rPr>
          <w:color w:val="FF0000"/>
          <w:sz w:val="28"/>
          <w:szCs w:val="28"/>
        </w:rPr>
        <w:t xml:space="preserve"> </w:t>
      </w:r>
      <w:r w:rsidRPr="00F63EC1">
        <w:rPr>
          <w:sz w:val="28"/>
          <w:szCs w:val="28"/>
        </w:rPr>
        <w:t>и дополнительное профессиональное образование, включая обучение новым профессиям, специальностям (ст. 197 ТК РФ).</w:t>
      </w:r>
    </w:p>
    <w:p w:rsidR="00FD1185" w:rsidRPr="00F63EC1" w:rsidRDefault="00FD1185" w:rsidP="00FD1185">
      <w:pPr>
        <w:pStyle w:val="a7"/>
        <w:ind w:firstLine="567"/>
        <w:jc w:val="both"/>
        <w:rPr>
          <w:b w:val="0"/>
          <w:sz w:val="28"/>
          <w:szCs w:val="28"/>
        </w:rPr>
      </w:pPr>
      <w:r w:rsidRPr="00EE4C41">
        <w:rPr>
          <w:sz w:val="28"/>
          <w:szCs w:val="28"/>
        </w:rPr>
        <w:t>3.9.</w:t>
      </w:r>
      <w:r w:rsidRPr="00F63EC1">
        <w:rPr>
          <w:b w:val="0"/>
          <w:sz w:val="28"/>
          <w:szCs w:val="28"/>
        </w:rPr>
        <w:t xml:space="preserve"> Обеспечить </w:t>
      </w:r>
      <w:r w:rsidRPr="00EE4C41">
        <w:rPr>
          <w:b w:val="0"/>
          <w:sz w:val="28"/>
          <w:szCs w:val="28"/>
        </w:rPr>
        <w:t>получение дополнительного профессионального образования работников</w:t>
      </w:r>
      <w:r w:rsidRPr="00F63EC1">
        <w:rPr>
          <w:b w:val="0"/>
          <w:sz w:val="28"/>
          <w:szCs w:val="28"/>
        </w:rPr>
        <w:t>, а также опережающую профессиональную переподготовку высвобождаемых работников до наступления срока расторжения трудового договора.</w:t>
      </w:r>
    </w:p>
    <w:p w:rsidR="00FD1185" w:rsidRPr="00EE4C41" w:rsidRDefault="00FD1185" w:rsidP="00FD1185">
      <w:pPr>
        <w:pStyle w:val="16"/>
        <w:ind w:firstLine="567"/>
        <w:jc w:val="both"/>
        <w:rPr>
          <w:sz w:val="28"/>
          <w:szCs w:val="28"/>
        </w:rPr>
      </w:pPr>
      <w:r w:rsidRPr="00EE4C41">
        <w:rPr>
          <w:b/>
          <w:sz w:val="28"/>
          <w:szCs w:val="28"/>
        </w:rPr>
        <w:t>3.10.</w:t>
      </w:r>
      <w:r w:rsidRPr="00F63EC1">
        <w:rPr>
          <w:sz w:val="28"/>
          <w:szCs w:val="28"/>
        </w:rPr>
        <w:t xml:space="preserve"> Создавать условия для дополнительного профессионального образования по профилю педагогической деятельности не реже одного раза в 3 года </w:t>
      </w:r>
      <w:r w:rsidRPr="00EE4C41">
        <w:rPr>
          <w:sz w:val="28"/>
          <w:szCs w:val="28"/>
        </w:rPr>
        <w:t>в соответствии с Планом повышения квалификации работников, согласованным с профсоюзным комитетом и составленным на календарный год.</w:t>
      </w:r>
    </w:p>
    <w:p w:rsidR="007252E4" w:rsidRDefault="007372CD" w:rsidP="0039369B">
      <w:pPr>
        <w:autoSpaceDE w:val="0"/>
        <w:autoSpaceDN w:val="0"/>
        <w:adjustRightInd w:val="0"/>
        <w:ind w:firstLine="540"/>
        <w:jc w:val="both"/>
        <w:rPr>
          <w:sz w:val="28"/>
          <w:szCs w:val="28"/>
        </w:rPr>
      </w:pPr>
      <w:r>
        <w:rPr>
          <w:b/>
          <w:sz w:val="28"/>
          <w:szCs w:val="28"/>
        </w:rPr>
        <w:t>3.11</w:t>
      </w:r>
      <w:r w:rsidR="00FD1185" w:rsidRPr="00EE4C41">
        <w:rPr>
          <w:b/>
          <w:sz w:val="28"/>
          <w:szCs w:val="28"/>
        </w:rPr>
        <w:t>.</w:t>
      </w:r>
      <w:r w:rsidR="00FD1185" w:rsidRPr="00F63EC1">
        <w:rPr>
          <w:sz w:val="28"/>
          <w:szCs w:val="28"/>
        </w:rPr>
        <w:t xml:space="preserve"> В случае направления работника</w:t>
      </w:r>
      <w:r w:rsidR="00FD1185">
        <w:rPr>
          <w:sz w:val="28"/>
          <w:szCs w:val="28"/>
        </w:rPr>
        <w:t xml:space="preserve"> </w:t>
      </w:r>
      <w:r w:rsidR="00FD1185" w:rsidRPr="00F103DA">
        <w:rPr>
          <w:sz w:val="28"/>
          <w:szCs w:val="28"/>
        </w:rPr>
        <w:t>для прохождения</w:t>
      </w:r>
      <w:r w:rsidR="00FD1185" w:rsidRPr="00F63EC1">
        <w:rPr>
          <w:sz w:val="28"/>
          <w:szCs w:val="28"/>
        </w:rPr>
        <w:t xml:space="preserve"> </w:t>
      </w:r>
      <w:r w:rsidR="00FD1185" w:rsidRPr="00EE4C41">
        <w:rPr>
          <w:sz w:val="28"/>
          <w:szCs w:val="28"/>
        </w:rPr>
        <w:t>профессионально</w:t>
      </w:r>
      <w:r w:rsidR="00FD1185" w:rsidRPr="00F103DA">
        <w:rPr>
          <w:sz w:val="28"/>
          <w:szCs w:val="28"/>
        </w:rPr>
        <w:t>го</w:t>
      </w:r>
      <w:r w:rsidR="00FD1185" w:rsidRPr="00EE4C41">
        <w:rPr>
          <w:sz w:val="28"/>
          <w:szCs w:val="28"/>
        </w:rPr>
        <w:t xml:space="preserve"> </w:t>
      </w:r>
      <w:r w:rsidR="00FD1185" w:rsidRPr="00F103DA">
        <w:rPr>
          <w:sz w:val="28"/>
          <w:szCs w:val="28"/>
        </w:rPr>
        <w:t>обучения или дополнительного профессионального образования с отрывом от работы сохранить за ним место работы, должность, среднюю заработную плату</w:t>
      </w:r>
      <w:r w:rsidR="00FD1185" w:rsidRPr="00F63EC1">
        <w:rPr>
          <w:sz w:val="28"/>
          <w:szCs w:val="28"/>
        </w:rPr>
        <w:t xml:space="preserve"> по основному месту работы. </w:t>
      </w:r>
    </w:p>
    <w:p w:rsidR="007252E4" w:rsidRDefault="007252E4" w:rsidP="0039369B">
      <w:pPr>
        <w:autoSpaceDE w:val="0"/>
        <w:autoSpaceDN w:val="0"/>
        <w:adjustRightInd w:val="0"/>
        <w:ind w:firstLine="540"/>
        <w:jc w:val="both"/>
        <w:rPr>
          <w:sz w:val="28"/>
          <w:szCs w:val="28"/>
        </w:rPr>
      </w:pPr>
      <w:r w:rsidRPr="007252E4">
        <w:rPr>
          <w:b/>
          <w:sz w:val="28"/>
          <w:szCs w:val="28"/>
        </w:rPr>
        <w:t>3.12.</w:t>
      </w:r>
      <w:r>
        <w:rPr>
          <w:sz w:val="28"/>
          <w:szCs w:val="28"/>
        </w:rPr>
        <w:t xml:space="preserve"> Ежегодно предусматривать выделение средств смете дошкольного образовательного учреждения на подготовку и дополнительное профессиональное образование работников.</w:t>
      </w:r>
    </w:p>
    <w:p w:rsidR="00FD1185" w:rsidRPr="007252E4" w:rsidRDefault="00FD1185" w:rsidP="0039369B">
      <w:pPr>
        <w:autoSpaceDE w:val="0"/>
        <w:autoSpaceDN w:val="0"/>
        <w:adjustRightInd w:val="0"/>
        <w:ind w:firstLine="540"/>
        <w:jc w:val="both"/>
        <w:rPr>
          <w:sz w:val="28"/>
          <w:szCs w:val="28"/>
        </w:rPr>
      </w:pPr>
      <w:r w:rsidRPr="007252E4">
        <w:rPr>
          <w:spacing w:val="-2"/>
          <w:sz w:val="28"/>
          <w:szCs w:val="28"/>
        </w:rPr>
        <w:t xml:space="preserve">Если работник направляется </w:t>
      </w:r>
      <w:r w:rsidRPr="007252E4">
        <w:rPr>
          <w:sz w:val="28"/>
          <w:szCs w:val="28"/>
        </w:rPr>
        <w:t>для получения дополнительного профессионального образования</w:t>
      </w:r>
      <w:r w:rsidRPr="007252E4">
        <w:rPr>
          <w:spacing w:val="-2"/>
          <w:sz w:val="28"/>
          <w:szCs w:val="28"/>
        </w:rPr>
        <w:t xml:space="preserve"> в другую местность, оплатить ему командировочные расходы в порядке и размерах, предусмотренных для лиц, направляемых в служебные командировки (ст. 187 ТК РФ).</w:t>
      </w:r>
      <w:r w:rsidRPr="007252E4">
        <w:rPr>
          <w:color w:val="FF0000"/>
          <w:spacing w:val="-2"/>
          <w:sz w:val="28"/>
          <w:szCs w:val="28"/>
        </w:rPr>
        <w:t xml:space="preserve"> </w:t>
      </w:r>
    </w:p>
    <w:p w:rsidR="00FD1185" w:rsidRPr="00F63EC1" w:rsidRDefault="007252E4" w:rsidP="00FD1185">
      <w:pPr>
        <w:ind w:firstLine="567"/>
        <w:jc w:val="both"/>
        <w:rPr>
          <w:sz w:val="28"/>
          <w:szCs w:val="28"/>
        </w:rPr>
      </w:pPr>
      <w:r>
        <w:rPr>
          <w:b/>
          <w:sz w:val="28"/>
          <w:szCs w:val="28"/>
        </w:rPr>
        <w:t>3.13</w:t>
      </w:r>
      <w:r w:rsidR="00FD1185" w:rsidRPr="00EE4C41">
        <w:rPr>
          <w:b/>
          <w:sz w:val="28"/>
          <w:szCs w:val="28"/>
        </w:rPr>
        <w:t>.</w:t>
      </w:r>
      <w:r w:rsidR="00FD1185" w:rsidRPr="00F63EC1">
        <w:rPr>
          <w:sz w:val="28"/>
          <w:szCs w:val="28"/>
        </w:rPr>
        <w:t xml:space="preserve"> В первоочередном порядке </w:t>
      </w:r>
      <w:r w:rsidR="00FD1185" w:rsidRPr="00F103DA">
        <w:rPr>
          <w:sz w:val="28"/>
          <w:szCs w:val="28"/>
        </w:rPr>
        <w:t>для получения дополнительного образования направлять педагогов, у которых срок</w:t>
      </w:r>
      <w:r w:rsidR="00FD1185" w:rsidRPr="00F63EC1">
        <w:rPr>
          <w:sz w:val="28"/>
          <w:szCs w:val="28"/>
        </w:rPr>
        <w:t xml:space="preserve"> действия квалификационной категории истекает в следующем календарном году.</w:t>
      </w:r>
    </w:p>
    <w:p w:rsidR="00FD1185" w:rsidRPr="00F63EC1" w:rsidRDefault="00FD1185" w:rsidP="00FD1185">
      <w:pPr>
        <w:pStyle w:val="af"/>
        <w:jc w:val="both"/>
        <w:rPr>
          <w:sz w:val="28"/>
          <w:szCs w:val="28"/>
        </w:rPr>
      </w:pPr>
      <w:r w:rsidRPr="00EE4C41">
        <w:rPr>
          <w:b/>
          <w:sz w:val="28"/>
          <w:szCs w:val="28"/>
        </w:rPr>
        <w:lastRenderedPageBreak/>
        <w:t xml:space="preserve">       </w:t>
      </w:r>
      <w:r w:rsidR="007252E4">
        <w:rPr>
          <w:b/>
          <w:sz w:val="28"/>
          <w:szCs w:val="28"/>
        </w:rPr>
        <w:t xml:space="preserve"> 3.14</w:t>
      </w:r>
      <w:r w:rsidRPr="00EE4C41">
        <w:rPr>
          <w:b/>
          <w:sz w:val="28"/>
          <w:szCs w:val="28"/>
        </w:rPr>
        <w:t>.</w:t>
      </w:r>
      <w:r w:rsidRPr="00F63EC1">
        <w:rPr>
          <w:sz w:val="28"/>
          <w:szCs w:val="28"/>
        </w:rPr>
        <w:t xml:space="preserve"> Предоставлять гарантии и компенсации работникам, совмещающим работу с успешным обучением в учреждениях высшего образования </w:t>
      </w:r>
      <w:r w:rsidRPr="00EE4C41">
        <w:rPr>
          <w:sz w:val="28"/>
          <w:szCs w:val="28"/>
        </w:rPr>
        <w:t>по программам бакалавриата, программам специалитета или программам магистратуры, среднего профессионального образования, основного общего образования или среднего общего образования по очно-заочной форме обучения,</w:t>
      </w:r>
      <w:r w:rsidRPr="00F63EC1">
        <w:rPr>
          <w:sz w:val="28"/>
          <w:szCs w:val="28"/>
        </w:rPr>
        <w:t xml:space="preserve"> при получении ими образования соответствующего уровня впервые в порядке, предусмотренном ст. 173 - 176 ТК РФ. </w:t>
      </w:r>
    </w:p>
    <w:p w:rsidR="00FD1185" w:rsidRPr="00EE4C41" w:rsidRDefault="007372CD" w:rsidP="00FD1185">
      <w:pPr>
        <w:autoSpaceDE w:val="0"/>
        <w:autoSpaceDN w:val="0"/>
        <w:adjustRightInd w:val="0"/>
        <w:ind w:firstLine="540"/>
        <w:jc w:val="both"/>
        <w:outlineLvl w:val="0"/>
        <w:rPr>
          <w:sz w:val="28"/>
          <w:szCs w:val="28"/>
        </w:rPr>
      </w:pPr>
      <w:r>
        <w:rPr>
          <w:b/>
          <w:bCs/>
          <w:sz w:val="28"/>
          <w:szCs w:val="28"/>
        </w:rPr>
        <w:t>3.1</w:t>
      </w:r>
      <w:r w:rsidR="007252E4">
        <w:rPr>
          <w:b/>
          <w:bCs/>
          <w:sz w:val="28"/>
          <w:szCs w:val="28"/>
        </w:rPr>
        <w:t>5</w:t>
      </w:r>
      <w:r w:rsidR="00FD1185" w:rsidRPr="00EE4C41">
        <w:rPr>
          <w:b/>
          <w:bCs/>
          <w:sz w:val="28"/>
          <w:szCs w:val="28"/>
        </w:rPr>
        <w:t>.</w:t>
      </w:r>
      <w:r w:rsidR="00FD1185" w:rsidRPr="00EE4C41">
        <w:rPr>
          <w:sz w:val="28"/>
          <w:szCs w:val="28"/>
        </w:rPr>
        <w:t xml:space="preserve"> Предоставлять гарантии и компенсации работникам, совмещающим работу с получением высшего образования - подготовки кадров высшей квалификации, при получении ими образования соответствующего уровня впервые в порядке, предусмотренном ст. 173.1 ТК РФ.</w:t>
      </w:r>
    </w:p>
    <w:p w:rsidR="00FD1185" w:rsidRPr="00F63EC1" w:rsidRDefault="007252E4" w:rsidP="00FD1185">
      <w:pPr>
        <w:pStyle w:val="16"/>
        <w:tabs>
          <w:tab w:val="left" w:pos="709"/>
        </w:tabs>
        <w:ind w:firstLine="567"/>
        <w:jc w:val="both"/>
        <w:rPr>
          <w:rStyle w:val="FontStyle12"/>
          <w:sz w:val="28"/>
          <w:szCs w:val="28"/>
        </w:rPr>
      </w:pPr>
      <w:r>
        <w:rPr>
          <w:rStyle w:val="FontStyle12"/>
          <w:b/>
          <w:sz w:val="28"/>
          <w:szCs w:val="28"/>
        </w:rPr>
        <w:t>3.16</w:t>
      </w:r>
      <w:r w:rsidR="00FD1185" w:rsidRPr="00EE4C41">
        <w:rPr>
          <w:rStyle w:val="FontStyle12"/>
          <w:b/>
          <w:sz w:val="28"/>
          <w:szCs w:val="28"/>
        </w:rPr>
        <w:t>.</w:t>
      </w:r>
      <w:r w:rsidR="00FD1185" w:rsidRPr="00F63EC1">
        <w:rPr>
          <w:rStyle w:val="FontStyle12"/>
          <w:sz w:val="28"/>
          <w:szCs w:val="28"/>
        </w:rPr>
        <w:t xml:space="preserve"> Организовывать проведение аттестации педагогических работников в соответствии с Порядком аттестации педагогических  работников государственных и муниципальных образовательных учреждений. </w:t>
      </w:r>
    </w:p>
    <w:p w:rsidR="00FD1185" w:rsidRPr="00F63EC1" w:rsidRDefault="007252E4" w:rsidP="00FD1185">
      <w:pPr>
        <w:pStyle w:val="16"/>
        <w:ind w:firstLine="567"/>
        <w:jc w:val="both"/>
        <w:rPr>
          <w:sz w:val="28"/>
          <w:szCs w:val="28"/>
        </w:rPr>
      </w:pPr>
      <w:r>
        <w:rPr>
          <w:b/>
          <w:sz w:val="28"/>
          <w:szCs w:val="28"/>
        </w:rPr>
        <w:t>3.17</w:t>
      </w:r>
      <w:r w:rsidR="00FD1185" w:rsidRPr="00EE4C41">
        <w:rPr>
          <w:b/>
          <w:sz w:val="28"/>
          <w:szCs w:val="28"/>
        </w:rPr>
        <w:t>.</w:t>
      </w:r>
      <w:r w:rsidR="00FD1185" w:rsidRPr="00F63EC1">
        <w:rPr>
          <w:sz w:val="28"/>
          <w:szCs w:val="28"/>
        </w:rPr>
        <w:t xml:space="preserve"> При аттестации работников, подтверждающих ранее присвоенную квалификационную категорию по должности в третий и более раз, принимавших в межаттестационный период активное участие в районных и областных мероприятиях, стабильно добивавшихся высокой результативности в работе, эффективно организующих </w:t>
      </w:r>
      <w:r w:rsidR="00FD1185">
        <w:rPr>
          <w:sz w:val="28"/>
          <w:szCs w:val="28"/>
        </w:rPr>
        <w:t>воспитательно</w:t>
      </w:r>
      <w:r w:rsidR="00FD1185" w:rsidRPr="00F63EC1">
        <w:rPr>
          <w:sz w:val="28"/>
          <w:szCs w:val="28"/>
        </w:rPr>
        <w:t>-образовательный процесс, педагогический совет дошкольного образовательного учреждения может принять решение о ходатайстве перед аттестационной комиссией о признании результатов практической деятельности в межаттестационный период за результаты аттестации текущего аттестационного года на основании решения.</w:t>
      </w:r>
    </w:p>
    <w:p w:rsidR="00FD1185" w:rsidRPr="00F63EC1" w:rsidRDefault="00FD1185" w:rsidP="00FD1185">
      <w:pPr>
        <w:pStyle w:val="16"/>
        <w:ind w:firstLine="567"/>
        <w:jc w:val="both"/>
        <w:rPr>
          <w:rStyle w:val="af1"/>
          <w:i w:val="0"/>
          <w:iCs/>
          <w:sz w:val="28"/>
          <w:szCs w:val="28"/>
        </w:rPr>
      </w:pPr>
      <w:r w:rsidRPr="00EE4C41">
        <w:rPr>
          <w:b/>
          <w:sz w:val="28"/>
          <w:szCs w:val="28"/>
        </w:rPr>
        <w:t>3</w:t>
      </w:r>
      <w:r w:rsidR="007252E4">
        <w:rPr>
          <w:b/>
          <w:sz w:val="28"/>
          <w:szCs w:val="28"/>
        </w:rPr>
        <w:t>.18</w:t>
      </w:r>
      <w:r w:rsidRPr="00EE4C41">
        <w:rPr>
          <w:b/>
          <w:sz w:val="28"/>
          <w:szCs w:val="28"/>
        </w:rPr>
        <w:t>.</w:t>
      </w:r>
      <w:r w:rsidRPr="00F63EC1">
        <w:rPr>
          <w:sz w:val="28"/>
          <w:szCs w:val="28"/>
        </w:rPr>
        <w:t xml:space="preserve"> </w:t>
      </w:r>
      <w:r w:rsidRPr="00F63EC1">
        <w:rPr>
          <w:rStyle w:val="af1"/>
          <w:i w:val="0"/>
          <w:iCs/>
          <w:sz w:val="28"/>
          <w:szCs w:val="28"/>
        </w:rPr>
        <w:t xml:space="preserve">Квалификационные категории, присвоенные педагогическим работникам в соответствии с Порядком об аттестации, учитываются в течение срока их действия при работе в должности, по которой присвоена квалификационная категория, независимо от типа и вида образовательного учреждения. </w:t>
      </w:r>
    </w:p>
    <w:p w:rsidR="00FD1185" w:rsidRPr="00F63EC1" w:rsidRDefault="007252E4" w:rsidP="00FD1185">
      <w:pPr>
        <w:pStyle w:val="16"/>
        <w:ind w:firstLine="567"/>
        <w:jc w:val="both"/>
        <w:rPr>
          <w:sz w:val="28"/>
          <w:szCs w:val="28"/>
        </w:rPr>
      </w:pPr>
      <w:r>
        <w:rPr>
          <w:rStyle w:val="af1"/>
          <w:b/>
          <w:i w:val="0"/>
          <w:iCs/>
          <w:sz w:val="28"/>
          <w:szCs w:val="28"/>
        </w:rPr>
        <w:t>3.19</w:t>
      </w:r>
      <w:r w:rsidR="00FD1185" w:rsidRPr="00EE4C41">
        <w:rPr>
          <w:rStyle w:val="af1"/>
          <w:b/>
          <w:i w:val="0"/>
          <w:iCs/>
          <w:sz w:val="28"/>
          <w:szCs w:val="28"/>
        </w:rPr>
        <w:t>.</w:t>
      </w:r>
      <w:r w:rsidR="00FD1185" w:rsidRPr="00F63EC1">
        <w:rPr>
          <w:rStyle w:val="af1"/>
          <w:i w:val="0"/>
          <w:iCs/>
          <w:sz w:val="28"/>
          <w:szCs w:val="28"/>
        </w:rPr>
        <w:t xml:space="preserve"> </w:t>
      </w:r>
      <w:r w:rsidR="00FD1185" w:rsidRPr="00F63EC1">
        <w:rPr>
          <w:sz w:val="28"/>
          <w:szCs w:val="28"/>
        </w:rPr>
        <w:t>Основа</w:t>
      </w:r>
      <w:r w:rsidR="00FD1185">
        <w:rPr>
          <w:sz w:val="28"/>
          <w:szCs w:val="28"/>
        </w:rPr>
        <w:t xml:space="preserve">нием для выполнения п.п. 3.17 </w:t>
      </w:r>
      <w:r w:rsidR="00FD1185" w:rsidRPr="00F63EC1">
        <w:rPr>
          <w:sz w:val="28"/>
          <w:szCs w:val="28"/>
        </w:rPr>
        <w:t>является Соглашение  между Министерс</w:t>
      </w:r>
      <w:r w:rsidR="007372CD">
        <w:rPr>
          <w:sz w:val="28"/>
          <w:szCs w:val="28"/>
        </w:rPr>
        <w:t xml:space="preserve">твом </w:t>
      </w:r>
      <w:r w:rsidR="00FD1185" w:rsidRPr="00F63EC1">
        <w:rPr>
          <w:sz w:val="28"/>
          <w:szCs w:val="28"/>
        </w:rPr>
        <w:t xml:space="preserve">образования Ассоциацией «Совет муниципальных </w:t>
      </w:r>
      <w:r w:rsidR="00FD1185">
        <w:rPr>
          <w:sz w:val="28"/>
          <w:szCs w:val="28"/>
        </w:rPr>
        <w:t>образований</w:t>
      </w:r>
      <w:r w:rsidR="00FD1185" w:rsidRPr="00F63EC1">
        <w:rPr>
          <w:sz w:val="28"/>
          <w:szCs w:val="28"/>
        </w:rPr>
        <w:t xml:space="preserve">» и организацией Профсоюза работников народного образования и науки РФ   </w:t>
      </w:r>
    </w:p>
    <w:p w:rsidR="00FD1185" w:rsidRPr="00EE4C41" w:rsidRDefault="00FD1185" w:rsidP="00FD1185">
      <w:pPr>
        <w:jc w:val="both"/>
        <w:rPr>
          <w:sz w:val="28"/>
          <w:szCs w:val="28"/>
        </w:rPr>
      </w:pPr>
      <w:r w:rsidRPr="001113BF">
        <w:rPr>
          <w:b/>
          <w:color w:val="FF0000"/>
          <w:spacing w:val="-2"/>
          <w:sz w:val="28"/>
          <w:szCs w:val="28"/>
        </w:rPr>
        <w:t xml:space="preserve">       </w:t>
      </w:r>
      <w:r w:rsidR="007252E4">
        <w:rPr>
          <w:b/>
          <w:spacing w:val="-2"/>
          <w:sz w:val="28"/>
          <w:szCs w:val="28"/>
        </w:rPr>
        <w:t>3.20</w:t>
      </w:r>
      <w:r w:rsidRPr="001113BF">
        <w:rPr>
          <w:b/>
          <w:spacing w:val="-2"/>
          <w:sz w:val="28"/>
          <w:szCs w:val="28"/>
        </w:rPr>
        <w:t>.</w:t>
      </w:r>
      <w:r w:rsidRPr="00EE4C41">
        <w:rPr>
          <w:spacing w:val="-2"/>
          <w:sz w:val="28"/>
          <w:szCs w:val="28"/>
        </w:rPr>
        <w:t xml:space="preserve"> При проведении аттестации</w:t>
      </w:r>
      <w:r w:rsidRPr="00EE4C41">
        <w:rPr>
          <w:sz w:val="28"/>
          <w:szCs w:val="28"/>
        </w:rPr>
        <w:t xml:space="preserve"> с целью подтверждения соответствия педагогических</w:t>
      </w:r>
      <w:r w:rsidRPr="00EE4C41">
        <w:rPr>
          <w:spacing w:val="-2"/>
          <w:sz w:val="28"/>
          <w:szCs w:val="28"/>
        </w:rPr>
        <w:t xml:space="preserve"> работников</w:t>
      </w:r>
      <w:r w:rsidRPr="00EE4C41">
        <w:rPr>
          <w:sz w:val="28"/>
          <w:szCs w:val="28"/>
        </w:rPr>
        <w:t xml:space="preserve"> занимаемой должности</w:t>
      </w:r>
      <w:r w:rsidRPr="00EE4C41">
        <w:rPr>
          <w:spacing w:val="-2"/>
          <w:sz w:val="28"/>
          <w:szCs w:val="28"/>
        </w:rPr>
        <w:t xml:space="preserve"> в состав аттестационной комиссии  включать  представителя от  профсоюзного комитета перв</w:t>
      </w:r>
      <w:r>
        <w:rPr>
          <w:spacing w:val="-2"/>
          <w:sz w:val="28"/>
          <w:szCs w:val="28"/>
        </w:rPr>
        <w:t>ичной профсоюзной организации М</w:t>
      </w:r>
      <w:r w:rsidRPr="00EE4C41">
        <w:rPr>
          <w:spacing w:val="-2"/>
          <w:sz w:val="28"/>
          <w:szCs w:val="28"/>
        </w:rPr>
        <w:t xml:space="preserve">ДОУ детского сада № </w:t>
      </w:r>
      <w:r>
        <w:rPr>
          <w:spacing w:val="-2"/>
          <w:sz w:val="28"/>
          <w:szCs w:val="28"/>
        </w:rPr>
        <w:t>14</w:t>
      </w:r>
      <w:r w:rsidRPr="00EE4C41">
        <w:rPr>
          <w:spacing w:val="-2"/>
          <w:sz w:val="28"/>
          <w:szCs w:val="28"/>
        </w:rPr>
        <w:t>.</w:t>
      </w:r>
      <w:r w:rsidRPr="00EE4C41">
        <w:rPr>
          <w:sz w:val="28"/>
          <w:szCs w:val="28"/>
        </w:rPr>
        <w:t xml:space="preserve"> </w:t>
      </w:r>
    </w:p>
    <w:p w:rsidR="00FD1185" w:rsidRPr="00D76C83" w:rsidRDefault="00FD1185" w:rsidP="00FD1185">
      <w:pPr>
        <w:pStyle w:val="a7"/>
        <w:ind w:firstLine="709"/>
        <w:jc w:val="both"/>
        <w:rPr>
          <w:sz w:val="16"/>
          <w:szCs w:val="16"/>
        </w:rPr>
      </w:pPr>
    </w:p>
    <w:p w:rsidR="00FD1185" w:rsidRPr="00EE4C41" w:rsidRDefault="00FD1185" w:rsidP="00FD1185">
      <w:pPr>
        <w:pStyle w:val="a7"/>
        <w:ind w:firstLine="709"/>
        <w:jc w:val="both"/>
        <w:rPr>
          <w:sz w:val="28"/>
          <w:szCs w:val="28"/>
        </w:rPr>
      </w:pPr>
      <w:r w:rsidRPr="00EE4C41">
        <w:rPr>
          <w:sz w:val="28"/>
          <w:szCs w:val="28"/>
        </w:rPr>
        <w:t>Стороны договорились:</w:t>
      </w:r>
    </w:p>
    <w:p w:rsidR="00FD1185" w:rsidRPr="00F63EC1" w:rsidRDefault="00FD1185" w:rsidP="00FD1185">
      <w:pPr>
        <w:pStyle w:val="af"/>
        <w:tabs>
          <w:tab w:val="left" w:pos="426"/>
        </w:tabs>
        <w:jc w:val="both"/>
        <w:rPr>
          <w:sz w:val="28"/>
          <w:szCs w:val="28"/>
        </w:rPr>
      </w:pPr>
      <w:r w:rsidRPr="004B4237">
        <w:rPr>
          <w:b/>
          <w:noProof/>
          <w:sz w:val="28"/>
          <w:szCs w:val="28"/>
        </w:rPr>
        <w:t xml:space="preserve">       3.2</w:t>
      </w:r>
      <w:r w:rsidR="007252E4">
        <w:rPr>
          <w:b/>
          <w:noProof/>
          <w:sz w:val="28"/>
          <w:szCs w:val="28"/>
        </w:rPr>
        <w:t>1</w:t>
      </w:r>
      <w:r w:rsidRPr="00F63EC1">
        <w:rPr>
          <w:noProof/>
          <w:sz w:val="28"/>
          <w:szCs w:val="28"/>
        </w:rPr>
        <w:t xml:space="preserve">. </w:t>
      </w:r>
      <w:r w:rsidRPr="00F63EC1">
        <w:rPr>
          <w:sz w:val="28"/>
          <w:szCs w:val="28"/>
        </w:rPr>
        <w:t>Р</w:t>
      </w:r>
      <w:r w:rsidRPr="00F63EC1">
        <w:rPr>
          <w:noProof/>
          <w:sz w:val="28"/>
          <w:szCs w:val="28"/>
        </w:rPr>
        <w:t xml:space="preserve">аботники </w:t>
      </w:r>
      <w:r w:rsidRPr="00F63EC1">
        <w:rPr>
          <w:sz w:val="28"/>
          <w:szCs w:val="28"/>
        </w:rPr>
        <w:t>и</w:t>
      </w:r>
      <w:r w:rsidRPr="00F63EC1">
        <w:rPr>
          <w:noProof/>
          <w:sz w:val="28"/>
          <w:szCs w:val="28"/>
        </w:rPr>
        <w:t xml:space="preserve">меют </w:t>
      </w:r>
      <w:r w:rsidRPr="00F63EC1">
        <w:rPr>
          <w:sz w:val="28"/>
          <w:szCs w:val="28"/>
        </w:rPr>
        <w:t>п</w:t>
      </w:r>
      <w:r w:rsidRPr="00F63EC1">
        <w:rPr>
          <w:noProof/>
          <w:sz w:val="28"/>
          <w:szCs w:val="28"/>
        </w:rPr>
        <w:t xml:space="preserve">раво </w:t>
      </w:r>
      <w:r w:rsidRPr="00F63EC1">
        <w:rPr>
          <w:sz w:val="28"/>
          <w:szCs w:val="28"/>
        </w:rPr>
        <w:t>н</w:t>
      </w:r>
      <w:r w:rsidRPr="00F63EC1">
        <w:rPr>
          <w:noProof/>
          <w:sz w:val="28"/>
          <w:szCs w:val="28"/>
        </w:rPr>
        <w:t xml:space="preserve">а </w:t>
      </w:r>
      <w:r w:rsidRPr="004B4237">
        <w:rPr>
          <w:noProof/>
          <w:sz w:val="28"/>
          <w:szCs w:val="28"/>
        </w:rPr>
        <w:t xml:space="preserve">дополнительное профессиональное образование и </w:t>
      </w:r>
      <w:r w:rsidRPr="004B4237">
        <w:rPr>
          <w:vanish/>
          <w:sz w:val="28"/>
          <w:szCs w:val="28"/>
        </w:rPr>
        <w:br/>
      </w:r>
      <w:r w:rsidRPr="004B4237">
        <w:rPr>
          <w:noProof/>
          <w:sz w:val="28"/>
          <w:szCs w:val="28"/>
        </w:rPr>
        <w:t>переподготовку</w:t>
      </w:r>
      <w:r w:rsidRPr="00F63EC1">
        <w:rPr>
          <w:noProof/>
          <w:sz w:val="28"/>
          <w:szCs w:val="28"/>
        </w:rPr>
        <w:t xml:space="preserve">,  </w:t>
      </w:r>
      <w:r w:rsidRPr="00F63EC1">
        <w:rPr>
          <w:sz w:val="28"/>
          <w:szCs w:val="28"/>
        </w:rPr>
        <w:t>в</w:t>
      </w:r>
      <w:r w:rsidRPr="00F63EC1">
        <w:rPr>
          <w:noProof/>
          <w:sz w:val="28"/>
          <w:szCs w:val="28"/>
        </w:rPr>
        <w:t xml:space="preserve">ключая </w:t>
      </w:r>
      <w:r w:rsidRPr="00F63EC1">
        <w:rPr>
          <w:sz w:val="28"/>
          <w:szCs w:val="28"/>
        </w:rPr>
        <w:t>о</w:t>
      </w:r>
      <w:r w:rsidRPr="00F63EC1">
        <w:rPr>
          <w:noProof/>
          <w:sz w:val="28"/>
          <w:szCs w:val="28"/>
        </w:rPr>
        <w:t xml:space="preserve">бучение </w:t>
      </w:r>
      <w:r w:rsidRPr="00F63EC1">
        <w:rPr>
          <w:sz w:val="28"/>
          <w:szCs w:val="28"/>
        </w:rPr>
        <w:t>н</w:t>
      </w:r>
      <w:r w:rsidRPr="00F63EC1">
        <w:rPr>
          <w:noProof/>
          <w:sz w:val="28"/>
          <w:szCs w:val="28"/>
        </w:rPr>
        <w:t xml:space="preserve">овым </w:t>
      </w:r>
      <w:r w:rsidRPr="00F63EC1">
        <w:rPr>
          <w:vanish/>
          <w:sz w:val="28"/>
          <w:szCs w:val="28"/>
        </w:rPr>
        <w:br/>
      </w:r>
      <w:r w:rsidRPr="00F63EC1">
        <w:rPr>
          <w:noProof/>
          <w:sz w:val="28"/>
          <w:szCs w:val="28"/>
        </w:rPr>
        <w:t xml:space="preserve">профессиям, специальностям </w:t>
      </w:r>
      <w:r w:rsidRPr="00F63EC1">
        <w:rPr>
          <w:sz w:val="28"/>
          <w:szCs w:val="28"/>
        </w:rPr>
        <w:t>(</w:t>
      </w:r>
      <w:r w:rsidRPr="00F63EC1">
        <w:rPr>
          <w:noProof/>
          <w:sz w:val="28"/>
          <w:szCs w:val="28"/>
        </w:rPr>
        <w:t xml:space="preserve">ст. </w:t>
      </w:r>
      <w:r w:rsidRPr="00F63EC1">
        <w:rPr>
          <w:sz w:val="28"/>
          <w:szCs w:val="28"/>
        </w:rPr>
        <w:t>1</w:t>
      </w:r>
      <w:r w:rsidRPr="00F63EC1">
        <w:rPr>
          <w:noProof/>
          <w:sz w:val="28"/>
          <w:szCs w:val="28"/>
        </w:rPr>
        <w:t xml:space="preserve">97 </w:t>
      </w:r>
      <w:r w:rsidRPr="00F63EC1">
        <w:rPr>
          <w:sz w:val="28"/>
          <w:szCs w:val="28"/>
        </w:rPr>
        <w:t>Т</w:t>
      </w:r>
      <w:r w:rsidRPr="00F63EC1">
        <w:rPr>
          <w:noProof/>
          <w:sz w:val="28"/>
          <w:szCs w:val="28"/>
        </w:rPr>
        <w:t xml:space="preserve">К </w:t>
      </w:r>
      <w:r w:rsidRPr="00F63EC1">
        <w:rPr>
          <w:sz w:val="28"/>
          <w:szCs w:val="28"/>
        </w:rPr>
        <w:t>Р</w:t>
      </w:r>
      <w:r w:rsidRPr="00F63EC1">
        <w:rPr>
          <w:noProof/>
          <w:sz w:val="28"/>
          <w:szCs w:val="28"/>
        </w:rPr>
        <w:t xml:space="preserve">Ф). </w:t>
      </w:r>
    </w:p>
    <w:p w:rsidR="00FD1185" w:rsidRPr="00F63EC1" w:rsidRDefault="00FD1185" w:rsidP="00FD1185">
      <w:pPr>
        <w:pStyle w:val="af"/>
        <w:tabs>
          <w:tab w:val="left" w:pos="426"/>
        </w:tabs>
        <w:jc w:val="both"/>
        <w:rPr>
          <w:sz w:val="28"/>
          <w:szCs w:val="28"/>
        </w:rPr>
      </w:pPr>
      <w:r w:rsidRPr="004B4237">
        <w:rPr>
          <w:b/>
          <w:sz w:val="28"/>
          <w:szCs w:val="28"/>
        </w:rPr>
        <w:t xml:space="preserve">       3.2</w:t>
      </w:r>
      <w:r w:rsidR="007252E4">
        <w:rPr>
          <w:b/>
          <w:sz w:val="28"/>
          <w:szCs w:val="28"/>
        </w:rPr>
        <w:t>2</w:t>
      </w:r>
      <w:r w:rsidRPr="00F63EC1">
        <w:rPr>
          <w:sz w:val="28"/>
          <w:szCs w:val="28"/>
        </w:rPr>
        <w:t>. Необходимость профессиональной подготовки и переподготовки кадров для нужд дошкольного образовательного  учреждения определяет работодатель (ст. 196 ТК РФ).</w:t>
      </w:r>
    </w:p>
    <w:p w:rsidR="00FD1185" w:rsidRPr="00F63EC1" w:rsidRDefault="00FD1185" w:rsidP="00FD1185">
      <w:pPr>
        <w:pStyle w:val="a7"/>
        <w:jc w:val="both"/>
        <w:rPr>
          <w:b w:val="0"/>
          <w:sz w:val="28"/>
          <w:szCs w:val="28"/>
        </w:rPr>
      </w:pPr>
      <w:r w:rsidRPr="004B4237">
        <w:rPr>
          <w:sz w:val="28"/>
          <w:szCs w:val="28"/>
        </w:rPr>
        <w:lastRenderedPageBreak/>
        <w:t xml:space="preserve">       </w:t>
      </w:r>
      <w:r w:rsidR="007252E4">
        <w:rPr>
          <w:sz w:val="28"/>
          <w:szCs w:val="28"/>
        </w:rPr>
        <w:t>3.23</w:t>
      </w:r>
      <w:r w:rsidRPr="004B4237">
        <w:rPr>
          <w:sz w:val="28"/>
          <w:szCs w:val="28"/>
        </w:rPr>
        <w:t>.</w:t>
      </w:r>
      <w:r w:rsidRPr="00F63EC1">
        <w:rPr>
          <w:b w:val="0"/>
          <w:sz w:val="28"/>
          <w:szCs w:val="28"/>
        </w:rPr>
        <w:t xml:space="preserve"> Не допускать необоснованного сокращения рабочих мест, нарушения правовых гарантий работников при реорганизации, ликвидации учреждения.</w:t>
      </w:r>
    </w:p>
    <w:p w:rsidR="00FD1185" w:rsidRPr="00F63EC1" w:rsidRDefault="007252E4" w:rsidP="00FD1185">
      <w:pPr>
        <w:pStyle w:val="a7"/>
        <w:ind w:firstLine="567"/>
        <w:jc w:val="both"/>
        <w:rPr>
          <w:b w:val="0"/>
          <w:sz w:val="28"/>
          <w:szCs w:val="28"/>
        </w:rPr>
      </w:pPr>
      <w:r>
        <w:rPr>
          <w:sz w:val="28"/>
          <w:szCs w:val="28"/>
        </w:rPr>
        <w:t>3.24</w:t>
      </w:r>
      <w:r w:rsidR="00FD1185" w:rsidRPr="004B4237">
        <w:rPr>
          <w:sz w:val="28"/>
          <w:szCs w:val="28"/>
        </w:rPr>
        <w:t>.</w:t>
      </w:r>
      <w:r w:rsidR="00FD1185" w:rsidRPr="00F63EC1">
        <w:rPr>
          <w:b w:val="0"/>
          <w:sz w:val="28"/>
          <w:szCs w:val="28"/>
        </w:rPr>
        <w:t xml:space="preserve"> Совместно разрабатывать программы (планы) обеспечения занятости.</w:t>
      </w:r>
    </w:p>
    <w:p w:rsidR="00FD1185" w:rsidRPr="00F63EC1" w:rsidRDefault="007252E4" w:rsidP="00FD1185">
      <w:pPr>
        <w:ind w:firstLine="567"/>
        <w:jc w:val="both"/>
        <w:rPr>
          <w:sz w:val="28"/>
          <w:szCs w:val="28"/>
        </w:rPr>
      </w:pPr>
      <w:r>
        <w:rPr>
          <w:b/>
          <w:sz w:val="28"/>
          <w:szCs w:val="28"/>
        </w:rPr>
        <w:t>3.25</w:t>
      </w:r>
      <w:r w:rsidR="00FD1185" w:rsidRPr="00F63EC1">
        <w:rPr>
          <w:sz w:val="28"/>
          <w:szCs w:val="28"/>
        </w:rPr>
        <w:t xml:space="preserve"> Формы профессиональной подготовки и переподготовки работников, перечень необходимых профессий и специальностей определяются работодателем по согласованию с профкомом на каждый календарный год с учетом перспектив развития дошкольного образовательного учреждения (ст. 196 ТК РФ).</w:t>
      </w:r>
    </w:p>
    <w:p w:rsidR="00FD1185" w:rsidRDefault="00FD1185" w:rsidP="00FD1185">
      <w:pPr>
        <w:pStyle w:val="af"/>
        <w:jc w:val="both"/>
        <w:rPr>
          <w:sz w:val="28"/>
          <w:szCs w:val="28"/>
        </w:rPr>
      </w:pPr>
      <w:r w:rsidRPr="004B4237">
        <w:rPr>
          <w:b/>
          <w:sz w:val="28"/>
          <w:szCs w:val="28"/>
        </w:rPr>
        <w:t xml:space="preserve">        3.2</w:t>
      </w:r>
      <w:r w:rsidR="007252E4">
        <w:rPr>
          <w:b/>
          <w:sz w:val="28"/>
          <w:szCs w:val="28"/>
        </w:rPr>
        <w:t>6</w:t>
      </w:r>
      <w:r w:rsidRPr="004B4237">
        <w:rPr>
          <w:b/>
          <w:sz w:val="28"/>
          <w:szCs w:val="28"/>
        </w:rPr>
        <w:t>.</w:t>
      </w:r>
      <w:r w:rsidRPr="00F63EC1">
        <w:rPr>
          <w:b/>
          <w:sz w:val="28"/>
          <w:szCs w:val="28"/>
        </w:rPr>
        <w:t xml:space="preserve"> </w:t>
      </w:r>
      <w:r w:rsidRPr="00F63EC1">
        <w:rPr>
          <w:sz w:val="28"/>
          <w:szCs w:val="28"/>
        </w:rPr>
        <w:t>Создать и организовать работу совместной комиссии по работе с молодыми специалистами - выпускниками образовательных учреждений высшего и среднего профессионального образования, имеющими стаж работы по специальности до года с целью оказания помощи в их профессиональном становлении и в решении социальных проблем.</w:t>
      </w:r>
    </w:p>
    <w:p w:rsidR="00FD1185" w:rsidRPr="005422B6" w:rsidRDefault="00FD1185" w:rsidP="00FD1185">
      <w:pPr>
        <w:pStyle w:val="af"/>
        <w:jc w:val="both"/>
        <w:rPr>
          <w:sz w:val="16"/>
          <w:szCs w:val="16"/>
        </w:rPr>
      </w:pPr>
    </w:p>
    <w:p w:rsidR="00FD1185" w:rsidRPr="00F63EC1" w:rsidRDefault="00FD1185" w:rsidP="00FD1185">
      <w:pPr>
        <w:ind w:firstLine="709"/>
        <w:jc w:val="both"/>
        <w:rPr>
          <w:sz w:val="28"/>
          <w:szCs w:val="28"/>
        </w:rPr>
      </w:pPr>
      <w:r w:rsidRPr="00F63EC1">
        <w:rPr>
          <w:b/>
          <w:sz w:val="28"/>
          <w:szCs w:val="28"/>
        </w:rPr>
        <w:t>Профсоюзный комитет обязуется:</w:t>
      </w:r>
    </w:p>
    <w:p w:rsidR="00FD1185" w:rsidRPr="00F63EC1" w:rsidRDefault="00FD1185" w:rsidP="00FD1185">
      <w:pPr>
        <w:pStyle w:val="16"/>
        <w:ind w:firstLine="567"/>
        <w:jc w:val="both"/>
        <w:rPr>
          <w:sz w:val="28"/>
          <w:szCs w:val="28"/>
        </w:rPr>
      </w:pPr>
      <w:r w:rsidRPr="004B4237">
        <w:rPr>
          <w:b/>
          <w:sz w:val="28"/>
          <w:szCs w:val="28"/>
        </w:rPr>
        <w:t>3.</w:t>
      </w:r>
      <w:r w:rsidR="007252E4">
        <w:rPr>
          <w:b/>
          <w:sz w:val="28"/>
          <w:szCs w:val="28"/>
        </w:rPr>
        <w:t>27</w:t>
      </w:r>
      <w:r w:rsidRPr="008A57B8">
        <w:rPr>
          <w:b/>
          <w:sz w:val="28"/>
          <w:szCs w:val="28"/>
        </w:rPr>
        <w:t>.</w:t>
      </w:r>
      <w:r w:rsidRPr="00F63EC1">
        <w:rPr>
          <w:sz w:val="28"/>
          <w:szCs w:val="28"/>
        </w:rPr>
        <w:t xml:space="preserve"> Осуществлять контроль за соблюдением предоставления</w:t>
      </w:r>
      <w:r w:rsidRPr="00F63EC1">
        <w:rPr>
          <w:color w:val="FF0000"/>
          <w:sz w:val="28"/>
          <w:szCs w:val="28"/>
        </w:rPr>
        <w:t xml:space="preserve"> </w:t>
      </w:r>
      <w:r w:rsidRPr="00F63EC1">
        <w:rPr>
          <w:sz w:val="28"/>
          <w:szCs w:val="28"/>
        </w:rPr>
        <w:t>социальных гарантий работникам  дошкольного образовательного  учреждения в вопросах обеспечения занятости, увольнения, предоставления льгот и компенсаций в соответствии  с действующим законодательством и настоящим коллективным договором.</w:t>
      </w:r>
    </w:p>
    <w:p w:rsidR="00FD1185" w:rsidRPr="00F63EC1" w:rsidRDefault="00FD1185" w:rsidP="00FD1185">
      <w:pPr>
        <w:pStyle w:val="16"/>
        <w:ind w:firstLine="567"/>
        <w:jc w:val="both"/>
        <w:rPr>
          <w:sz w:val="28"/>
          <w:szCs w:val="28"/>
        </w:rPr>
      </w:pPr>
      <w:r w:rsidRPr="004B4237">
        <w:rPr>
          <w:b/>
          <w:sz w:val="28"/>
          <w:szCs w:val="28"/>
        </w:rPr>
        <w:t>3.</w:t>
      </w:r>
      <w:r w:rsidR="007252E4">
        <w:rPr>
          <w:b/>
          <w:sz w:val="28"/>
          <w:szCs w:val="28"/>
        </w:rPr>
        <w:t>28</w:t>
      </w:r>
      <w:r w:rsidRPr="008A57B8">
        <w:rPr>
          <w:b/>
          <w:sz w:val="28"/>
          <w:szCs w:val="28"/>
        </w:rPr>
        <w:t>.</w:t>
      </w:r>
      <w:r w:rsidRPr="00F63EC1">
        <w:rPr>
          <w:sz w:val="28"/>
          <w:szCs w:val="28"/>
        </w:rPr>
        <w:t xml:space="preserve"> Сохранять высвобожденных работников - членов профсоюза на профсоюзном учете вплоть до трудоустройства или получения досрочной пенсии, осуществлять совместно с работодателем содействие им в поисках работы, оказыв</w:t>
      </w:r>
      <w:r w:rsidRPr="008A57B8">
        <w:rPr>
          <w:sz w:val="28"/>
          <w:szCs w:val="28"/>
        </w:rPr>
        <w:t>ать</w:t>
      </w:r>
      <w:r w:rsidRPr="00F63EC1">
        <w:rPr>
          <w:sz w:val="28"/>
          <w:szCs w:val="28"/>
        </w:rPr>
        <w:t xml:space="preserve"> посильную материальную помощь.</w:t>
      </w:r>
    </w:p>
    <w:p w:rsidR="00FD1185" w:rsidRDefault="00FD1185" w:rsidP="00FD1185">
      <w:pPr>
        <w:pStyle w:val="af"/>
        <w:tabs>
          <w:tab w:val="left" w:pos="567"/>
        </w:tabs>
        <w:ind w:right="-1"/>
        <w:jc w:val="both"/>
        <w:rPr>
          <w:sz w:val="28"/>
          <w:szCs w:val="28"/>
        </w:rPr>
      </w:pPr>
      <w:r>
        <w:rPr>
          <w:spacing w:val="-1"/>
          <w:sz w:val="28"/>
          <w:szCs w:val="28"/>
        </w:rPr>
        <w:tab/>
      </w:r>
      <w:r w:rsidRPr="004B4237">
        <w:rPr>
          <w:b/>
          <w:spacing w:val="-1"/>
          <w:sz w:val="28"/>
          <w:szCs w:val="28"/>
        </w:rPr>
        <w:t>3.</w:t>
      </w:r>
      <w:r w:rsidR="00CE0A00">
        <w:rPr>
          <w:b/>
          <w:spacing w:val="-1"/>
          <w:sz w:val="28"/>
          <w:szCs w:val="28"/>
        </w:rPr>
        <w:t>29</w:t>
      </w:r>
      <w:r w:rsidRPr="004B4237">
        <w:rPr>
          <w:b/>
          <w:spacing w:val="-1"/>
          <w:sz w:val="28"/>
          <w:szCs w:val="28"/>
        </w:rPr>
        <w:t>.</w:t>
      </w:r>
      <w:r w:rsidRPr="00F63EC1">
        <w:rPr>
          <w:spacing w:val="-1"/>
          <w:sz w:val="28"/>
          <w:szCs w:val="28"/>
        </w:rPr>
        <w:t xml:space="preserve"> Осуществлять контроль за соблюдением порядка проведения </w:t>
      </w:r>
      <w:r w:rsidRPr="00F63EC1">
        <w:rPr>
          <w:sz w:val="28"/>
          <w:szCs w:val="28"/>
        </w:rPr>
        <w:t>аттестации педагогических</w:t>
      </w:r>
      <w:r w:rsidR="00CE0A00">
        <w:rPr>
          <w:sz w:val="28"/>
          <w:szCs w:val="28"/>
        </w:rPr>
        <w:t xml:space="preserve"> </w:t>
      </w:r>
      <w:r w:rsidRPr="00F63EC1">
        <w:rPr>
          <w:sz w:val="28"/>
          <w:szCs w:val="28"/>
        </w:rPr>
        <w:t xml:space="preserve"> работников</w:t>
      </w:r>
      <w:r w:rsidR="00CE0A00">
        <w:rPr>
          <w:sz w:val="28"/>
          <w:szCs w:val="28"/>
        </w:rPr>
        <w:t xml:space="preserve"> дошкольного образовательного У</w:t>
      </w:r>
      <w:r w:rsidRPr="00F63EC1">
        <w:rPr>
          <w:sz w:val="28"/>
          <w:szCs w:val="28"/>
        </w:rPr>
        <w:t>чреждения.</w:t>
      </w:r>
    </w:p>
    <w:p w:rsidR="00FD1185" w:rsidRPr="005422B6" w:rsidRDefault="00FD1185" w:rsidP="00FD1185">
      <w:pPr>
        <w:pStyle w:val="ac"/>
        <w:tabs>
          <w:tab w:val="left" w:pos="1843"/>
        </w:tabs>
        <w:spacing w:line="240" w:lineRule="auto"/>
        <w:ind w:left="0" w:right="-1" w:firstLine="851"/>
        <w:rPr>
          <w:rFonts w:ascii="Times New Roman" w:hAnsi="Times New Roman"/>
          <w:color w:val="FF0000"/>
          <w:sz w:val="16"/>
          <w:szCs w:val="16"/>
        </w:rPr>
      </w:pPr>
    </w:p>
    <w:p w:rsidR="00FD1185" w:rsidRPr="00A64597" w:rsidRDefault="00FD1185" w:rsidP="00FD1185">
      <w:pPr>
        <w:pStyle w:val="a7"/>
        <w:ind w:firstLine="709"/>
        <w:rPr>
          <w:sz w:val="28"/>
          <w:szCs w:val="28"/>
        </w:rPr>
      </w:pPr>
      <w:r w:rsidRPr="00A64597">
        <w:rPr>
          <w:sz w:val="28"/>
          <w:szCs w:val="28"/>
        </w:rPr>
        <w:t>Раздел 4. Рабочее время и время отдыха</w:t>
      </w:r>
      <w:bookmarkStart w:id="2" w:name="_Toc322420541"/>
    </w:p>
    <w:p w:rsidR="00FD1185" w:rsidRPr="00A64597" w:rsidRDefault="00FD1185" w:rsidP="00FD1185">
      <w:pPr>
        <w:pStyle w:val="a7"/>
        <w:ind w:firstLine="709"/>
        <w:jc w:val="both"/>
        <w:outlineLvl w:val="0"/>
        <w:rPr>
          <w:sz w:val="28"/>
          <w:szCs w:val="28"/>
        </w:rPr>
      </w:pPr>
      <w:r w:rsidRPr="00A64597">
        <w:rPr>
          <w:sz w:val="28"/>
          <w:szCs w:val="28"/>
        </w:rPr>
        <w:t>Работодатель обязуется:</w:t>
      </w:r>
      <w:bookmarkEnd w:id="2"/>
    </w:p>
    <w:p w:rsidR="00FD1185" w:rsidRPr="00DF7DB8" w:rsidRDefault="00FD1185" w:rsidP="00FD1185">
      <w:pPr>
        <w:autoSpaceDE w:val="0"/>
        <w:autoSpaceDN w:val="0"/>
        <w:adjustRightInd w:val="0"/>
        <w:ind w:firstLine="709"/>
        <w:jc w:val="both"/>
        <w:rPr>
          <w:rStyle w:val="FontStyle12"/>
          <w:sz w:val="28"/>
          <w:szCs w:val="28"/>
        </w:rPr>
      </w:pPr>
      <w:r w:rsidRPr="007B005C">
        <w:rPr>
          <w:b/>
          <w:sz w:val="28"/>
          <w:szCs w:val="28"/>
        </w:rPr>
        <w:t>4.1.</w:t>
      </w:r>
      <w:r w:rsidRPr="00A64597">
        <w:rPr>
          <w:sz w:val="28"/>
          <w:szCs w:val="28"/>
        </w:rPr>
        <w:t xml:space="preserve"> </w:t>
      </w:r>
      <w:r w:rsidRPr="00DF7DB8">
        <w:rPr>
          <w:sz w:val="28"/>
          <w:szCs w:val="28"/>
        </w:rPr>
        <w:t>Установить время начала и окончания работы, время начала и окончания перерыва для отдыха и приема пищи в соответствии с Правилами внутреннего трудового распорядка</w:t>
      </w:r>
      <w:r>
        <w:rPr>
          <w:sz w:val="28"/>
          <w:szCs w:val="28"/>
        </w:rPr>
        <w:t xml:space="preserve"> МДОУ детского сада № 1</w:t>
      </w:r>
      <w:r w:rsidRPr="00DF7DB8">
        <w:rPr>
          <w:sz w:val="28"/>
          <w:szCs w:val="28"/>
        </w:rPr>
        <w:t>4 (Приложение № 1).</w:t>
      </w:r>
      <w:r w:rsidRPr="00DF7DB8">
        <w:rPr>
          <w:rStyle w:val="FontStyle12"/>
          <w:sz w:val="28"/>
          <w:szCs w:val="28"/>
        </w:rPr>
        <w:t xml:space="preserve"> </w:t>
      </w:r>
    </w:p>
    <w:p w:rsidR="00FD1185" w:rsidRPr="005422B6" w:rsidRDefault="00FD1185" w:rsidP="00FD1185">
      <w:pPr>
        <w:autoSpaceDE w:val="0"/>
        <w:autoSpaceDN w:val="0"/>
        <w:adjustRightInd w:val="0"/>
        <w:ind w:firstLine="709"/>
        <w:jc w:val="both"/>
        <w:rPr>
          <w:sz w:val="28"/>
          <w:szCs w:val="28"/>
        </w:rPr>
      </w:pPr>
      <w:r w:rsidRPr="00A64597">
        <w:rPr>
          <w:rStyle w:val="FontStyle12"/>
          <w:sz w:val="28"/>
          <w:szCs w:val="28"/>
        </w:rPr>
        <w:t>Приём пищи педагогическими работниками во время обеденного перерыва осуществляется одновременно с воспитанниками.</w:t>
      </w:r>
      <w:r>
        <w:rPr>
          <w:rStyle w:val="FontStyle12"/>
          <w:sz w:val="28"/>
          <w:szCs w:val="28"/>
        </w:rPr>
        <w:t xml:space="preserve"> </w:t>
      </w:r>
      <w:r w:rsidRPr="005422B6">
        <w:rPr>
          <w:sz w:val="28"/>
          <w:szCs w:val="28"/>
        </w:rPr>
        <w:t xml:space="preserve">Время для отдыха и приёма пищи </w:t>
      </w:r>
      <w:r w:rsidRPr="00DF7DB8">
        <w:rPr>
          <w:sz w:val="28"/>
          <w:szCs w:val="28"/>
        </w:rPr>
        <w:t xml:space="preserve">для других работников устанавливаются Правилами внутреннего трудового распорядка </w:t>
      </w:r>
      <w:r>
        <w:rPr>
          <w:sz w:val="28"/>
          <w:szCs w:val="28"/>
        </w:rPr>
        <w:t>МДОУ детского сада № 1</w:t>
      </w:r>
      <w:r w:rsidRPr="00DF7DB8">
        <w:rPr>
          <w:sz w:val="28"/>
          <w:szCs w:val="28"/>
        </w:rPr>
        <w:t>4 и не</w:t>
      </w:r>
      <w:r w:rsidRPr="005422B6">
        <w:rPr>
          <w:sz w:val="28"/>
          <w:szCs w:val="28"/>
        </w:rPr>
        <w:t xml:space="preserve"> должно быть менее 30 минут (ст. 108 ТК РФ). </w:t>
      </w:r>
    </w:p>
    <w:p w:rsidR="00FD1185" w:rsidRPr="007B005C" w:rsidRDefault="00FD1185" w:rsidP="00FD1185">
      <w:pPr>
        <w:shd w:val="clear" w:color="auto" w:fill="FFFFFF"/>
        <w:autoSpaceDE w:val="0"/>
        <w:autoSpaceDN w:val="0"/>
        <w:adjustRightInd w:val="0"/>
        <w:ind w:firstLine="709"/>
        <w:jc w:val="both"/>
        <w:rPr>
          <w:sz w:val="28"/>
          <w:szCs w:val="28"/>
        </w:rPr>
      </w:pPr>
      <w:r w:rsidRPr="007B005C">
        <w:rPr>
          <w:b/>
          <w:sz w:val="28"/>
          <w:szCs w:val="28"/>
        </w:rPr>
        <w:t>4.2.</w:t>
      </w:r>
      <w:r w:rsidRPr="00A64597">
        <w:rPr>
          <w:sz w:val="28"/>
          <w:szCs w:val="28"/>
        </w:rPr>
        <w:t xml:space="preserve"> Установить нормальную продолжительность рабочего времени для руководителя, работников из числа учебно-вспомогательного и обслуживающего персонала - не более 40 часов в неделю, </w:t>
      </w:r>
      <w:r w:rsidRPr="007B005C">
        <w:rPr>
          <w:sz w:val="28"/>
          <w:szCs w:val="28"/>
        </w:rPr>
        <w:t xml:space="preserve">для </w:t>
      </w:r>
      <w:r w:rsidRPr="00A64597">
        <w:rPr>
          <w:sz w:val="28"/>
          <w:szCs w:val="28"/>
        </w:rPr>
        <w:t xml:space="preserve">педагогических работников - не более 36 часов в неделю за ставку заработной платы (ст. 333 ТК РФ), </w:t>
      </w:r>
      <w:r w:rsidRPr="007B005C">
        <w:rPr>
          <w:sz w:val="28"/>
          <w:szCs w:val="28"/>
        </w:rPr>
        <w:t xml:space="preserve">для работников, </w:t>
      </w:r>
      <w:r w:rsidRPr="007B005C">
        <w:rPr>
          <w:sz w:val="28"/>
          <w:szCs w:val="28"/>
        </w:rPr>
        <w:lastRenderedPageBreak/>
        <w:t>занятых на работах с вредными условиями труда - не более 36 часов в неделю (Приложение №</w:t>
      </w:r>
      <w:r w:rsidR="007372CD">
        <w:rPr>
          <w:sz w:val="28"/>
          <w:szCs w:val="28"/>
        </w:rPr>
        <w:t xml:space="preserve"> </w:t>
      </w:r>
      <w:r w:rsidR="00B94B60">
        <w:rPr>
          <w:sz w:val="28"/>
          <w:szCs w:val="28"/>
        </w:rPr>
        <w:t>7</w:t>
      </w:r>
      <w:r w:rsidR="007372CD">
        <w:rPr>
          <w:sz w:val="28"/>
          <w:szCs w:val="28"/>
        </w:rPr>
        <w:t xml:space="preserve"> </w:t>
      </w:r>
      <w:r w:rsidRPr="007B005C">
        <w:rPr>
          <w:sz w:val="28"/>
          <w:szCs w:val="28"/>
        </w:rPr>
        <w:t>)</w:t>
      </w:r>
    </w:p>
    <w:p w:rsidR="00FD1185" w:rsidRPr="00A64597" w:rsidRDefault="00FD1185" w:rsidP="00FD1185">
      <w:pPr>
        <w:pStyle w:val="16"/>
        <w:tabs>
          <w:tab w:val="left" w:pos="709"/>
        </w:tabs>
        <w:jc w:val="both"/>
        <w:rPr>
          <w:sz w:val="28"/>
          <w:szCs w:val="28"/>
        </w:rPr>
      </w:pPr>
      <w:r w:rsidRPr="00CB0194">
        <w:rPr>
          <w:b/>
          <w:sz w:val="28"/>
          <w:szCs w:val="28"/>
        </w:rPr>
        <w:t xml:space="preserve">          4.3.</w:t>
      </w:r>
      <w:r w:rsidRPr="00A64597">
        <w:rPr>
          <w:sz w:val="28"/>
          <w:szCs w:val="28"/>
        </w:rPr>
        <w:t xml:space="preserve"> Устанавливать педагогическим работникам конкретную продолжительность рабочего времени </w:t>
      </w:r>
      <w:r w:rsidRPr="00CB0194">
        <w:rPr>
          <w:sz w:val="28"/>
          <w:szCs w:val="28"/>
        </w:rPr>
        <w:t>в соответствии с Приказом Минобрнауки РФ от 24.12.2010 г. № 2075 «О продолжительности рабочего времени (норме часов педагогической работы за ставку заработной платы) педагогических работников».</w:t>
      </w:r>
    </w:p>
    <w:p w:rsidR="00FD1185" w:rsidRPr="00A64597" w:rsidRDefault="00FD1185" w:rsidP="00FD1185">
      <w:pPr>
        <w:ind w:firstLine="709"/>
        <w:jc w:val="both"/>
        <w:rPr>
          <w:sz w:val="28"/>
          <w:szCs w:val="28"/>
        </w:rPr>
      </w:pPr>
      <w:r w:rsidRPr="00CB0194">
        <w:rPr>
          <w:b/>
          <w:sz w:val="28"/>
          <w:szCs w:val="28"/>
        </w:rPr>
        <w:t>4.4.</w:t>
      </w:r>
      <w:r w:rsidRPr="00A64597">
        <w:rPr>
          <w:sz w:val="28"/>
          <w:szCs w:val="28"/>
        </w:rPr>
        <w:t xml:space="preserve"> Устанавливать неполный рабочий день или неполную рабочую неделю по просьбе беременных женщин, одного из родителей (опекуна, попечителя), имеющего ребёнка в возрасте до 14 лет (ребёнка-инвалида в возрасте до 18 лет), а также лиц, осуществляющих уход за больным членом семьи в соответствии с медицинским заключением.</w:t>
      </w:r>
    </w:p>
    <w:p w:rsidR="00FD1185" w:rsidRPr="00A64597" w:rsidRDefault="00FD1185" w:rsidP="00FD1185">
      <w:pPr>
        <w:pStyle w:val="a7"/>
        <w:ind w:firstLine="709"/>
        <w:jc w:val="both"/>
        <w:rPr>
          <w:b w:val="0"/>
          <w:sz w:val="28"/>
          <w:szCs w:val="28"/>
        </w:rPr>
      </w:pPr>
      <w:r w:rsidRPr="00CB0194">
        <w:rPr>
          <w:sz w:val="28"/>
          <w:szCs w:val="28"/>
        </w:rPr>
        <w:t>4.5.</w:t>
      </w:r>
      <w:r w:rsidRPr="00A64597">
        <w:rPr>
          <w:b w:val="0"/>
          <w:sz w:val="28"/>
          <w:szCs w:val="28"/>
        </w:rPr>
        <w:t xml:space="preserve"> Предоставлять женщинам, имеющим детей в возрасте до 1,5 лет, дополнительные перерывы для кормления детей (ст. 258 ТК РФ).</w:t>
      </w:r>
    </w:p>
    <w:p w:rsidR="00FD1185" w:rsidRPr="00A64597" w:rsidRDefault="00FD1185" w:rsidP="00FD1185">
      <w:pPr>
        <w:pStyle w:val="16"/>
        <w:ind w:firstLine="709"/>
        <w:jc w:val="both"/>
        <w:rPr>
          <w:sz w:val="28"/>
          <w:szCs w:val="28"/>
        </w:rPr>
      </w:pPr>
      <w:r w:rsidRPr="00CB0194">
        <w:rPr>
          <w:b/>
          <w:sz w:val="28"/>
          <w:szCs w:val="28"/>
        </w:rPr>
        <w:t>4.6.</w:t>
      </w:r>
      <w:r w:rsidRPr="00A64597">
        <w:rPr>
          <w:sz w:val="28"/>
          <w:szCs w:val="28"/>
        </w:rPr>
        <w:t xml:space="preserve"> Предоставлять одному из родителей (опекуну, попечителю) по письменному заявлению для ухода за детьми-инвалидами 4 дополнительных оплачиваемых выходных дня в месяц (</w:t>
      </w:r>
      <w:r w:rsidRPr="00A64597">
        <w:rPr>
          <w:sz w:val="28"/>
          <w:szCs w:val="28"/>
          <w:lang w:val="en-US"/>
        </w:rPr>
        <w:t>c</w:t>
      </w:r>
      <w:r w:rsidRPr="00A64597">
        <w:rPr>
          <w:sz w:val="28"/>
          <w:szCs w:val="28"/>
        </w:rPr>
        <w:t>т. 262 ТК РФ).</w:t>
      </w:r>
    </w:p>
    <w:p w:rsidR="00FD1185" w:rsidRPr="00A64597" w:rsidRDefault="00FD1185" w:rsidP="00FD1185">
      <w:pPr>
        <w:pStyle w:val="a7"/>
        <w:ind w:firstLine="709"/>
        <w:jc w:val="both"/>
        <w:rPr>
          <w:b w:val="0"/>
          <w:sz w:val="28"/>
          <w:szCs w:val="28"/>
        </w:rPr>
      </w:pPr>
      <w:r w:rsidRPr="00CB0194">
        <w:rPr>
          <w:sz w:val="28"/>
          <w:szCs w:val="28"/>
        </w:rPr>
        <w:t>4.7.</w:t>
      </w:r>
      <w:r w:rsidRPr="00A64597">
        <w:rPr>
          <w:b w:val="0"/>
          <w:sz w:val="28"/>
          <w:szCs w:val="28"/>
        </w:rPr>
        <w:t xml:space="preserve"> Применять сверхурочные работы только в исключительных случаях, предусмотренных законодательством, по согласованию с профсоюзным комитетом (ст. 99 ТК РФ).</w:t>
      </w:r>
    </w:p>
    <w:p w:rsidR="00FD1185" w:rsidRPr="00A64597" w:rsidRDefault="00FD1185" w:rsidP="00FD1185">
      <w:pPr>
        <w:ind w:firstLine="709"/>
        <w:jc w:val="both"/>
        <w:rPr>
          <w:sz w:val="28"/>
          <w:szCs w:val="28"/>
        </w:rPr>
      </w:pPr>
      <w:r w:rsidRPr="00CB0194">
        <w:rPr>
          <w:b/>
          <w:sz w:val="28"/>
          <w:szCs w:val="28"/>
        </w:rPr>
        <w:t>4.8.</w:t>
      </w:r>
      <w:r w:rsidRPr="00A64597">
        <w:rPr>
          <w:sz w:val="28"/>
          <w:szCs w:val="28"/>
        </w:rPr>
        <w:t xml:space="preserve"> Привлекать работников дошкольного образовательного учреждения к работе в выходные и нерабочие праздничные дни только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w:t>
      </w:r>
    </w:p>
    <w:p w:rsidR="00FD1185" w:rsidRPr="00A64597" w:rsidRDefault="00FD1185" w:rsidP="00FD1185">
      <w:pPr>
        <w:ind w:firstLine="709"/>
        <w:jc w:val="both"/>
        <w:rPr>
          <w:sz w:val="28"/>
          <w:szCs w:val="28"/>
        </w:rPr>
      </w:pPr>
      <w:r w:rsidRPr="00A64597">
        <w:rPr>
          <w:sz w:val="28"/>
          <w:szCs w:val="28"/>
        </w:rPr>
        <w:t xml:space="preserve">Привлекать работников к работе в выходные и нерабочие праздничные дни без их согласия только в  случаях, предусмотренных ст.113 ТК РФ по письменному распоряжению работодателя. </w:t>
      </w:r>
    </w:p>
    <w:p w:rsidR="00FD1185" w:rsidRPr="00A64597" w:rsidRDefault="00FD1185" w:rsidP="00FD1185">
      <w:pPr>
        <w:ind w:firstLine="709"/>
        <w:jc w:val="both"/>
        <w:rPr>
          <w:sz w:val="28"/>
          <w:szCs w:val="28"/>
        </w:rPr>
      </w:pPr>
      <w:r w:rsidRPr="00A64597">
        <w:rPr>
          <w:sz w:val="28"/>
          <w:szCs w:val="28"/>
        </w:rPr>
        <w:t>Оплачивать работу в выходной и нерабочий праздничный день не менее  чем в двойном размере, в порядке, предусмотренном ст. 153 ТК РФ, либо, по желанию работника, предоставлять ему другой день отдыха.</w:t>
      </w:r>
    </w:p>
    <w:p w:rsidR="00FD1185" w:rsidRPr="00A64597" w:rsidRDefault="00FD1185" w:rsidP="00FD1185">
      <w:pPr>
        <w:ind w:firstLine="709"/>
        <w:jc w:val="both"/>
        <w:rPr>
          <w:sz w:val="28"/>
          <w:szCs w:val="28"/>
        </w:rPr>
      </w:pPr>
      <w:r w:rsidRPr="00CB0194">
        <w:rPr>
          <w:b/>
          <w:sz w:val="28"/>
          <w:szCs w:val="28"/>
        </w:rPr>
        <w:t>4.9.</w:t>
      </w:r>
      <w:r w:rsidRPr="00A64597">
        <w:rPr>
          <w:sz w:val="28"/>
          <w:szCs w:val="28"/>
        </w:rPr>
        <w:t xml:space="preserve"> Привлекать работников учреждения к выполнению работы, не предусмотренной Уставом дошкольного образовательного учреждения, Правилами внутреннего трудового распорядка учреждения, должностными  инструкциями, только по соглашению сторон трудового договора, заключаемому в письменной форме, за исключением случаев, предусмотренных ТК РФ.</w:t>
      </w:r>
    </w:p>
    <w:p w:rsidR="00FD1185" w:rsidRPr="00A64597" w:rsidRDefault="00FD1185" w:rsidP="00FD1185">
      <w:pPr>
        <w:pStyle w:val="a7"/>
        <w:ind w:firstLine="709"/>
        <w:jc w:val="both"/>
        <w:rPr>
          <w:b w:val="0"/>
          <w:sz w:val="28"/>
          <w:szCs w:val="28"/>
        </w:rPr>
      </w:pPr>
      <w:r w:rsidRPr="00CB0194">
        <w:rPr>
          <w:sz w:val="28"/>
          <w:szCs w:val="28"/>
        </w:rPr>
        <w:t>4.10.</w:t>
      </w:r>
      <w:r w:rsidRPr="00A64597">
        <w:rPr>
          <w:b w:val="0"/>
          <w:sz w:val="28"/>
          <w:szCs w:val="28"/>
        </w:rPr>
        <w:t xml:space="preserve"> Предоставлять ежегодный оплачиваемый отпуск всем работникам в течение календарного года в соответствии со ст. 114, 122 ТК РФ. Очередность </w:t>
      </w:r>
      <w:r w:rsidRPr="00A64597">
        <w:rPr>
          <w:b w:val="0"/>
          <w:sz w:val="28"/>
          <w:szCs w:val="28"/>
        </w:rPr>
        <w:lastRenderedPageBreak/>
        <w:t>отпусков устанавливать в соответствии с графиком отпуском, утвержденным работодателем  по согласованию с профсоюзным комитетом не позднее, чем за две недели до наступления календарного года.</w:t>
      </w:r>
    </w:p>
    <w:p w:rsidR="00FD1185" w:rsidRPr="00CB0194" w:rsidRDefault="00FD1185" w:rsidP="00FD1185">
      <w:pPr>
        <w:autoSpaceDE w:val="0"/>
        <w:autoSpaceDN w:val="0"/>
        <w:adjustRightInd w:val="0"/>
        <w:ind w:firstLine="567"/>
        <w:jc w:val="both"/>
        <w:rPr>
          <w:sz w:val="28"/>
          <w:szCs w:val="28"/>
        </w:rPr>
      </w:pPr>
      <w:r w:rsidRPr="00CB0194">
        <w:rPr>
          <w:b/>
          <w:sz w:val="28"/>
          <w:szCs w:val="28"/>
        </w:rPr>
        <w:t>4.11.</w:t>
      </w:r>
      <w:r w:rsidRPr="00A64597">
        <w:rPr>
          <w:sz w:val="28"/>
          <w:szCs w:val="28"/>
        </w:rPr>
        <w:t xml:space="preserve"> </w:t>
      </w:r>
      <w:r w:rsidRPr="00CB0194">
        <w:rPr>
          <w:sz w:val="28"/>
          <w:szCs w:val="28"/>
        </w:rPr>
        <w:t>Педа</w:t>
      </w:r>
      <w:r>
        <w:rPr>
          <w:sz w:val="28"/>
          <w:szCs w:val="28"/>
        </w:rPr>
        <w:t>гогические работники дошкольного образовательного учреждения, осуществляющие</w:t>
      </w:r>
      <w:r w:rsidRPr="00CB0194">
        <w:rPr>
          <w:sz w:val="28"/>
          <w:szCs w:val="28"/>
        </w:rPr>
        <w:t xml:space="preserve"> образовательную деятельность, не реже чем через каждые 10 лет непрерывной педагогической работы имеют право на длительный отпуск сроком до одного года (ст. 335 ТК РФ). (Порядок и</w:t>
      </w:r>
      <w:r>
        <w:rPr>
          <w:sz w:val="28"/>
          <w:szCs w:val="28"/>
        </w:rPr>
        <w:t xml:space="preserve"> условия предоставления </w:t>
      </w:r>
      <w:r w:rsidRPr="00DF7DB8">
        <w:rPr>
          <w:sz w:val="28"/>
          <w:szCs w:val="28"/>
        </w:rPr>
        <w:t>длительного отпуска определяются</w:t>
      </w:r>
      <w:r w:rsidRPr="00CB0194">
        <w:rPr>
          <w:sz w:val="28"/>
          <w:szCs w:val="28"/>
        </w:rPr>
        <w:t xml:space="preserve"> Приказом Минобразования РФ от 07 декабря  2000 г. № 3570 «Об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w:t>
      </w:r>
    </w:p>
    <w:p w:rsidR="00FD1185" w:rsidRPr="00A64597" w:rsidRDefault="00FD1185" w:rsidP="00FD1185">
      <w:pPr>
        <w:pStyle w:val="16"/>
        <w:tabs>
          <w:tab w:val="left" w:pos="709"/>
        </w:tabs>
        <w:ind w:firstLine="709"/>
        <w:jc w:val="both"/>
        <w:rPr>
          <w:bCs/>
          <w:sz w:val="28"/>
          <w:szCs w:val="28"/>
        </w:rPr>
      </w:pPr>
      <w:r w:rsidRPr="00CB0194">
        <w:rPr>
          <w:rStyle w:val="FontStyle11"/>
          <w:bCs w:val="0"/>
          <w:sz w:val="28"/>
          <w:szCs w:val="28"/>
        </w:rPr>
        <w:t>4.12.</w:t>
      </w:r>
      <w:r w:rsidRPr="00A64597">
        <w:rPr>
          <w:rStyle w:val="FontStyle11"/>
          <w:b w:val="0"/>
          <w:bCs w:val="0"/>
          <w:sz w:val="28"/>
          <w:szCs w:val="28"/>
        </w:rPr>
        <w:t xml:space="preserve">  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w:t>
      </w:r>
      <w:r w:rsidRPr="00A64597">
        <w:rPr>
          <w:rStyle w:val="FontStyle11"/>
          <w:b w:val="0"/>
          <w:bCs w:val="0"/>
          <w:spacing w:val="20"/>
          <w:sz w:val="28"/>
          <w:szCs w:val="28"/>
        </w:rPr>
        <w:t>124-</w:t>
      </w:r>
      <w:r w:rsidRPr="00A64597">
        <w:rPr>
          <w:rStyle w:val="FontStyle11"/>
          <w:b w:val="0"/>
          <w:bCs w:val="0"/>
          <w:sz w:val="28"/>
          <w:szCs w:val="28"/>
        </w:rPr>
        <w:t xml:space="preserve"> 125 ТК РФ.</w:t>
      </w:r>
    </w:p>
    <w:p w:rsidR="00FD1185" w:rsidRPr="00A64597" w:rsidRDefault="00FD1185" w:rsidP="00FD1185">
      <w:pPr>
        <w:pStyle w:val="a7"/>
        <w:ind w:firstLine="709"/>
        <w:jc w:val="both"/>
        <w:rPr>
          <w:b w:val="0"/>
          <w:sz w:val="28"/>
          <w:szCs w:val="28"/>
        </w:rPr>
      </w:pPr>
      <w:r w:rsidRPr="00CB0194">
        <w:rPr>
          <w:sz w:val="28"/>
          <w:szCs w:val="28"/>
        </w:rPr>
        <w:t>4.13.</w:t>
      </w:r>
      <w:r w:rsidRPr="00A64597">
        <w:rPr>
          <w:b w:val="0"/>
          <w:sz w:val="28"/>
          <w:szCs w:val="28"/>
        </w:rPr>
        <w:t xml:space="preserve"> Оплату отпуска производить не позднее, чем за три дня до его начала (ст.136 ТК РФ).</w:t>
      </w:r>
    </w:p>
    <w:p w:rsidR="00FD1185" w:rsidRPr="00A64597" w:rsidRDefault="00FD1185" w:rsidP="00FD1185">
      <w:pPr>
        <w:autoSpaceDE w:val="0"/>
        <w:autoSpaceDN w:val="0"/>
        <w:adjustRightInd w:val="0"/>
        <w:ind w:firstLine="709"/>
        <w:jc w:val="both"/>
        <w:rPr>
          <w:sz w:val="28"/>
          <w:szCs w:val="28"/>
        </w:rPr>
      </w:pPr>
      <w:r w:rsidRPr="00CB0194">
        <w:rPr>
          <w:b/>
          <w:sz w:val="28"/>
          <w:szCs w:val="28"/>
        </w:rPr>
        <w:t>4.14.</w:t>
      </w:r>
      <w:r w:rsidRPr="00A64597">
        <w:rPr>
          <w:sz w:val="28"/>
          <w:szCs w:val="28"/>
        </w:rPr>
        <w:t xml:space="preserve"> Предоставлять отдельным категориям работников на основании их письменных заявлений отпуск без сохранения заработной платы:</w:t>
      </w:r>
    </w:p>
    <w:p w:rsidR="00FD1185" w:rsidRPr="00A64597" w:rsidRDefault="00FD1185" w:rsidP="00FD1185">
      <w:pPr>
        <w:pStyle w:val="16"/>
        <w:tabs>
          <w:tab w:val="left" w:pos="709"/>
        </w:tabs>
        <w:ind w:left="284"/>
        <w:jc w:val="both"/>
        <w:rPr>
          <w:rStyle w:val="FontStyle11"/>
          <w:b w:val="0"/>
          <w:bCs w:val="0"/>
          <w:sz w:val="28"/>
          <w:szCs w:val="28"/>
        </w:rPr>
      </w:pPr>
      <w:r>
        <w:rPr>
          <w:rStyle w:val="FontStyle11"/>
          <w:b w:val="0"/>
          <w:bCs w:val="0"/>
          <w:sz w:val="28"/>
          <w:szCs w:val="28"/>
        </w:rPr>
        <w:t xml:space="preserve">- </w:t>
      </w:r>
      <w:r w:rsidRPr="00A64597">
        <w:rPr>
          <w:rStyle w:val="FontStyle11"/>
          <w:b w:val="0"/>
          <w:bCs w:val="0"/>
          <w:sz w:val="28"/>
          <w:szCs w:val="28"/>
        </w:rPr>
        <w:t>при рождении ребенка в семье</w:t>
      </w:r>
      <w:r w:rsidR="00AF4CB2">
        <w:rPr>
          <w:rStyle w:val="FontStyle11"/>
          <w:b w:val="0"/>
          <w:bCs w:val="0"/>
          <w:sz w:val="28"/>
          <w:szCs w:val="28"/>
        </w:rPr>
        <w:t xml:space="preserve"> или усыновлением ребенка</w:t>
      </w:r>
      <w:r w:rsidR="00234818">
        <w:rPr>
          <w:rStyle w:val="FontStyle11"/>
          <w:b w:val="0"/>
          <w:bCs w:val="0"/>
          <w:sz w:val="28"/>
          <w:szCs w:val="28"/>
        </w:rPr>
        <w:t xml:space="preserve"> - до 3</w:t>
      </w:r>
      <w:r w:rsidRPr="00A64597">
        <w:rPr>
          <w:rStyle w:val="FontStyle11"/>
          <w:b w:val="0"/>
          <w:bCs w:val="0"/>
          <w:sz w:val="28"/>
          <w:szCs w:val="28"/>
        </w:rPr>
        <w:t xml:space="preserve"> календарных дней (</w:t>
      </w:r>
      <w:r w:rsidRPr="00A64597">
        <w:rPr>
          <w:sz w:val="28"/>
          <w:szCs w:val="28"/>
        </w:rPr>
        <w:t>ст. 128 ТК РФ)</w:t>
      </w:r>
      <w:r w:rsidRPr="00A64597">
        <w:rPr>
          <w:rStyle w:val="FontStyle11"/>
          <w:b w:val="0"/>
          <w:bCs w:val="0"/>
          <w:sz w:val="28"/>
          <w:szCs w:val="28"/>
        </w:rPr>
        <w:t>;</w:t>
      </w:r>
    </w:p>
    <w:p w:rsidR="00FD1185" w:rsidRPr="00A64597" w:rsidRDefault="00FD1185" w:rsidP="00FD1185">
      <w:pPr>
        <w:pStyle w:val="16"/>
        <w:tabs>
          <w:tab w:val="left" w:pos="709"/>
        </w:tabs>
        <w:ind w:left="284"/>
        <w:jc w:val="both"/>
        <w:rPr>
          <w:rStyle w:val="FontStyle11"/>
          <w:b w:val="0"/>
          <w:bCs w:val="0"/>
          <w:sz w:val="28"/>
          <w:szCs w:val="28"/>
        </w:rPr>
      </w:pPr>
      <w:r>
        <w:rPr>
          <w:rStyle w:val="FontStyle11"/>
          <w:b w:val="0"/>
          <w:bCs w:val="0"/>
          <w:sz w:val="28"/>
          <w:szCs w:val="28"/>
        </w:rPr>
        <w:t xml:space="preserve">- </w:t>
      </w:r>
      <w:r w:rsidRPr="00A64597">
        <w:rPr>
          <w:rStyle w:val="FontStyle11"/>
          <w:b w:val="0"/>
          <w:bCs w:val="0"/>
          <w:sz w:val="28"/>
          <w:szCs w:val="28"/>
        </w:rPr>
        <w:t>д</w:t>
      </w:r>
      <w:r w:rsidR="00234818">
        <w:rPr>
          <w:rStyle w:val="FontStyle11"/>
          <w:b w:val="0"/>
          <w:bCs w:val="0"/>
          <w:sz w:val="28"/>
          <w:szCs w:val="28"/>
        </w:rPr>
        <w:t>ля проводов детей в армию - до 5</w:t>
      </w:r>
      <w:r w:rsidRPr="00A64597">
        <w:rPr>
          <w:rStyle w:val="FontStyle11"/>
          <w:b w:val="0"/>
          <w:bCs w:val="0"/>
          <w:sz w:val="28"/>
          <w:szCs w:val="28"/>
        </w:rPr>
        <w:t xml:space="preserve"> календарных дней;</w:t>
      </w:r>
    </w:p>
    <w:p w:rsidR="00FD1185" w:rsidRPr="00A64597" w:rsidRDefault="00FD1185" w:rsidP="00FD1185">
      <w:pPr>
        <w:pStyle w:val="16"/>
        <w:tabs>
          <w:tab w:val="left" w:pos="0"/>
        </w:tabs>
        <w:jc w:val="both"/>
        <w:rPr>
          <w:rStyle w:val="FontStyle11"/>
          <w:b w:val="0"/>
          <w:bCs w:val="0"/>
          <w:sz w:val="28"/>
          <w:szCs w:val="28"/>
        </w:rPr>
      </w:pPr>
      <w:r>
        <w:rPr>
          <w:rStyle w:val="FontStyle11"/>
          <w:b w:val="0"/>
          <w:bCs w:val="0"/>
          <w:sz w:val="28"/>
          <w:szCs w:val="28"/>
        </w:rPr>
        <w:t xml:space="preserve">    - </w:t>
      </w:r>
      <w:r w:rsidRPr="00A64597">
        <w:rPr>
          <w:rStyle w:val="FontStyle11"/>
          <w:b w:val="0"/>
          <w:bCs w:val="0"/>
          <w:sz w:val="28"/>
          <w:szCs w:val="28"/>
        </w:rPr>
        <w:t>в случае регистрации брака работника</w:t>
      </w:r>
      <w:r w:rsidR="00234818">
        <w:rPr>
          <w:rStyle w:val="FontStyle11"/>
          <w:b w:val="0"/>
          <w:bCs w:val="0"/>
          <w:sz w:val="28"/>
          <w:szCs w:val="28"/>
        </w:rPr>
        <w:t xml:space="preserve"> или бракосочетанием детей работника</w:t>
      </w:r>
      <w:r w:rsidRPr="00A64597">
        <w:rPr>
          <w:rStyle w:val="FontStyle11"/>
          <w:b w:val="0"/>
          <w:bCs w:val="0"/>
          <w:sz w:val="28"/>
          <w:szCs w:val="28"/>
        </w:rPr>
        <w:t xml:space="preserve">  - до 5 календарных дней (</w:t>
      </w:r>
      <w:r w:rsidRPr="00A64597">
        <w:rPr>
          <w:sz w:val="28"/>
          <w:szCs w:val="28"/>
        </w:rPr>
        <w:t>ст. 128 ТК РФ)</w:t>
      </w:r>
      <w:r w:rsidRPr="00A64597">
        <w:rPr>
          <w:rStyle w:val="FontStyle11"/>
          <w:b w:val="0"/>
          <w:bCs w:val="0"/>
          <w:sz w:val="28"/>
          <w:szCs w:val="28"/>
        </w:rPr>
        <w:t>;</w:t>
      </w:r>
    </w:p>
    <w:p w:rsidR="00FD1185" w:rsidRPr="00A64597" w:rsidRDefault="00FD1185" w:rsidP="00FD1185">
      <w:pPr>
        <w:pStyle w:val="16"/>
        <w:tabs>
          <w:tab w:val="left" w:pos="709"/>
        </w:tabs>
        <w:jc w:val="both"/>
        <w:rPr>
          <w:rStyle w:val="FontStyle11"/>
          <w:b w:val="0"/>
          <w:bCs w:val="0"/>
          <w:sz w:val="28"/>
          <w:szCs w:val="28"/>
        </w:rPr>
      </w:pPr>
      <w:r>
        <w:rPr>
          <w:rStyle w:val="FontStyle11"/>
          <w:b w:val="0"/>
          <w:bCs w:val="0"/>
          <w:sz w:val="28"/>
          <w:szCs w:val="28"/>
        </w:rPr>
        <w:t xml:space="preserve">    - </w:t>
      </w:r>
      <w:r w:rsidRPr="00A64597">
        <w:rPr>
          <w:rStyle w:val="FontStyle11"/>
          <w:b w:val="0"/>
          <w:bCs w:val="0"/>
          <w:sz w:val="28"/>
          <w:szCs w:val="28"/>
        </w:rPr>
        <w:t>на похор</w:t>
      </w:r>
      <w:r w:rsidR="00234818">
        <w:rPr>
          <w:rStyle w:val="FontStyle11"/>
          <w:b w:val="0"/>
          <w:bCs w:val="0"/>
          <w:sz w:val="28"/>
          <w:szCs w:val="28"/>
        </w:rPr>
        <w:t>оны близких родственников - до 3</w:t>
      </w:r>
      <w:r w:rsidRPr="00A64597">
        <w:rPr>
          <w:rStyle w:val="FontStyle11"/>
          <w:b w:val="0"/>
          <w:bCs w:val="0"/>
          <w:sz w:val="28"/>
          <w:szCs w:val="28"/>
        </w:rPr>
        <w:t xml:space="preserve"> календарных дней (</w:t>
      </w:r>
      <w:r w:rsidRPr="00A64597">
        <w:rPr>
          <w:sz w:val="28"/>
          <w:szCs w:val="28"/>
        </w:rPr>
        <w:t>ст. 128 ТК РФ)</w:t>
      </w:r>
      <w:r w:rsidRPr="00A64597">
        <w:rPr>
          <w:rStyle w:val="FontStyle11"/>
          <w:b w:val="0"/>
          <w:bCs w:val="0"/>
          <w:sz w:val="28"/>
          <w:szCs w:val="28"/>
        </w:rPr>
        <w:t>;</w:t>
      </w:r>
    </w:p>
    <w:p w:rsidR="00FD1185" w:rsidRPr="00A64597" w:rsidRDefault="00FD1185" w:rsidP="00FD1185">
      <w:pPr>
        <w:pStyle w:val="16"/>
        <w:tabs>
          <w:tab w:val="left" w:pos="0"/>
        </w:tabs>
        <w:jc w:val="both"/>
        <w:rPr>
          <w:rStyle w:val="FontStyle11"/>
          <w:b w:val="0"/>
          <w:bCs w:val="0"/>
          <w:sz w:val="28"/>
          <w:szCs w:val="28"/>
        </w:rPr>
      </w:pPr>
      <w:r>
        <w:rPr>
          <w:rStyle w:val="FontStyle11"/>
          <w:b w:val="0"/>
          <w:bCs w:val="0"/>
          <w:sz w:val="28"/>
          <w:szCs w:val="28"/>
        </w:rPr>
        <w:t xml:space="preserve">   - </w:t>
      </w:r>
      <w:r w:rsidRPr="00A64597">
        <w:rPr>
          <w:rStyle w:val="FontStyle11"/>
          <w:b w:val="0"/>
          <w:bCs w:val="0"/>
          <w:sz w:val="28"/>
          <w:szCs w:val="28"/>
        </w:rPr>
        <w:t>работающим пенсионерам по старости  (по возрасту) - до 14 календарных дней в году (</w:t>
      </w:r>
      <w:r w:rsidRPr="00A64597">
        <w:rPr>
          <w:sz w:val="28"/>
          <w:szCs w:val="28"/>
        </w:rPr>
        <w:t>ст. 128 ТК РФ)</w:t>
      </w:r>
      <w:r w:rsidRPr="00A64597">
        <w:rPr>
          <w:rStyle w:val="FontStyle11"/>
          <w:b w:val="0"/>
          <w:bCs w:val="0"/>
          <w:sz w:val="28"/>
          <w:szCs w:val="28"/>
        </w:rPr>
        <w:t>;</w:t>
      </w:r>
    </w:p>
    <w:p w:rsidR="00FD1185" w:rsidRPr="00A64597" w:rsidRDefault="007372CD" w:rsidP="00F07E9E">
      <w:pPr>
        <w:pStyle w:val="af"/>
        <w:jc w:val="both"/>
        <w:rPr>
          <w:rStyle w:val="FontStyle11"/>
          <w:b w:val="0"/>
          <w:bCs w:val="0"/>
          <w:sz w:val="28"/>
          <w:szCs w:val="28"/>
        </w:rPr>
      </w:pPr>
      <w:r>
        <w:rPr>
          <w:sz w:val="28"/>
          <w:szCs w:val="28"/>
        </w:rPr>
        <w:t xml:space="preserve">    </w:t>
      </w:r>
      <w:r w:rsidR="00FD1185">
        <w:rPr>
          <w:rStyle w:val="FontStyle11"/>
          <w:b w:val="0"/>
          <w:bCs w:val="0"/>
          <w:sz w:val="28"/>
          <w:szCs w:val="28"/>
        </w:rPr>
        <w:t xml:space="preserve">- </w:t>
      </w:r>
      <w:r w:rsidR="00FD1185" w:rsidRPr="00A64597">
        <w:rPr>
          <w:rStyle w:val="FontStyle11"/>
          <w:b w:val="0"/>
          <w:bCs w:val="0"/>
          <w:sz w:val="28"/>
          <w:szCs w:val="28"/>
        </w:rPr>
        <w:t>работающим инвалидам - до 60 календарных дней в году (</w:t>
      </w:r>
      <w:r w:rsidR="00FD1185" w:rsidRPr="00A64597">
        <w:rPr>
          <w:sz w:val="28"/>
          <w:szCs w:val="28"/>
        </w:rPr>
        <w:t>ст. 128 ТК РФ)</w:t>
      </w:r>
      <w:r w:rsidR="00FD1185" w:rsidRPr="00A64597">
        <w:rPr>
          <w:rStyle w:val="FontStyle11"/>
          <w:b w:val="0"/>
          <w:bCs w:val="0"/>
          <w:sz w:val="28"/>
          <w:szCs w:val="28"/>
        </w:rPr>
        <w:t>;</w:t>
      </w:r>
    </w:p>
    <w:p w:rsidR="00FD1185" w:rsidRPr="00F07E9E" w:rsidRDefault="00FD1185" w:rsidP="00F07E9E">
      <w:pPr>
        <w:pStyle w:val="a7"/>
        <w:jc w:val="both"/>
        <w:rPr>
          <w:b w:val="0"/>
          <w:sz w:val="28"/>
          <w:szCs w:val="28"/>
        </w:rPr>
      </w:pPr>
      <w:r>
        <w:rPr>
          <w:b w:val="0"/>
          <w:sz w:val="28"/>
          <w:szCs w:val="28"/>
        </w:rPr>
        <w:t xml:space="preserve">     </w:t>
      </w:r>
      <w:r>
        <w:rPr>
          <w:sz w:val="28"/>
          <w:szCs w:val="28"/>
        </w:rPr>
        <w:t xml:space="preserve">-  </w:t>
      </w:r>
      <w:r w:rsidRPr="00F07E9E">
        <w:rPr>
          <w:b w:val="0"/>
          <w:sz w:val="28"/>
          <w:szCs w:val="28"/>
        </w:rPr>
        <w:t>работникам, имеющим двух или более детей в возрасте до 14 лет,   работникам, имеющих ребенка-инвалида в возрасте до 18 лет, одиноким матерям и отцам, воспитывающие детей до 14 лет - до 14 календарных дней (ст. 263 ТК РФ);</w:t>
      </w:r>
    </w:p>
    <w:p w:rsidR="00FD1185" w:rsidRPr="00A64597" w:rsidRDefault="00FD1185" w:rsidP="00FD1185">
      <w:pPr>
        <w:pStyle w:val="16"/>
        <w:tabs>
          <w:tab w:val="left" w:pos="0"/>
        </w:tabs>
        <w:jc w:val="both"/>
        <w:rPr>
          <w:sz w:val="28"/>
          <w:szCs w:val="28"/>
        </w:rPr>
      </w:pPr>
      <w:r>
        <w:rPr>
          <w:sz w:val="28"/>
          <w:szCs w:val="28"/>
        </w:rPr>
        <w:t xml:space="preserve">    - </w:t>
      </w:r>
      <w:r w:rsidRPr="00A64597">
        <w:rPr>
          <w:sz w:val="28"/>
          <w:szCs w:val="28"/>
        </w:rPr>
        <w:t xml:space="preserve">другие </w:t>
      </w:r>
      <w:r>
        <w:rPr>
          <w:sz w:val="28"/>
          <w:szCs w:val="28"/>
        </w:rPr>
        <w:t xml:space="preserve">  </w:t>
      </w:r>
      <w:r w:rsidRPr="00A64597">
        <w:rPr>
          <w:sz w:val="28"/>
          <w:szCs w:val="28"/>
        </w:rPr>
        <w:t xml:space="preserve">случаи </w:t>
      </w:r>
      <w:r>
        <w:rPr>
          <w:sz w:val="28"/>
          <w:szCs w:val="28"/>
        </w:rPr>
        <w:t xml:space="preserve">  </w:t>
      </w:r>
      <w:r w:rsidRPr="00A64597">
        <w:rPr>
          <w:sz w:val="28"/>
          <w:szCs w:val="28"/>
        </w:rPr>
        <w:t xml:space="preserve">рассматриваются  </w:t>
      </w:r>
      <w:r>
        <w:rPr>
          <w:sz w:val="28"/>
          <w:szCs w:val="28"/>
        </w:rPr>
        <w:t xml:space="preserve"> руководителем М</w:t>
      </w:r>
      <w:r w:rsidRPr="00A64597">
        <w:rPr>
          <w:sz w:val="28"/>
          <w:szCs w:val="28"/>
        </w:rPr>
        <w:t xml:space="preserve">ДОУ детского сада № </w:t>
      </w:r>
      <w:r>
        <w:rPr>
          <w:sz w:val="28"/>
          <w:szCs w:val="28"/>
        </w:rPr>
        <w:t>14</w:t>
      </w:r>
      <w:r w:rsidRPr="00A64597">
        <w:rPr>
          <w:sz w:val="28"/>
          <w:szCs w:val="28"/>
        </w:rPr>
        <w:t xml:space="preserve"> индивидуально.</w:t>
      </w:r>
    </w:p>
    <w:p w:rsidR="00FD1185" w:rsidRDefault="00FD1185" w:rsidP="00FD1185">
      <w:pPr>
        <w:autoSpaceDE w:val="0"/>
        <w:autoSpaceDN w:val="0"/>
        <w:adjustRightInd w:val="0"/>
        <w:ind w:firstLine="540"/>
        <w:jc w:val="both"/>
        <w:rPr>
          <w:sz w:val="28"/>
          <w:szCs w:val="28"/>
        </w:rPr>
      </w:pPr>
      <w:r w:rsidRPr="00CB0194">
        <w:rPr>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sidR="00234818">
        <w:rPr>
          <w:sz w:val="28"/>
          <w:szCs w:val="28"/>
        </w:rPr>
        <w:t xml:space="preserve">  </w:t>
      </w:r>
    </w:p>
    <w:p w:rsidR="00234818" w:rsidRDefault="00234818" w:rsidP="00FD1185">
      <w:pPr>
        <w:autoSpaceDE w:val="0"/>
        <w:autoSpaceDN w:val="0"/>
        <w:adjustRightInd w:val="0"/>
        <w:ind w:firstLine="540"/>
        <w:jc w:val="both"/>
        <w:rPr>
          <w:sz w:val="28"/>
          <w:szCs w:val="28"/>
        </w:rPr>
      </w:pPr>
      <w:r>
        <w:rPr>
          <w:sz w:val="28"/>
          <w:szCs w:val="28"/>
        </w:rPr>
        <w:t>Руководитель помимо случаев, предусмотренных трудовым законодательством и иными актами, содержащими</w:t>
      </w:r>
      <w:r w:rsidR="00972D27">
        <w:rPr>
          <w:sz w:val="28"/>
          <w:szCs w:val="28"/>
        </w:rPr>
        <w:t xml:space="preserve"> нормы трудового права, </w:t>
      </w:r>
      <w:r w:rsidR="00972D27">
        <w:rPr>
          <w:sz w:val="28"/>
          <w:szCs w:val="28"/>
        </w:rPr>
        <w:lastRenderedPageBreak/>
        <w:t>предоставляет дополнительные оплачиваемые отпуска следующим категориям работникам: повара  - 7 календарных дней</w:t>
      </w:r>
    </w:p>
    <w:p w:rsidR="00972D27" w:rsidRDefault="00972D27" w:rsidP="00FD1185">
      <w:pPr>
        <w:autoSpaceDE w:val="0"/>
        <w:autoSpaceDN w:val="0"/>
        <w:adjustRightInd w:val="0"/>
        <w:ind w:firstLine="540"/>
        <w:jc w:val="both"/>
        <w:rPr>
          <w:sz w:val="28"/>
          <w:szCs w:val="28"/>
        </w:rPr>
      </w:pPr>
      <w:r>
        <w:rPr>
          <w:sz w:val="28"/>
          <w:szCs w:val="28"/>
        </w:rPr>
        <w:t xml:space="preserve">Руководитель на основании письменного заявления работника, имеющего двух или более детей в возрасте до 14 лет ( ребенка – инвалида в возрасте до 18 лет), одинокой матери , воспитывающей ребенка в возрасте до 14 лет </w:t>
      </w:r>
      <w:r w:rsidR="0084076A">
        <w:rPr>
          <w:sz w:val="28"/>
          <w:szCs w:val="28"/>
        </w:rPr>
        <w:t xml:space="preserve">, предоставляет ежегодные дополнительные отпуска без сохранения заработной платы в удобное для них время продолжительностью до 14 дней. </w:t>
      </w:r>
    </w:p>
    <w:p w:rsidR="007E428C" w:rsidRPr="00CB0194" w:rsidRDefault="007E428C" w:rsidP="00FD1185">
      <w:pPr>
        <w:autoSpaceDE w:val="0"/>
        <w:autoSpaceDN w:val="0"/>
        <w:adjustRightInd w:val="0"/>
        <w:ind w:firstLine="540"/>
        <w:jc w:val="both"/>
        <w:rPr>
          <w:sz w:val="28"/>
          <w:szCs w:val="28"/>
        </w:rPr>
      </w:pPr>
      <w:r>
        <w:rPr>
          <w:sz w:val="28"/>
          <w:szCs w:val="28"/>
        </w:rPr>
        <w:t>Накануне нерабочих праздничных дней продолжительность рабочего времени сокращается на один час.</w:t>
      </w:r>
    </w:p>
    <w:p w:rsidR="00FD1185" w:rsidRPr="00A64597" w:rsidRDefault="00FD1185" w:rsidP="00FD1185">
      <w:pPr>
        <w:pStyle w:val="16"/>
        <w:tabs>
          <w:tab w:val="left" w:pos="709"/>
        </w:tabs>
        <w:ind w:firstLine="709"/>
        <w:jc w:val="both"/>
        <w:rPr>
          <w:rStyle w:val="FontStyle11"/>
          <w:b w:val="0"/>
          <w:bCs w:val="0"/>
          <w:sz w:val="28"/>
          <w:szCs w:val="28"/>
        </w:rPr>
      </w:pPr>
      <w:r w:rsidRPr="00B7741A">
        <w:rPr>
          <w:rStyle w:val="FontStyle11"/>
          <w:bCs w:val="0"/>
          <w:sz w:val="28"/>
          <w:szCs w:val="28"/>
        </w:rPr>
        <w:t>4.15.</w:t>
      </w:r>
      <w:r w:rsidRPr="00A64597">
        <w:rPr>
          <w:rStyle w:val="FontStyle11"/>
          <w:b w:val="0"/>
          <w:bCs w:val="0"/>
          <w:sz w:val="28"/>
          <w:szCs w:val="28"/>
        </w:rPr>
        <w:t xml:space="preserve"> Предоставлять работнику по его заявлению отпуск вне графика в случае получения работником путёвки для лечения, по другим уважительным причинам.</w:t>
      </w:r>
    </w:p>
    <w:p w:rsidR="00FD1185" w:rsidRPr="00A64597" w:rsidRDefault="00FD1185" w:rsidP="00FD1185">
      <w:pPr>
        <w:pStyle w:val="16"/>
        <w:tabs>
          <w:tab w:val="left" w:pos="709"/>
        </w:tabs>
        <w:ind w:firstLine="709"/>
        <w:jc w:val="both"/>
        <w:rPr>
          <w:rStyle w:val="FontStyle12"/>
          <w:sz w:val="28"/>
          <w:szCs w:val="28"/>
        </w:rPr>
      </w:pPr>
      <w:r w:rsidRPr="00B7741A">
        <w:rPr>
          <w:rStyle w:val="FontStyle12"/>
          <w:b/>
          <w:sz w:val="28"/>
          <w:szCs w:val="28"/>
        </w:rPr>
        <w:t>4.16.</w:t>
      </w:r>
      <w:r>
        <w:rPr>
          <w:rStyle w:val="FontStyle12"/>
          <w:b/>
          <w:sz w:val="28"/>
          <w:szCs w:val="28"/>
        </w:rPr>
        <w:t xml:space="preserve"> </w:t>
      </w:r>
      <w:r w:rsidRPr="00A64597">
        <w:rPr>
          <w:rStyle w:val="FontStyle12"/>
          <w:sz w:val="28"/>
          <w:szCs w:val="28"/>
        </w:rPr>
        <w:t>Общими выходными днями являются суббота и воскресенье при пятидневной рабочей неделе, праздничные нерабочие дни.</w:t>
      </w:r>
    </w:p>
    <w:p w:rsidR="00FD1185" w:rsidRPr="00A64597" w:rsidRDefault="00FD1185" w:rsidP="00FD1185">
      <w:pPr>
        <w:pStyle w:val="ConsPlusNormal"/>
        <w:widowControl/>
        <w:ind w:firstLine="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B7741A">
        <w:rPr>
          <w:rFonts w:ascii="Times New Roman" w:hAnsi="Times New Roman" w:cs="Times New Roman"/>
          <w:b/>
          <w:bCs/>
          <w:sz w:val="28"/>
          <w:szCs w:val="28"/>
        </w:rPr>
        <w:t xml:space="preserve"> 4.17.</w:t>
      </w:r>
      <w:r w:rsidRPr="00A64597">
        <w:rPr>
          <w:rFonts w:ascii="Times New Roman" w:hAnsi="Times New Roman" w:cs="Times New Roman"/>
          <w:bCs/>
          <w:sz w:val="28"/>
          <w:szCs w:val="28"/>
        </w:rPr>
        <w:t xml:space="preserve"> </w:t>
      </w:r>
      <w:r w:rsidRPr="00A64597">
        <w:rPr>
          <w:rFonts w:ascii="Times New Roman" w:hAnsi="Times New Roman" w:cs="Times New Roman"/>
          <w:sz w:val="28"/>
          <w:szCs w:val="28"/>
        </w:rPr>
        <w:t>Педагогическим работникам, которым до досрочного назначения трудовой пенсии в связи с педагогической деятельностью осталось менее двух лет, педагогическую нагрузку устанавливать в размере не меньшем, чем за одну ставку заработной платы при наличии соответствующей учебной нагрузки в дошкольном образовательном учреждении.</w:t>
      </w:r>
    </w:p>
    <w:p w:rsidR="00FD1185" w:rsidRPr="00A64597" w:rsidRDefault="00FD1185" w:rsidP="00FD1185">
      <w:pPr>
        <w:pStyle w:val="af"/>
        <w:jc w:val="both"/>
        <w:rPr>
          <w:rStyle w:val="FontStyle12"/>
          <w:bCs/>
          <w:color w:val="FF0000"/>
          <w:sz w:val="28"/>
          <w:szCs w:val="28"/>
        </w:rPr>
      </w:pPr>
      <w:r w:rsidRPr="00B7741A">
        <w:rPr>
          <w:b/>
          <w:sz w:val="28"/>
          <w:szCs w:val="28"/>
        </w:rPr>
        <w:t xml:space="preserve">          4.18.</w:t>
      </w:r>
      <w:r w:rsidRPr="00A64597">
        <w:rPr>
          <w:sz w:val="28"/>
          <w:szCs w:val="28"/>
        </w:rPr>
        <w:t xml:space="preserve"> Устанавливать  рабочую неделю, сокращенную на 7 часов, работникам (по  их желанию), обучающимся по очно - заочной (вечерней) и заочной формам обучения в имеющих государственную аккредитацию образовательных учреждениях среднего профессионального образования, в течение 10 учебных месяцев перед началом выполнения дипломного проекта (работы) или сдачи государственных экзаменов. За время освобождения от работы указанным работникам выплачивать 50</w:t>
      </w:r>
      <w:r>
        <w:rPr>
          <w:sz w:val="28"/>
          <w:szCs w:val="28"/>
        </w:rPr>
        <w:t xml:space="preserve"> </w:t>
      </w:r>
      <w:r w:rsidRPr="00B7741A">
        <w:rPr>
          <w:sz w:val="28"/>
          <w:szCs w:val="28"/>
        </w:rPr>
        <w:t>процентов среднего заработка по основному месту работы, но не ниже минималь</w:t>
      </w:r>
      <w:r w:rsidRPr="00A64597">
        <w:rPr>
          <w:sz w:val="28"/>
          <w:szCs w:val="28"/>
        </w:rPr>
        <w:t>ного размера оплаты труда (ст. 174 ТК РФ).</w:t>
      </w:r>
    </w:p>
    <w:p w:rsidR="00FD1185" w:rsidRPr="000F0D30" w:rsidRDefault="00FD1185" w:rsidP="00FD1185">
      <w:pPr>
        <w:pStyle w:val="a7"/>
        <w:ind w:firstLine="709"/>
        <w:jc w:val="both"/>
        <w:outlineLvl w:val="0"/>
        <w:rPr>
          <w:sz w:val="16"/>
          <w:szCs w:val="16"/>
        </w:rPr>
      </w:pPr>
      <w:bookmarkStart w:id="3" w:name="_Toc322420542"/>
    </w:p>
    <w:p w:rsidR="00FD1185" w:rsidRPr="00A64597" w:rsidRDefault="00FD1185" w:rsidP="00FD1185">
      <w:pPr>
        <w:pStyle w:val="a7"/>
        <w:ind w:firstLine="709"/>
        <w:jc w:val="both"/>
        <w:outlineLvl w:val="0"/>
        <w:rPr>
          <w:sz w:val="28"/>
          <w:szCs w:val="28"/>
        </w:rPr>
      </w:pPr>
      <w:r w:rsidRPr="00A64597">
        <w:rPr>
          <w:sz w:val="28"/>
          <w:szCs w:val="28"/>
        </w:rPr>
        <w:t>Стороны договорились:</w:t>
      </w:r>
      <w:bookmarkEnd w:id="3"/>
    </w:p>
    <w:p w:rsidR="00FD1185" w:rsidRPr="00A64597" w:rsidRDefault="00FD1185" w:rsidP="00FD1185">
      <w:pPr>
        <w:ind w:firstLine="709"/>
        <w:jc w:val="both"/>
        <w:rPr>
          <w:sz w:val="28"/>
          <w:szCs w:val="28"/>
        </w:rPr>
      </w:pPr>
      <w:r w:rsidRPr="00B7741A">
        <w:rPr>
          <w:b/>
          <w:sz w:val="28"/>
          <w:szCs w:val="28"/>
        </w:rPr>
        <w:t>4.19.</w:t>
      </w:r>
      <w:r w:rsidRPr="00A64597">
        <w:rPr>
          <w:sz w:val="28"/>
          <w:szCs w:val="28"/>
        </w:rPr>
        <w:t xml:space="preserve"> Режим рабочего времени в учреждении определяется:</w:t>
      </w:r>
    </w:p>
    <w:p w:rsidR="00FD1185" w:rsidRPr="00497FA6" w:rsidRDefault="00FD1185" w:rsidP="00FD1185">
      <w:pPr>
        <w:tabs>
          <w:tab w:val="left" w:pos="142"/>
        </w:tabs>
        <w:jc w:val="both"/>
        <w:rPr>
          <w:sz w:val="28"/>
          <w:szCs w:val="28"/>
        </w:rPr>
      </w:pPr>
      <w:r>
        <w:rPr>
          <w:sz w:val="28"/>
          <w:szCs w:val="28"/>
        </w:rPr>
        <w:t xml:space="preserve">    - </w:t>
      </w:r>
      <w:r w:rsidRPr="00A64597">
        <w:rPr>
          <w:sz w:val="28"/>
          <w:szCs w:val="28"/>
        </w:rPr>
        <w:t xml:space="preserve">Правилами внутреннего трудового </w:t>
      </w:r>
      <w:r w:rsidRPr="00497FA6">
        <w:rPr>
          <w:sz w:val="28"/>
          <w:szCs w:val="28"/>
        </w:rPr>
        <w:t>распорядка</w:t>
      </w:r>
      <w:r>
        <w:rPr>
          <w:sz w:val="28"/>
          <w:szCs w:val="28"/>
        </w:rPr>
        <w:t xml:space="preserve"> МДОУ детского сада № 1</w:t>
      </w:r>
      <w:r w:rsidRPr="00497FA6">
        <w:rPr>
          <w:sz w:val="28"/>
          <w:szCs w:val="28"/>
        </w:rPr>
        <w:t>4, утверждёнными работодателем по согласованию с профсоюзным комитетом (Приложение № 1);</w:t>
      </w:r>
    </w:p>
    <w:p w:rsidR="00FD1185" w:rsidRPr="00A64597" w:rsidRDefault="00FD1185" w:rsidP="00FD1185">
      <w:pPr>
        <w:widowControl w:val="0"/>
        <w:tabs>
          <w:tab w:val="left" w:pos="0"/>
        </w:tabs>
        <w:autoSpaceDE w:val="0"/>
        <w:autoSpaceDN w:val="0"/>
        <w:adjustRightInd w:val="0"/>
        <w:ind w:left="142"/>
        <w:jc w:val="both"/>
        <w:rPr>
          <w:sz w:val="28"/>
          <w:szCs w:val="28"/>
        </w:rPr>
      </w:pPr>
      <w:r>
        <w:rPr>
          <w:sz w:val="28"/>
          <w:szCs w:val="28"/>
        </w:rPr>
        <w:t xml:space="preserve">  - </w:t>
      </w:r>
      <w:r w:rsidRPr="00A64597">
        <w:rPr>
          <w:sz w:val="28"/>
          <w:szCs w:val="28"/>
        </w:rPr>
        <w:t>графиком сменности, составленным работодателем по согласованию с профкомом и доведенным под роспись до сведения работников не позднее,</w:t>
      </w:r>
      <w:r w:rsidRPr="00A64597">
        <w:rPr>
          <w:color w:val="FF0000"/>
          <w:sz w:val="28"/>
          <w:szCs w:val="28"/>
        </w:rPr>
        <w:t xml:space="preserve"> </w:t>
      </w:r>
      <w:r w:rsidRPr="00A64597">
        <w:rPr>
          <w:sz w:val="28"/>
          <w:szCs w:val="28"/>
        </w:rPr>
        <w:t>чем за 1 месяц до начала его действия (ст. 103 ТК РФ);</w:t>
      </w:r>
    </w:p>
    <w:p w:rsidR="00FD1185" w:rsidRPr="00A64597" w:rsidRDefault="00FD1185" w:rsidP="00FD1185">
      <w:pPr>
        <w:widowControl w:val="0"/>
        <w:tabs>
          <w:tab w:val="left" w:pos="567"/>
        </w:tabs>
        <w:autoSpaceDE w:val="0"/>
        <w:autoSpaceDN w:val="0"/>
        <w:adjustRightInd w:val="0"/>
        <w:ind w:left="284"/>
        <w:jc w:val="both"/>
        <w:rPr>
          <w:sz w:val="28"/>
          <w:szCs w:val="28"/>
        </w:rPr>
      </w:pPr>
      <w:r>
        <w:rPr>
          <w:sz w:val="28"/>
          <w:szCs w:val="28"/>
        </w:rPr>
        <w:t xml:space="preserve">- </w:t>
      </w:r>
      <w:r w:rsidRPr="00A64597">
        <w:rPr>
          <w:sz w:val="28"/>
          <w:szCs w:val="28"/>
        </w:rPr>
        <w:t>условиями трудового договора;</w:t>
      </w:r>
    </w:p>
    <w:p w:rsidR="00FD1185" w:rsidRDefault="00FD1185" w:rsidP="00FD1185">
      <w:pPr>
        <w:widowControl w:val="0"/>
        <w:tabs>
          <w:tab w:val="left" w:pos="567"/>
        </w:tabs>
        <w:autoSpaceDE w:val="0"/>
        <w:autoSpaceDN w:val="0"/>
        <w:adjustRightInd w:val="0"/>
        <w:jc w:val="both"/>
        <w:rPr>
          <w:sz w:val="28"/>
          <w:szCs w:val="28"/>
        </w:rPr>
      </w:pPr>
      <w:r>
        <w:rPr>
          <w:sz w:val="28"/>
          <w:szCs w:val="28"/>
        </w:rPr>
        <w:t xml:space="preserve">    - </w:t>
      </w:r>
      <w:r w:rsidRPr="00A64597">
        <w:rPr>
          <w:sz w:val="28"/>
          <w:szCs w:val="28"/>
        </w:rPr>
        <w:t>должностными инструкциями работников и обязанностями, возлагаемыми на них Уставом дошкольного образовательного учреждения.</w:t>
      </w:r>
    </w:p>
    <w:p w:rsidR="00FD1185" w:rsidRPr="000F0D30" w:rsidRDefault="00FD1185" w:rsidP="00FD1185">
      <w:pPr>
        <w:widowControl w:val="0"/>
        <w:tabs>
          <w:tab w:val="left" w:pos="567"/>
        </w:tabs>
        <w:autoSpaceDE w:val="0"/>
        <w:autoSpaceDN w:val="0"/>
        <w:adjustRightInd w:val="0"/>
        <w:ind w:left="284"/>
        <w:jc w:val="both"/>
        <w:rPr>
          <w:sz w:val="16"/>
          <w:szCs w:val="16"/>
        </w:rPr>
      </w:pPr>
    </w:p>
    <w:p w:rsidR="00FD1185" w:rsidRPr="00A64597" w:rsidRDefault="00FD1185" w:rsidP="00FD1185">
      <w:pPr>
        <w:pStyle w:val="16"/>
        <w:ind w:firstLine="709"/>
        <w:jc w:val="both"/>
        <w:rPr>
          <w:b/>
          <w:sz w:val="28"/>
          <w:szCs w:val="28"/>
        </w:rPr>
      </w:pPr>
      <w:r w:rsidRPr="00A64597">
        <w:rPr>
          <w:b/>
          <w:sz w:val="28"/>
          <w:szCs w:val="28"/>
        </w:rPr>
        <w:t>Профсоюзный комитет обязуется:</w:t>
      </w:r>
    </w:p>
    <w:p w:rsidR="00FD1185" w:rsidRPr="00A64597" w:rsidRDefault="00FD1185" w:rsidP="00FD1185">
      <w:pPr>
        <w:pStyle w:val="16"/>
        <w:ind w:firstLine="709"/>
        <w:jc w:val="both"/>
        <w:rPr>
          <w:sz w:val="28"/>
          <w:szCs w:val="28"/>
        </w:rPr>
      </w:pPr>
      <w:r w:rsidRPr="00B7741A">
        <w:rPr>
          <w:b/>
          <w:sz w:val="28"/>
          <w:szCs w:val="28"/>
        </w:rPr>
        <w:t>4.20.</w:t>
      </w:r>
      <w:r w:rsidRPr="00A64597">
        <w:rPr>
          <w:sz w:val="28"/>
          <w:szCs w:val="28"/>
        </w:rPr>
        <w:t xml:space="preserve"> Осуществлять общественный контроль за соблюдением режима рабочего времени и времени отдыха работников дошкольного образовательного учреждения. </w:t>
      </w:r>
    </w:p>
    <w:p w:rsidR="00FD1185" w:rsidRPr="000F0D30" w:rsidRDefault="00FD1185" w:rsidP="00FD1185">
      <w:pPr>
        <w:pStyle w:val="a7"/>
        <w:ind w:firstLine="709"/>
        <w:jc w:val="both"/>
        <w:rPr>
          <w:b w:val="0"/>
          <w:sz w:val="16"/>
          <w:szCs w:val="16"/>
        </w:rPr>
      </w:pPr>
    </w:p>
    <w:p w:rsidR="00FD1185" w:rsidRPr="000F0D30" w:rsidRDefault="00FD1185" w:rsidP="00FD1185">
      <w:pPr>
        <w:ind w:firstLine="709"/>
        <w:jc w:val="center"/>
        <w:rPr>
          <w:b/>
          <w:bCs/>
          <w:sz w:val="28"/>
          <w:szCs w:val="28"/>
        </w:rPr>
      </w:pPr>
      <w:r w:rsidRPr="000F0D30">
        <w:rPr>
          <w:b/>
          <w:bCs/>
          <w:sz w:val="28"/>
          <w:szCs w:val="28"/>
        </w:rPr>
        <w:t>Раздел 5. Оплата и нормирование труда</w:t>
      </w:r>
    </w:p>
    <w:p w:rsidR="00FD1185" w:rsidRPr="00C16451" w:rsidRDefault="00FD1185" w:rsidP="00FD1185">
      <w:pPr>
        <w:pStyle w:val="a7"/>
        <w:ind w:firstLine="709"/>
        <w:jc w:val="both"/>
        <w:outlineLvl w:val="0"/>
        <w:rPr>
          <w:sz w:val="28"/>
          <w:szCs w:val="28"/>
        </w:rPr>
      </w:pPr>
      <w:bookmarkStart w:id="4" w:name="_Toc322420543"/>
      <w:r w:rsidRPr="00C16451">
        <w:rPr>
          <w:sz w:val="28"/>
          <w:szCs w:val="28"/>
        </w:rPr>
        <w:t>Стороны договорились:</w:t>
      </w:r>
      <w:bookmarkEnd w:id="4"/>
    </w:p>
    <w:p w:rsidR="00FD1185" w:rsidRPr="00C16451" w:rsidRDefault="00FD1185" w:rsidP="00FD1185">
      <w:pPr>
        <w:widowControl w:val="0"/>
        <w:tabs>
          <w:tab w:val="left" w:pos="540"/>
        </w:tabs>
        <w:autoSpaceDE w:val="0"/>
        <w:autoSpaceDN w:val="0"/>
        <w:adjustRightInd w:val="0"/>
        <w:jc w:val="both"/>
        <w:rPr>
          <w:sz w:val="28"/>
          <w:szCs w:val="28"/>
        </w:rPr>
      </w:pPr>
      <w:r w:rsidRPr="0048382D">
        <w:rPr>
          <w:b/>
          <w:sz w:val="28"/>
          <w:szCs w:val="28"/>
        </w:rPr>
        <w:t xml:space="preserve">       5.1.</w:t>
      </w:r>
      <w:r w:rsidRPr="00C16451">
        <w:rPr>
          <w:sz w:val="28"/>
          <w:szCs w:val="28"/>
        </w:rPr>
        <w:t xml:space="preserve"> Устанавливать размеры окладов (должностных окладов), ставок заработной платы работников Учреждения  на основе отнесения должностей к соответствующим профессиональным квалификационным группам, утвержденным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и минимальных размеров должностных окладов работников по соответствующим профессиональным квалификационным группам.</w:t>
      </w:r>
    </w:p>
    <w:p w:rsidR="00FD1185" w:rsidRPr="00497FA6" w:rsidRDefault="00FD1185" w:rsidP="00FD1185">
      <w:pPr>
        <w:pStyle w:val="ac"/>
        <w:tabs>
          <w:tab w:val="left" w:pos="540"/>
        </w:tabs>
        <w:spacing w:line="240" w:lineRule="auto"/>
        <w:ind w:left="0" w:right="-1" w:firstLine="0"/>
        <w:rPr>
          <w:rFonts w:ascii="Times New Roman" w:hAnsi="Times New Roman"/>
          <w:sz w:val="28"/>
          <w:szCs w:val="28"/>
        </w:rPr>
      </w:pPr>
      <w:r>
        <w:rPr>
          <w:rFonts w:ascii="Times New Roman" w:hAnsi="Times New Roman"/>
          <w:sz w:val="28"/>
          <w:szCs w:val="28"/>
        </w:rPr>
        <w:tab/>
      </w:r>
      <w:r w:rsidRPr="0048382D">
        <w:rPr>
          <w:rFonts w:ascii="Times New Roman" w:hAnsi="Times New Roman"/>
          <w:b/>
          <w:sz w:val="28"/>
          <w:szCs w:val="28"/>
        </w:rPr>
        <w:t>5.2.</w:t>
      </w:r>
      <w:r w:rsidRPr="0048382D">
        <w:rPr>
          <w:rFonts w:ascii="Times New Roman" w:hAnsi="Times New Roman"/>
          <w:sz w:val="28"/>
          <w:szCs w:val="28"/>
        </w:rPr>
        <w:t xml:space="preserve"> Устанавливать к окладам (должностным окладам), ставкам заработной платы, выплаты компенсационного характера при наличии оснований для их выплаты в пределах фонда оплаты труда, утвержденного на финансовый год в соответствии с Положением  об </w:t>
      </w:r>
      <w:r w:rsidR="007E428C">
        <w:rPr>
          <w:rFonts w:ascii="Times New Roman" w:hAnsi="Times New Roman"/>
          <w:sz w:val="28"/>
          <w:szCs w:val="28"/>
        </w:rPr>
        <w:t>оплате труда работников МДОУ детского сада № 14</w:t>
      </w:r>
      <w:r w:rsidRPr="00497FA6">
        <w:rPr>
          <w:rFonts w:ascii="Times New Roman" w:hAnsi="Times New Roman"/>
          <w:sz w:val="28"/>
          <w:szCs w:val="28"/>
        </w:rPr>
        <w:t>.</w:t>
      </w:r>
    </w:p>
    <w:p w:rsidR="00FD1185" w:rsidRPr="00497FA6" w:rsidRDefault="00FD1185" w:rsidP="00FD1185">
      <w:pPr>
        <w:pStyle w:val="ac"/>
        <w:tabs>
          <w:tab w:val="left" w:pos="540"/>
        </w:tabs>
        <w:spacing w:line="240" w:lineRule="auto"/>
        <w:ind w:left="0" w:right="-1" w:firstLine="567"/>
        <w:rPr>
          <w:rFonts w:ascii="Times New Roman" w:hAnsi="Times New Roman"/>
          <w:sz w:val="28"/>
          <w:szCs w:val="28"/>
        </w:rPr>
      </w:pPr>
      <w:r w:rsidRPr="00497FA6">
        <w:rPr>
          <w:rFonts w:ascii="Times New Roman" w:hAnsi="Times New Roman"/>
          <w:b/>
          <w:sz w:val="28"/>
          <w:szCs w:val="28"/>
        </w:rPr>
        <w:t>5.3.</w:t>
      </w:r>
      <w:r w:rsidRPr="00497FA6">
        <w:rPr>
          <w:rFonts w:ascii="Times New Roman" w:hAnsi="Times New Roman"/>
          <w:sz w:val="28"/>
          <w:szCs w:val="28"/>
        </w:rPr>
        <w:t xml:space="preserve"> Производить выплаты стимулирующего характера в соответствии с Положением  об оплате труда </w:t>
      </w:r>
      <w:r>
        <w:rPr>
          <w:rFonts w:ascii="Times New Roman" w:hAnsi="Times New Roman"/>
          <w:sz w:val="28"/>
          <w:szCs w:val="28"/>
        </w:rPr>
        <w:t>работников М</w:t>
      </w:r>
      <w:r w:rsidRPr="00497FA6">
        <w:rPr>
          <w:rFonts w:ascii="Times New Roman" w:hAnsi="Times New Roman"/>
          <w:sz w:val="28"/>
          <w:szCs w:val="28"/>
        </w:rPr>
        <w:t>ДОУ детского сада №</w:t>
      </w:r>
      <w:r>
        <w:rPr>
          <w:rFonts w:ascii="Times New Roman" w:hAnsi="Times New Roman"/>
          <w:sz w:val="28"/>
          <w:szCs w:val="28"/>
        </w:rPr>
        <w:t xml:space="preserve"> 1</w:t>
      </w:r>
      <w:r w:rsidRPr="00497FA6">
        <w:rPr>
          <w:rFonts w:ascii="Times New Roman" w:hAnsi="Times New Roman"/>
          <w:sz w:val="28"/>
          <w:szCs w:val="28"/>
        </w:rPr>
        <w:t>4 (Приложение № 3) за счет  бюджетных ассигнований на оплату труда работников дошкольного образовательного учреждения, а также средств от деятельности, приносящей доход, направленных образовательным учреждением на оплату труда работников.</w:t>
      </w:r>
    </w:p>
    <w:p w:rsidR="00FD1185" w:rsidRPr="00497FA6" w:rsidRDefault="00FD1185" w:rsidP="00FD1185">
      <w:pPr>
        <w:autoSpaceDE w:val="0"/>
        <w:autoSpaceDN w:val="0"/>
        <w:adjustRightInd w:val="0"/>
        <w:ind w:firstLine="567"/>
        <w:jc w:val="both"/>
        <w:rPr>
          <w:sz w:val="28"/>
          <w:szCs w:val="28"/>
        </w:rPr>
      </w:pPr>
      <w:r w:rsidRPr="00497FA6">
        <w:rPr>
          <w:b/>
          <w:bCs/>
          <w:sz w:val="28"/>
          <w:szCs w:val="28"/>
        </w:rPr>
        <w:t>5.4</w:t>
      </w:r>
      <w:r w:rsidRPr="00497FA6">
        <w:rPr>
          <w:bCs/>
          <w:sz w:val="28"/>
          <w:szCs w:val="28"/>
        </w:rPr>
        <w:t>.</w:t>
      </w:r>
      <w:r w:rsidRPr="00497FA6">
        <w:rPr>
          <w:sz w:val="28"/>
          <w:szCs w:val="28"/>
        </w:rPr>
        <w:t xml:space="preserve"> Устан</w:t>
      </w:r>
      <w:r w:rsidR="00312180">
        <w:rPr>
          <w:sz w:val="28"/>
          <w:szCs w:val="28"/>
        </w:rPr>
        <w:t>авливать выплаты стимулирующего характера</w:t>
      </w:r>
      <w:r w:rsidRPr="00497FA6">
        <w:rPr>
          <w:sz w:val="28"/>
          <w:szCs w:val="28"/>
        </w:rPr>
        <w:t xml:space="preserve"> к окладам (должностным окладам), ставкам заработной платы по основаниям, предусмотренным Положением об оплате труда </w:t>
      </w:r>
      <w:r>
        <w:rPr>
          <w:sz w:val="28"/>
          <w:szCs w:val="28"/>
        </w:rPr>
        <w:t>работников МДОУ детского сада № 1</w:t>
      </w:r>
      <w:r w:rsidR="00312180">
        <w:rPr>
          <w:sz w:val="28"/>
          <w:szCs w:val="28"/>
        </w:rPr>
        <w:t xml:space="preserve">4 </w:t>
      </w:r>
      <w:r w:rsidRPr="00497FA6">
        <w:rPr>
          <w:sz w:val="28"/>
          <w:szCs w:val="28"/>
        </w:rPr>
        <w:t>.</w:t>
      </w:r>
    </w:p>
    <w:p w:rsidR="00FD1185" w:rsidRPr="00C16451" w:rsidRDefault="00FD1185" w:rsidP="00FD1185">
      <w:pPr>
        <w:pStyle w:val="ac"/>
        <w:spacing w:line="240" w:lineRule="auto"/>
        <w:ind w:left="-180" w:right="-1" w:firstLine="747"/>
        <w:rPr>
          <w:rFonts w:ascii="Times New Roman" w:hAnsi="Times New Roman"/>
          <w:sz w:val="28"/>
          <w:szCs w:val="28"/>
        </w:rPr>
      </w:pPr>
      <w:r w:rsidRPr="003250BD">
        <w:rPr>
          <w:rFonts w:ascii="Times New Roman" w:hAnsi="Times New Roman"/>
          <w:b/>
          <w:sz w:val="28"/>
          <w:szCs w:val="28"/>
        </w:rPr>
        <w:t>5.5.</w:t>
      </w:r>
      <w:r w:rsidRPr="00C16451">
        <w:rPr>
          <w:rFonts w:ascii="Times New Roman" w:hAnsi="Times New Roman"/>
          <w:sz w:val="28"/>
          <w:szCs w:val="28"/>
        </w:rPr>
        <w:t xml:space="preserve"> Ежегодно согласовывать штатное расписание с профсоюзным комитетом первичной профсоюзной организации дошкольного образовательного учреждения в пределах установленного фонда оплаты труда.</w:t>
      </w:r>
    </w:p>
    <w:p w:rsidR="00FD1185" w:rsidRPr="00C16451" w:rsidRDefault="00FD1185" w:rsidP="00FD1185">
      <w:pPr>
        <w:ind w:firstLine="567"/>
        <w:jc w:val="both"/>
        <w:rPr>
          <w:sz w:val="28"/>
          <w:szCs w:val="28"/>
        </w:rPr>
      </w:pPr>
      <w:r w:rsidRPr="003250BD">
        <w:rPr>
          <w:b/>
          <w:sz w:val="28"/>
          <w:szCs w:val="28"/>
        </w:rPr>
        <w:t>5.6.</w:t>
      </w:r>
      <w:r w:rsidRPr="00C16451">
        <w:rPr>
          <w:sz w:val="28"/>
          <w:szCs w:val="28"/>
        </w:rPr>
        <w:t xml:space="preserve">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При этом время приостановки</w:t>
      </w:r>
      <w:r w:rsidR="00AD60F7">
        <w:rPr>
          <w:sz w:val="28"/>
          <w:szCs w:val="28"/>
        </w:rPr>
        <w:t xml:space="preserve"> работы оплачивается в размере 2/3</w:t>
      </w:r>
      <w:r w:rsidRPr="00C16451">
        <w:rPr>
          <w:sz w:val="28"/>
          <w:szCs w:val="28"/>
        </w:rPr>
        <w:t xml:space="preserve">ставки (оклада).  </w:t>
      </w:r>
    </w:p>
    <w:p w:rsidR="00FD1185" w:rsidRPr="00C16451" w:rsidRDefault="00FD1185" w:rsidP="00FD1185">
      <w:pPr>
        <w:ind w:firstLine="709"/>
        <w:jc w:val="both"/>
        <w:rPr>
          <w:sz w:val="28"/>
          <w:szCs w:val="28"/>
        </w:rPr>
      </w:pPr>
      <w:r w:rsidRPr="00C16451">
        <w:rPr>
          <w:sz w:val="28"/>
          <w:szCs w:val="28"/>
        </w:rPr>
        <w:t xml:space="preserve">  В период приостановки работы работник имеет право в свое рабочее время отсутствовать на рабочем месте.</w:t>
      </w:r>
    </w:p>
    <w:p w:rsidR="00FD1185" w:rsidRPr="00C16451" w:rsidRDefault="00FD1185" w:rsidP="00FD1185">
      <w:pPr>
        <w:pStyle w:val="16"/>
        <w:tabs>
          <w:tab w:val="left" w:pos="709"/>
        </w:tabs>
        <w:ind w:firstLine="567"/>
        <w:jc w:val="both"/>
        <w:rPr>
          <w:b/>
          <w:sz w:val="28"/>
          <w:szCs w:val="28"/>
        </w:rPr>
      </w:pPr>
      <w:r w:rsidRPr="003250BD">
        <w:rPr>
          <w:b/>
          <w:sz w:val="28"/>
          <w:szCs w:val="28"/>
        </w:rPr>
        <w:lastRenderedPageBreak/>
        <w:t>5.7.</w:t>
      </w:r>
      <w:r w:rsidRPr="00C16451">
        <w:rPr>
          <w:sz w:val="28"/>
          <w:szCs w:val="28"/>
        </w:rPr>
        <w:t xml:space="preserve"> Работодатель выплачивает заработную плату работникам в размере среднего заработка </w:t>
      </w:r>
    </w:p>
    <w:p w:rsidR="00FD1185" w:rsidRPr="00C16451" w:rsidRDefault="00FD1185" w:rsidP="00FD1185">
      <w:pPr>
        <w:pStyle w:val="16"/>
        <w:tabs>
          <w:tab w:val="left" w:pos="709"/>
        </w:tabs>
        <w:ind w:firstLine="709"/>
        <w:jc w:val="both"/>
        <w:rPr>
          <w:b/>
          <w:sz w:val="28"/>
          <w:szCs w:val="28"/>
        </w:rPr>
      </w:pPr>
      <w:r w:rsidRPr="003250BD">
        <w:rPr>
          <w:b/>
          <w:sz w:val="28"/>
          <w:szCs w:val="28"/>
        </w:rPr>
        <w:t>5.8.</w:t>
      </w:r>
      <w:r w:rsidRPr="00C16451">
        <w:rPr>
          <w:sz w:val="28"/>
          <w:szCs w:val="28"/>
        </w:rPr>
        <w:t xml:space="preserve"> Работодатель выплачивает компенсации работникам, участвующим в забастовке, проводимой в соответствии с требованиями законо</w:t>
      </w:r>
      <w:r w:rsidR="00FE7948">
        <w:rPr>
          <w:sz w:val="28"/>
          <w:szCs w:val="28"/>
        </w:rPr>
        <w:t xml:space="preserve">дательства, в размере не менее 1/300 </w:t>
      </w:r>
      <w:r w:rsidRPr="00C16451">
        <w:rPr>
          <w:sz w:val="28"/>
          <w:szCs w:val="28"/>
        </w:rPr>
        <w:t xml:space="preserve">ставки (должностного оклада) </w:t>
      </w:r>
    </w:p>
    <w:p w:rsidR="00FD1185" w:rsidRPr="00C16451" w:rsidRDefault="00FD1185" w:rsidP="00FD1185">
      <w:pPr>
        <w:ind w:firstLine="709"/>
        <w:jc w:val="both"/>
        <w:rPr>
          <w:sz w:val="28"/>
          <w:szCs w:val="28"/>
        </w:rPr>
      </w:pPr>
      <w:r w:rsidRPr="003250BD">
        <w:rPr>
          <w:b/>
          <w:sz w:val="28"/>
          <w:szCs w:val="28"/>
        </w:rPr>
        <w:t>5.9.</w:t>
      </w:r>
      <w:r w:rsidRPr="00C16451">
        <w:rPr>
          <w:sz w:val="28"/>
          <w:szCs w:val="28"/>
        </w:rPr>
        <w:t xml:space="preserve"> Работодатель разрабатывает и принимает по согласованию с профсоюзным комитетом:</w:t>
      </w:r>
    </w:p>
    <w:p w:rsidR="00FD1185" w:rsidRPr="003250BD" w:rsidRDefault="00FD1185" w:rsidP="00FD1185">
      <w:pPr>
        <w:ind w:left="360"/>
        <w:jc w:val="both"/>
        <w:rPr>
          <w:sz w:val="28"/>
          <w:szCs w:val="28"/>
        </w:rPr>
      </w:pPr>
      <w:r>
        <w:rPr>
          <w:sz w:val="28"/>
          <w:szCs w:val="28"/>
        </w:rPr>
        <w:t xml:space="preserve">- </w:t>
      </w:r>
      <w:r w:rsidRPr="003250BD">
        <w:rPr>
          <w:sz w:val="28"/>
          <w:szCs w:val="28"/>
        </w:rPr>
        <w:t>Положен</w:t>
      </w:r>
      <w:r>
        <w:rPr>
          <w:sz w:val="28"/>
          <w:szCs w:val="28"/>
        </w:rPr>
        <w:t>ие об оплате труда работников М</w:t>
      </w:r>
      <w:r w:rsidRPr="003250BD">
        <w:rPr>
          <w:sz w:val="28"/>
          <w:szCs w:val="28"/>
        </w:rPr>
        <w:t xml:space="preserve">ДОУ детского сада  № </w:t>
      </w:r>
      <w:r>
        <w:rPr>
          <w:sz w:val="28"/>
          <w:szCs w:val="28"/>
        </w:rPr>
        <w:t>1</w:t>
      </w:r>
      <w:r w:rsidRPr="003250BD">
        <w:rPr>
          <w:sz w:val="28"/>
          <w:szCs w:val="28"/>
        </w:rPr>
        <w:t>4;</w:t>
      </w:r>
    </w:p>
    <w:p w:rsidR="00FD1185" w:rsidRDefault="00FD1185" w:rsidP="00FD1185">
      <w:pPr>
        <w:ind w:left="360"/>
        <w:jc w:val="both"/>
        <w:rPr>
          <w:sz w:val="28"/>
          <w:szCs w:val="28"/>
        </w:rPr>
      </w:pPr>
      <w:r>
        <w:rPr>
          <w:sz w:val="28"/>
          <w:szCs w:val="28"/>
        </w:rPr>
        <w:t xml:space="preserve">- </w:t>
      </w:r>
      <w:r w:rsidRPr="003250BD">
        <w:rPr>
          <w:sz w:val="28"/>
          <w:szCs w:val="28"/>
        </w:rPr>
        <w:t xml:space="preserve">Положение об оказании материальной помощи работникам </w:t>
      </w:r>
      <w:r>
        <w:rPr>
          <w:sz w:val="28"/>
          <w:szCs w:val="28"/>
        </w:rPr>
        <w:t>МДОУ детского сада  № 1</w:t>
      </w:r>
      <w:r w:rsidRPr="003250BD">
        <w:rPr>
          <w:sz w:val="28"/>
          <w:szCs w:val="28"/>
        </w:rPr>
        <w:t>4;</w:t>
      </w:r>
    </w:p>
    <w:p w:rsidR="00CE0A00" w:rsidRPr="003250BD" w:rsidRDefault="00CE0A00" w:rsidP="00FD1185">
      <w:pPr>
        <w:ind w:left="360"/>
        <w:jc w:val="both"/>
        <w:rPr>
          <w:sz w:val="28"/>
          <w:szCs w:val="28"/>
        </w:rPr>
      </w:pPr>
      <w:r>
        <w:rPr>
          <w:sz w:val="28"/>
          <w:szCs w:val="28"/>
        </w:rPr>
        <w:t>-Распределение педагогической нагрузки работников МДОУ детского сада №14.</w:t>
      </w:r>
    </w:p>
    <w:p w:rsidR="00FD1185" w:rsidRPr="00C16451" w:rsidRDefault="00FD1185" w:rsidP="00FD1185">
      <w:pPr>
        <w:ind w:firstLine="709"/>
        <w:jc w:val="both"/>
        <w:rPr>
          <w:sz w:val="28"/>
          <w:szCs w:val="28"/>
        </w:rPr>
      </w:pPr>
      <w:r w:rsidRPr="00497FA6">
        <w:rPr>
          <w:sz w:val="28"/>
          <w:szCs w:val="28"/>
        </w:rPr>
        <w:t xml:space="preserve">  Выше перечисленные локальные акты принимаются</w:t>
      </w:r>
      <w:r w:rsidRPr="00C16451">
        <w:rPr>
          <w:sz w:val="28"/>
          <w:szCs w:val="28"/>
        </w:rPr>
        <w:t xml:space="preserve"> на общем собрании трудового коллектива и являются приложениями к коллективному договору.</w:t>
      </w:r>
    </w:p>
    <w:p w:rsidR="00FD1185" w:rsidRPr="003250BD" w:rsidRDefault="00FD1185" w:rsidP="00FD1185">
      <w:pPr>
        <w:pStyle w:val="16"/>
        <w:jc w:val="both"/>
        <w:rPr>
          <w:sz w:val="28"/>
          <w:szCs w:val="28"/>
        </w:rPr>
      </w:pPr>
      <w:r w:rsidRPr="003250BD">
        <w:rPr>
          <w:b/>
          <w:sz w:val="28"/>
          <w:szCs w:val="28"/>
        </w:rPr>
        <w:t xml:space="preserve">         </w:t>
      </w:r>
      <w:r w:rsidRPr="003250BD">
        <w:rPr>
          <w:b/>
          <w:bCs/>
          <w:sz w:val="28"/>
          <w:szCs w:val="28"/>
        </w:rPr>
        <w:t>5.10.</w:t>
      </w:r>
      <w:r w:rsidRPr="003250BD">
        <w:rPr>
          <w:sz w:val="28"/>
          <w:szCs w:val="28"/>
        </w:rPr>
        <w:t xml:space="preserve"> При централизованном увеличении фондов оплаты труда образовательных учреждений, в учреждении производится индексация заработной платы работников </w:t>
      </w:r>
      <w:r w:rsidRPr="003250BD">
        <w:rPr>
          <w:iCs/>
          <w:sz w:val="28"/>
          <w:szCs w:val="28"/>
        </w:rPr>
        <w:t>(при обязательном условии наличия (сохранения) в фонде оплаты труда стимулирующей части в размере не менее 20 и не более 40 процентов).</w:t>
      </w:r>
      <w:r w:rsidRPr="003250BD">
        <w:rPr>
          <w:sz w:val="28"/>
          <w:szCs w:val="28"/>
        </w:rPr>
        <w:t xml:space="preserve"> Индексации подлежат размеры окладов (должностных окладов, ставок заработной платы) работников, а также всех выплат, установленных в абсолютном размере.</w:t>
      </w:r>
    </w:p>
    <w:p w:rsidR="00FD1185" w:rsidRPr="003250BD" w:rsidRDefault="00FD1185" w:rsidP="00FD1185">
      <w:pPr>
        <w:pStyle w:val="af"/>
        <w:ind w:firstLine="708"/>
        <w:jc w:val="both"/>
        <w:rPr>
          <w:sz w:val="28"/>
          <w:szCs w:val="28"/>
        </w:rPr>
      </w:pPr>
      <w:r w:rsidRPr="003250BD">
        <w:rPr>
          <w:sz w:val="28"/>
          <w:szCs w:val="28"/>
        </w:rPr>
        <w:t>Работодатель принимает решение о распределении средств фонда оплаты труда и о повышении заработной платы работников по согласованию с профсоюзным комитетом.</w:t>
      </w:r>
    </w:p>
    <w:p w:rsidR="00FD1185" w:rsidRPr="00DF4131" w:rsidRDefault="00FD1185" w:rsidP="00FD1185">
      <w:pPr>
        <w:pStyle w:val="af"/>
        <w:ind w:firstLine="708"/>
        <w:jc w:val="both"/>
        <w:rPr>
          <w:sz w:val="28"/>
          <w:szCs w:val="28"/>
        </w:rPr>
      </w:pPr>
      <w:r w:rsidRPr="003250BD">
        <w:rPr>
          <w:b/>
          <w:bCs/>
          <w:sz w:val="28"/>
          <w:szCs w:val="28"/>
        </w:rPr>
        <w:t>5.11.</w:t>
      </w:r>
      <w:r w:rsidRPr="003250BD">
        <w:rPr>
          <w:sz w:val="28"/>
          <w:szCs w:val="28"/>
        </w:rPr>
        <w:t xml:space="preserve"> Индексация окладов (должностных окладов) и ставок заработной платы проводится на основании внесения изменений в Положение об оплате </w:t>
      </w:r>
      <w:r w:rsidRPr="00DF4131">
        <w:rPr>
          <w:sz w:val="28"/>
          <w:szCs w:val="28"/>
        </w:rPr>
        <w:t xml:space="preserve">труда </w:t>
      </w:r>
      <w:r>
        <w:rPr>
          <w:sz w:val="28"/>
          <w:szCs w:val="28"/>
        </w:rPr>
        <w:t>работников М</w:t>
      </w:r>
      <w:r w:rsidRPr="00DF4131">
        <w:rPr>
          <w:sz w:val="28"/>
          <w:szCs w:val="28"/>
        </w:rPr>
        <w:t>ДОУ детского са</w:t>
      </w:r>
      <w:r>
        <w:rPr>
          <w:sz w:val="28"/>
          <w:szCs w:val="28"/>
        </w:rPr>
        <w:t>да № 1</w:t>
      </w:r>
      <w:r w:rsidRPr="00DF4131">
        <w:rPr>
          <w:sz w:val="28"/>
          <w:szCs w:val="28"/>
        </w:rPr>
        <w:t>4 по согласованию с профсоюзным комитетом.</w:t>
      </w:r>
    </w:p>
    <w:p w:rsidR="00FD1185" w:rsidRPr="003250BD" w:rsidRDefault="00FD1185" w:rsidP="00FD1185">
      <w:pPr>
        <w:pStyle w:val="af"/>
        <w:ind w:firstLine="708"/>
        <w:jc w:val="both"/>
        <w:rPr>
          <w:sz w:val="28"/>
          <w:szCs w:val="28"/>
        </w:rPr>
      </w:pPr>
      <w:r w:rsidRPr="003250BD">
        <w:rPr>
          <w:b/>
          <w:bCs/>
          <w:sz w:val="28"/>
          <w:szCs w:val="28"/>
        </w:rPr>
        <w:t>5.12.</w:t>
      </w:r>
      <w:r w:rsidRPr="003250BD">
        <w:rPr>
          <w:sz w:val="28"/>
          <w:szCs w:val="28"/>
        </w:rPr>
        <w:t xml:space="preserve"> Решение о распределении дохода от приносящей доход деятельности принимается работодателем по согласованию с профсоюзным комитетом.</w:t>
      </w:r>
    </w:p>
    <w:p w:rsidR="00FD1185" w:rsidRPr="003250BD" w:rsidRDefault="00FD1185" w:rsidP="00FD1185">
      <w:pPr>
        <w:pStyle w:val="af"/>
        <w:ind w:firstLine="708"/>
        <w:jc w:val="both"/>
        <w:rPr>
          <w:b/>
          <w:sz w:val="28"/>
          <w:szCs w:val="28"/>
        </w:rPr>
      </w:pPr>
      <w:r w:rsidRPr="003250BD">
        <w:rPr>
          <w:b/>
          <w:bCs/>
          <w:sz w:val="28"/>
          <w:szCs w:val="28"/>
        </w:rPr>
        <w:t>5.13.</w:t>
      </w:r>
      <w:r w:rsidRPr="003250BD">
        <w:rPr>
          <w:sz w:val="28"/>
          <w:szCs w:val="28"/>
        </w:rPr>
        <w:t xml:space="preserve"> В случае изменения действующей в учреждении системы оплаты труда, заработная плата работников (без учета премий и иных стимулирующих выплат) не может быть уменьшена по сравнению с заработной платой (без учета премий и иных стимулирующих выплат), выплачиваемой работникам до изменения действующей в учреждении системы оплаты труда при условии сохранения объема должностных обязанностей работников и выполнения ими работ той же квалификации. </w:t>
      </w:r>
    </w:p>
    <w:p w:rsidR="00FD1185" w:rsidRPr="000F0D30" w:rsidRDefault="00FD1185" w:rsidP="00FD1185">
      <w:pPr>
        <w:pStyle w:val="a7"/>
        <w:ind w:firstLine="709"/>
        <w:jc w:val="both"/>
        <w:outlineLvl w:val="0"/>
        <w:rPr>
          <w:sz w:val="16"/>
          <w:szCs w:val="16"/>
        </w:rPr>
      </w:pPr>
      <w:bookmarkStart w:id="5" w:name="_Toc322420544"/>
    </w:p>
    <w:p w:rsidR="00FD1185" w:rsidRPr="00C16451" w:rsidRDefault="00FD1185" w:rsidP="00FD1185">
      <w:pPr>
        <w:pStyle w:val="a7"/>
        <w:ind w:firstLine="709"/>
        <w:jc w:val="both"/>
        <w:outlineLvl w:val="0"/>
        <w:rPr>
          <w:sz w:val="28"/>
          <w:szCs w:val="28"/>
        </w:rPr>
      </w:pPr>
      <w:r w:rsidRPr="00C16451">
        <w:rPr>
          <w:sz w:val="28"/>
          <w:szCs w:val="28"/>
        </w:rPr>
        <w:t>Работодатель обязуется:</w:t>
      </w:r>
      <w:bookmarkEnd w:id="5"/>
    </w:p>
    <w:p w:rsidR="00FD1185" w:rsidRPr="00C16451" w:rsidRDefault="00FD1185" w:rsidP="00FD1185">
      <w:pPr>
        <w:autoSpaceDE w:val="0"/>
        <w:autoSpaceDN w:val="0"/>
        <w:adjustRightInd w:val="0"/>
        <w:ind w:firstLine="567"/>
        <w:jc w:val="both"/>
        <w:rPr>
          <w:bCs/>
          <w:color w:val="FF0000"/>
          <w:sz w:val="28"/>
          <w:szCs w:val="28"/>
        </w:rPr>
      </w:pPr>
      <w:r w:rsidRPr="003250BD">
        <w:rPr>
          <w:b/>
          <w:bCs/>
          <w:sz w:val="28"/>
          <w:szCs w:val="28"/>
        </w:rPr>
        <w:t>5.14.</w:t>
      </w:r>
      <w:r>
        <w:rPr>
          <w:bCs/>
          <w:sz w:val="28"/>
          <w:szCs w:val="28"/>
        </w:rPr>
        <w:t xml:space="preserve"> </w:t>
      </w:r>
      <w:r w:rsidRPr="003250BD">
        <w:rPr>
          <w:bCs/>
          <w:sz w:val="28"/>
          <w:szCs w:val="28"/>
        </w:rPr>
        <w:t xml:space="preserve">Устанавливать оклады (должностные оклады), ставки заработной платы педагогическим работникам в размере не ниже установленных Правительством </w:t>
      </w:r>
      <w:r w:rsidRPr="003250BD">
        <w:rPr>
          <w:bCs/>
          <w:sz w:val="28"/>
          <w:szCs w:val="28"/>
        </w:rPr>
        <w:lastRenderedPageBreak/>
        <w:t>минимальных окладов (ставок заработной платы) для соответствующих систем оплаты труда.</w:t>
      </w:r>
    </w:p>
    <w:p w:rsidR="00FD1185" w:rsidRPr="00C16451" w:rsidRDefault="00FD1185" w:rsidP="00FD1185">
      <w:pPr>
        <w:autoSpaceDE w:val="0"/>
        <w:autoSpaceDN w:val="0"/>
        <w:adjustRightInd w:val="0"/>
        <w:ind w:firstLine="709"/>
        <w:jc w:val="both"/>
        <w:rPr>
          <w:bCs/>
          <w:sz w:val="28"/>
          <w:szCs w:val="28"/>
        </w:rPr>
      </w:pPr>
      <w:r w:rsidRPr="00C16451">
        <w:rPr>
          <w:bCs/>
          <w:sz w:val="28"/>
          <w:szCs w:val="28"/>
        </w:rPr>
        <w:t>Размеры окладов (должностных окладов, ставок заработной платы) устанавливаемые Положением об</w:t>
      </w:r>
      <w:r>
        <w:rPr>
          <w:bCs/>
          <w:sz w:val="28"/>
          <w:szCs w:val="28"/>
        </w:rPr>
        <w:t xml:space="preserve"> оплате труда работников МДОУ </w:t>
      </w:r>
      <w:r w:rsidRPr="00C16451">
        <w:rPr>
          <w:bCs/>
          <w:sz w:val="28"/>
          <w:szCs w:val="28"/>
        </w:rPr>
        <w:t xml:space="preserve">детского сада № </w:t>
      </w:r>
      <w:r>
        <w:rPr>
          <w:bCs/>
          <w:sz w:val="28"/>
          <w:szCs w:val="28"/>
        </w:rPr>
        <w:t>14</w:t>
      </w:r>
      <w:r w:rsidRPr="00C16451">
        <w:rPr>
          <w:bCs/>
          <w:sz w:val="28"/>
          <w:szCs w:val="28"/>
        </w:rPr>
        <w:t>, не могут противоречить действующему законодательству.</w:t>
      </w:r>
    </w:p>
    <w:p w:rsidR="00FD1185" w:rsidRPr="00C16451" w:rsidRDefault="00FD1185" w:rsidP="00FD1185">
      <w:pPr>
        <w:pStyle w:val="a7"/>
        <w:ind w:firstLine="709"/>
        <w:jc w:val="both"/>
        <w:rPr>
          <w:b w:val="0"/>
          <w:sz w:val="28"/>
          <w:szCs w:val="28"/>
        </w:rPr>
      </w:pPr>
      <w:r w:rsidRPr="003250BD">
        <w:rPr>
          <w:sz w:val="28"/>
          <w:szCs w:val="28"/>
        </w:rPr>
        <w:t>5.15.</w:t>
      </w:r>
      <w:r w:rsidRPr="00C16451">
        <w:rPr>
          <w:b w:val="0"/>
          <w:sz w:val="28"/>
          <w:szCs w:val="28"/>
        </w:rPr>
        <w:t xml:space="preserve"> Устанавливать педагогическим работникам в трудовом договоре продолжительность рабочего времени (количество часов педагогической работы) </w:t>
      </w:r>
      <w:r w:rsidRPr="00C16451">
        <w:rPr>
          <w:b w:val="0"/>
          <w:i/>
          <w:sz w:val="28"/>
          <w:szCs w:val="28"/>
        </w:rPr>
        <w:t xml:space="preserve"> </w:t>
      </w:r>
      <w:r w:rsidRPr="00C16451">
        <w:rPr>
          <w:b w:val="0"/>
          <w:sz w:val="28"/>
          <w:szCs w:val="28"/>
        </w:rPr>
        <w:t xml:space="preserve">не менее нормы часов за 1 ставку заработной платы. </w:t>
      </w:r>
    </w:p>
    <w:p w:rsidR="00FD1185" w:rsidRPr="00C16451" w:rsidRDefault="00FD1185" w:rsidP="00FD1185">
      <w:pPr>
        <w:autoSpaceDE w:val="0"/>
        <w:autoSpaceDN w:val="0"/>
        <w:adjustRightInd w:val="0"/>
        <w:ind w:firstLine="709"/>
        <w:jc w:val="both"/>
        <w:rPr>
          <w:sz w:val="28"/>
          <w:szCs w:val="28"/>
        </w:rPr>
      </w:pPr>
      <w:r w:rsidRPr="003250BD">
        <w:rPr>
          <w:b/>
          <w:sz w:val="28"/>
          <w:szCs w:val="28"/>
        </w:rPr>
        <w:t>5.16.</w:t>
      </w:r>
      <w:r w:rsidRPr="00C16451">
        <w:rPr>
          <w:sz w:val="28"/>
          <w:szCs w:val="28"/>
        </w:rPr>
        <w:t xml:space="preserve"> </w:t>
      </w:r>
      <w:r w:rsidRPr="00DF4131">
        <w:rPr>
          <w:sz w:val="28"/>
          <w:szCs w:val="28"/>
        </w:rPr>
        <w:t>Устанавливать ежегодно 1 сентября приказом  педагогическим работникам объем педагогической нагрузки на</w:t>
      </w:r>
      <w:r w:rsidRPr="00C16451">
        <w:rPr>
          <w:sz w:val="28"/>
          <w:szCs w:val="28"/>
        </w:rPr>
        <w:t xml:space="preserve"> учебный год исходя из программы, обеспеченности кадрами, других конкретных условий в дошкольном образовательном учреждении. Сохранять объем нагрузки, установленный педагогическому работнику 1 сентября на учебный год, до распределения нагрузки на следующий учебный год. </w:t>
      </w:r>
    </w:p>
    <w:p w:rsidR="00FD1185" w:rsidRPr="00C16451" w:rsidRDefault="00FD1185" w:rsidP="00FD1185">
      <w:pPr>
        <w:ind w:firstLine="709"/>
        <w:jc w:val="both"/>
        <w:rPr>
          <w:sz w:val="28"/>
          <w:szCs w:val="28"/>
        </w:rPr>
      </w:pPr>
      <w:r w:rsidRPr="003250BD">
        <w:rPr>
          <w:b/>
          <w:sz w:val="28"/>
          <w:szCs w:val="28"/>
        </w:rPr>
        <w:t>5.17.</w:t>
      </w:r>
      <w:r w:rsidRPr="00C16451">
        <w:rPr>
          <w:sz w:val="28"/>
          <w:szCs w:val="28"/>
        </w:rPr>
        <w:t xml:space="preserve"> Знакомить под роспись работников учреждения с комплектованием, тарификацией, изменением норм труда, условий труда и его оплаты не менее, чем за 2 месяца до соответствующих изменений (ч. 2 ст. 74, 162 ТК РФ).</w:t>
      </w:r>
    </w:p>
    <w:p w:rsidR="00FD1185" w:rsidRPr="00C16451" w:rsidRDefault="00FD1185" w:rsidP="00FD1185">
      <w:pPr>
        <w:autoSpaceDE w:val="0"/>
        <w:autoSpaceDN w:val="0"/>
        <w:adjustRightInd w:val="0"/>
        <w:ind w:firstLine="709"/>
        <w:jc w:val="both"/>
        <w:rPr>
          <w:sz w:val="28"/>
          <w:szCs w:val="28"/>
        </w:rPr>
      </w:pPr>
      <w:r w:rsidRPr="003250BD">
        <w:rPr>
          <w:b/>
          <w:sz w:val="28"/>
          <w:szCs w:val="28"/>
        </w:rPr>
        <w:t>5.18.</w:t>
      </w:r>
      <w:r w:rsidRPr="00C16451">
        <w:rPr>
          <w:sz w:val="28"/>
          <w:szCs w:val="28"/>
        </w:rPr>
        <w:t xml:space="preserve"> Объем нагрузки, установленный  педагогическим работникам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групп.</w:t>
      </w:r>
    </w:p>
    <w:p w:rsidR="00FD1185" w:rsidRPr="00C16451" w:rsidRDefault="00FD1185" w:rsidP="00FD1185">
      <w:pPr>
        <w:shd w:val="clear" w:color="auto" w:fill="FFFFFF"/>
        <w:autoSpaceDE w:val="0"/>
        <w:autoSpaceDN w:val="0"/>
        <w:adjustRightInd w:val="0"/>
        <w:ind w:firstLine="709"/>
        <w:jc w:val="both"/>
        <w:rPr>
          <w:sz w:val="28"/>
          <w:szCs w:val="28"/>
        </w:rPr>
      </w:pPr>
      <w:r w:rsidRPr="003250BD">
        <w:rPr>
          <w:b/>
          <w:sz w:val="28"/>
          <w:szCs w:val="28"/>
        </w:rPr>
        <w:t>5.19.</w:t>
      </w:r>
      <w:r w:rsidRPr="00C16451">
        <w:rPr>
          <w:sz w:val="28"/>
          <w:szCs w:val="28"/>
        </w:rPr>
        <w:t xml:space="preserve"> Ставить в известность педагогических работников об уменьшении нагрузки в течение учебного года и о догрузке другой педагогической работой не позднее, чем за 2 месяца. </w:t>
      </w:r>
    </w:p>
    <w:p w:rsidR="00FD1185" w:rsidRPr="00C16451" w:rsidRDefault="00FD1185" w:rsidP="00FD1185">
      <w:pPr>
        <w:pStyle w:val="a7"/>
        <w:ind w:firstLine="709"/>
        <w:jc w:val="both"/>
        <w:rPr>
          <w:b w:val="0"/>
          <w:sz w:val="28"/>
          <w:szCs w:val="28"/>
        </w:rPr>
      </w:pPr>
      <w:r w:rsidRPr="003250BD">
        <w:rPr>
          <w:sz w:val="28"/>
          <w:szCs w:val="28"/>
        </w:rPr>
        <w:t>5.20.</w:t>
      </w:r>
      <w:r>
        <w:rPr>
          <w:sz w:val="28"/>
          <w:szCs w:val="28"/>
        </w:rPr>
        <w:t xml:space="preserve"> </w:t>
      </w:r>
      <w:r w:rsidRPr="00C16451">
        <w:rPr>
          <w:b w:val="0"/>
          <w:sz w:val="28"/>
          <w:szCs w:val="28"/>
        </w:rPr>
        <w:t>Обеспечивать своевременную выдачу каждому работнику расчетного листа (ст.136 ТК РФ).</w:t>
      </w:r>
    </w:p>
    <w:p w:rsidR="00FD1185" w:rsidRPr="003250BD" w:rsidRDefault="00FD1185" w:rsidP="00FD1185">
      <w:pPr>
        <w:pStyle w:val="a7"/>
        <w:ind w:firstLine="709"/>
        <w:jc w:val="both"/>
        <w:rPr>
          <w:b w:val="0"/>
          <w:bCs/>
          <w:sz w:val="28"/>
          <w:szCs w:val="28"/>
        </w:rPr>
      </w:pPr>
      <w:r w:rsidRPr="003250BD">
        <w:rPr>
          <w:bCs/>
          <w:sz w:val="28"/>
          <w:szCs w:val="28"/>
        </w:rPr>
        <w:t>5.21.</w:t>
      </w:r>
      <w:r w:rsidRPr="00C16451">
        <w:rPr>
          <w:b w:val="0"/>
          <w:bCs/>
          <w:sz w:val="28"/>
          <w:szCs w:val="28"/>
        </w:rPr>
        <w:t xml:space="preserve"> Извещать каждого работника через расчетные листки  о составных частях заработной платы, размерах, основаниях произведенных удержаний, а также об общей денежной сумме, подлежащей выплате, в соответствии со ст. 136 </w:t>
      </w:r>
      <w:r w:rsidRPr="003250BD">
        <w:rPr>
          <w:b w:val="0"/>
          <w:bCs/>
          <w:sz w:val="28"/>
          <w:szCs w:val="28"/>
        </w:rPr>
        <w:t>ТК РФ не позднее срока выплаты заработной платы.</w:t>
      </w:r>
    </w:p>
    <w:p w:rsidR="00FD1185" w:rsidRPr="00C16451" w:rsidRDefault="00FD1185" w:rsidP="00FD1185">
      <w:pPr>
        <w:pStyle w:val="a7"/>
        <w:ind w:firstLine="709"/>
        <w:jc w:val="both"/>
        <w:rPr>
          <w:b w:val="0"/>
          <w:sz w:val="28"/>
          <w:szCs w:val="28"/>
        </w:rPr>
      </w:pPr>
      <w:r w:rsidRPr="003250BD">
        <w:rPr>
          <w:sz w:val="28"/>
          <w:szCs w:val="28"/>
        </w:rPr>
        <w:t>5.22.</w:t>
      </w:r>
      <w:r w:rsidRPr="00C16451">
        <w:rPr>
          <w:b w:val="0"/>
          <w:sz w:val="28"/>
          <w:szCs w:val="28"/>
        </w:rPr>
        <w:t xml:space="preserve"> Производить оплату времени простоев в зависимости от вины сторон в соответствии со ст. 157 ТК РФ. </w:t>
      </w:r>
    </w:p>
    <w:p w:rsidR="00FD1185" w:rsidRPr="00C16451" w:rsidRDefault="00FD1185" w:rsidP="00FD1185">
      <w:pPr>
        <w:pStyle w:val="a7"/>
        <w:ind w:firstLine="709"/>
        <w:jc w:val="both"/>
        <w:rPr>
          <w:b w:val="0"/>
          <w:sz w:val="28"/>
          <w:szCs w:val="28"/>
        </w:rPr>
      </w:pPr>
      <w:r w:rsidRPr="003250BD">
        <w:rPr>
          <w:sz w:val="28"/>
          <w:szCs w:val="28"/>
        </w:rPr>
        <w:t>5.23.</w:t>
      </w:r>
      <w:r w:rsidRPr="00C16451">
        <w:rPr>
          <w:b w:val="0"/>
          <w:sz w:val="28"/>
          <w:szCs w:val="28"/>
        </w:rPr>
        <w:t xml:space="preserve"> Производить оплату труда за работу за пределами нормальной продолжительности рабочего времени, в ночное время, в выходные и нерабочие праздничные дни  в соответствии </w:t>
      </w:r>
      <w:r w:rsidRPr="003250BD">
        <w:rPr>
          <w:b w:val="0"/>
          <w:sz w:val="28"/>
          <w:szCs w:val="28"/>
        </w:rPr>
        <w:t>с трудовым законодательством</w:t>
      </w:r>
      <w:r w:rsidRPr="00C16451">
        <w:rPr>
          <w:b w:val="0"/>
          <w:sz w:val="28"/>
          <w:szCs w:val="28"/>
        </w:rPr>
        <w:t>.</w:t>
      </w:r>
    </w:p>
    <w:p w:rsidR="00FD1185" w:rsidRPr="00C16451" w:rsidRDefault="00FD1185" w:rsidP="00FD1185">
      <w:pPr>
        <w:pStyle w:val="af"/>
        <w:ind w:firstLine="708"/>
        <w:jc w:val="both"/>
        <w:rPr>
          <w:sz w:val="28"/>
          <w:szCs w:val="28"/>
        </w:rPr>
      </w:pPr>
      <w:r w:rsidRPr="00833D65">
        <w:rPr>
          <w:b/>
          <w:sz w:val="28"/>
          <w:szCs w:val="28"/>
        </w:rPr>
        <w:t>5.24</w:t>
      </w:r>
      <w:r w:rsidRPr="00C16451">
        <w:rPr>
          <w:sz w:val="28"/>
          <w:szCs w:val="28"/>
        </w:rPr>
        <w:t xml:space="preserve">. Производить выплату заработной платы 2 раза в месяц:  </w:t>
      </w:r>
      <w:r>
        <w:rPr>
          <w:sz w:val="28"/>
          <w:szCs w:val="28"/>
        </w:rPr>
        <w:t>10</w:t>
      </w:r>
      <w:r w:rsidRPr="00C16451">
        <w:rPr>
          <w:sz w:val="28"/>
          <w:szCs w:val="28"/>
        </w:rPr>
        <w:t xml:space="preserve"> и  2</w:t>
      </w:r>
      <w:r>
        <w:rPr>
          <w:sz w:val="28"/>
          <w:szCs w:val="28"/>
        </w:rPr>
        <w:t>5</w:t>
      </w:r>
      <w:r w:rsidRPr="00C16451">
        <w:rPr>
          <w:color w:val="FF0000"/>
          <w:sz w:val="28"/>
          <w:szCs w:val="28"/>
        </w:rPr>
        <w:t xml:space="preserve"> </w:t>
      </w:r>
      <w:r w:rsidRPr="00C16451">
        <w:rPr>
          <w:sz w:val="28"/>
          <w:szCs w:val="28"/>
        </w:rPr>
        <w:t xml:space="preserve">числа каждого месяца, путем перечисления денежных средств на счет сотрудника в </w:t>
      </w:r>
      <w:r w:rsidRPr="00C16451">
        <w:rPr>
          <w:sz w:val="28"/>
          <w:szCs w:val="28"/>
        </w:rPr>
        <w:lastRenderedPageBreak/>
        <w:t>банке (или ином указанном работником банке).</w:t>
      </w:r>
    </w:p>
    <w:p w:rsidR="00FD1185" w:rsidRPr="00C16451" w:rsidRDefault="00FD1185" w:rsidP="00FD1185">
      <w:pPr>
        <w:pStyle w:val="af"/>
        <w:jc w:val="both"/>
        <w:rPr>
          <w:sz w:val="28"/>
          <w:szCs w:val="28"/>
        </w:rPr>
      </w:pPr>
      <w:r>
        <w:rPr>
          <w:sz w:val="28"/>
          <w:szCs w:val="28"/>
        </w:rPr>
        <w:t xml:space="preserve">          </w:t>
      </w:r>
      <w:r w:rsidRPr="00C16451">
        <w:rPr>
          <w:sz w:val="28"/>
          <w:szCs w:val="28"/>
        </w:rPr>
        <w:t>При совпадении дня выплаты с выходным или нерабочим праздничным днем выплату заработной платы производить накануне этого дня (ст. 136 ТК РФ).</w:t>
      </w:r>
    </w:p>
    <w:p w:rsidR="00FD1185" w:rsidRPr="00C16451" w:rsidRDefault="00FD1185" w:rsidP="00FD1185">
      <w:pPr>
        <w:pStyle w:val="16"/>
        <w:ind w:firstLine="709"/>
        <w:jc w:val="both"/>
        <w:rPr>
          <w:sz w:val="28"/>
          <w:szCs w:val="28"/>
        </w:rPr>
      </w:pPr>
      <w:r w:rsidRPr="00833D65">
        <w:rPr>
          <w:b/>
          <w:sz w:val="28"/>
          <w:szCs w:val="28"/>
        </w:rPr>
        <w:t>5.25.</w:t>
      </w:r>
      <w:r w:rsidRPr="00C16451">
        <w:rPr>
          <w:sz w:val="28"/>
          <w:szCs w:val="28"/>
        </w:rPr>
        <w:t xml:space="preserve"> Производить предварительное ознакомление работников с начисленной заработной платой.</w:t>
      </w:r>
    </w:p>
    <w:p w:rsidR="00FD1185" w:rsidRPr="00C16451" w:rsidRDefault="00FD1185" w:rsidP="00FD1185">
      <w:pPr>
        <w:pStyle w:val="16"/>
        <w:ind w:firstLine="709"/>
        <w:jc w:val="both"/>
        <w:rPr>
          <w:sz w:val="28"/>
          <w:szCs w:val="28"/>
        </w:rPr>
      </w:pPr>
      <w:r w:rsidRPr="00833D65">
        <w:rPr>
          <w:b/>
          <w:sz w:val="28"/>
          <w:szCs w:val="28"/>
        </w:rPr>
        <w:t>5.26.</w:t>
      </w:r>
      <w:r w:rsidRPr="00C16451">
        <w:rPr>
          <w:sz w:val="28"/>
          <w:szCs w:val="28"/>
        </w:rPr>
        <w:t xml:space="preserve"> Приказ о размерах компенсационных и стимулирующих выплат  доводить до сведения работников под роспись. </w:t>
      </w:r>
    </w:p>
    <w:p w:rsidR="00FD1185" w:rsidRPr="00C16451" w:rsidRDefault="00FD1185" w:rsidP="00FD1185">
      <w:pPr>
        <w:pStyle w:val="af"/>
        <w:jc w:val="both"/>
        <w:rPr>
          <w:sz w:val="28"/>
          <w:szCs w:val="28"/>
        </w:rPr>
      </w:pPr>
      <w:r w:rsidRPr="00833D65">
        <w:rPr>
          <w:b/>
          <w:sz w:val="28"/>
          <w:szCs w:val="28"/>
        </w:rPr>
        <w:t xml:space="preserve">          5.27.</w:t>
      </w:r>
      <w:r w:rsidRPr="00C16451">
        <w:rPr>
          <w:sz w:val="28"/>
          <w:szCs w:val="28"/>
        </w:rPr>
        <w:t xml:space="preserve"> Премирование работников осуществлять в соответствии с Положением о</w:t>
      </w:r>
      <w:r>
        <w:rPr>
          <w:sz w:val="28"/>
          <w:szCs w:val="28"/>
        </w:rPr>
        <w:t>б</w:t>
      </w:r>
      <w:r w:rsidRPr="00C16451">
        <w:rPr>
          <w:sz w:val="28"/>
          <w:szCs w:val="28"/>
        </w:rPr>
        <w:t xml:space="preserve"> </w:t>
      </w:r>
      <w:r w:rsidR="007E428C">
        <w:rPr>
          <w:sz w:val="28"/>
          <w:szCs w:val="28"/>
        </w:rPr>
        <w:t>оплате труда работников М</w:t>
      </w:r>
      <w:r>
        <w:rPr>
          <w:sz w:val="28"/>
          <w:szCs w:val="28"/>
        </w:rPr>
        <w:t xml:space="preserve">ДОУ </w:t>
      </w:r>
      <w:r w:rsidRPr="00C16451">
        <w:rPr>
          <w:sz w:val="28"/>
          <w:szCs w:val="28"/>
        </w:rPr>
        <w:t xml:space="preserve">детского сада № </w:t>
      </w:r>
      <w:r w:rsidR="007E428C">
        <w:rPr>
          <w:sz w:val="28"/>
          <w:szCs w:val="28"/>
        </w:rPr>
        <w:t>1</w:t>
      </w:r>
      <w:r>
        <w:rPr>
          <w:sz w:val="28"/>
          <w:szCs w:val="28"/>
        </w:rPr>
        <w:t>4.</w:t>
      </w:r>
      <w:r w:rsidRPr="00C16451">
        <w:rPr>
          <w:sz w:val="28"/>
          <w:szCs w:val="28"/>
        </w:rPr>
        <w:t xml:space="preserve"> </w:t>
      </w:r>
    </w:p>
    <w:p w:rsidR="00FD1185" w:rsidRPr="00C16451" w:rsidRDefault="00FD1185" w:rsidP="00FD1185">
      <w:pPr>
        <w:pStyle w:val="16"/>
        <w:ind w:firstLine="709"/>
        <w:jc w:val="both"/>
        <w:rPr>
          <w:sz w:val="28"/>
          <w:szCs w:val="28"/>
        </w:rPr>
      </w:pPr>
      <w:r w:rsidRPr="00833D65">
        <w:rPr>
          <w:b/>
          <w:sz w:val="28"/>
          <w:szCs w:val="28"/>
        </w:rPr>
        <w:t>5.28.</w:t>
      </w:r>
      <w:r w:rsidRPr="00C16451">
        <w:rPr>
          <w:sz w:val="28"/>
          <w:szCs w:val="28"/>
        </w:rPr>
        <w:t xml:space="preserve"> Ответственность за своевременность и правильность определения размеров и выплаты заработной платы работникам несет работодатель. </w:t>
      </w:r>
    </w:p>
    <w:p w:rsidR="00FD1185" w:rsidRPr="00C16451" w:rsidRDefault="00FD1185" w:rsidP="00FD1185">
      <w:pPr>
        <w:tabs>
          <w:tab w:val="left" w:pos="142"/>
        </w:tabs>
        <w:jc w:val="both"/>
        <w:rPr>
          <w:sz w:val="28"/>
          <w:szCs w:val="28"/>
        </w:rPr>
      </w:pPr>
      <w:r w:rsidRPr="00833D65">
        <w:rPr>
          <w:b/>
          <w:sz w:val="28"/>
          <w:szCs w:val="28"/>
        </w:rPr>
        <w:t xml:space="preserve">          5.29.</w:t>
      </w:r>
      <w:r w:rsidRPr="00C16451">
        <w:rPr>
          <w:sz w:val="28"/>
          <w:szCs w:val="28"/>
        </w:rPr>
        <w:t xml:space="preserve"> При нарушении установленного срока выплаты заработной платы, оплаты отпуска, выплат при увольнении и других выплат, причитающихся работнику, выплатить эти суммы с уплатой процентов (денежной компенсации) в размере 1/300 ставки рефинансирования Центрального банка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независимо от вины  работодателя (ст. 236 ТК РФ).</w:t>
      </w:r>
    </w:p>
    <w:p w:rsidR="00FD1185" w:rsidRPr="00C16451" w:rsidRDefault="00FD1185" w:rsidP="00FD1185">
      <w:pPr>
        <w:pStyle w:val="16"/>
        <w:ind w:firstLine="709"/>
        <w:jc w:val="both"/>
        <w:rPr>
          <w:sz w:val="28"/>
          <w:szCs w:val="28"/>
        </w:rPr>
      </w:pPr>
    </w:p>
    <w:p w:rsidR="00FD1185" w:rsidRPr="00C16451" w:rsidRDefault="007F01EB" w:rsidP="00FD1185">
      <w:pPr>
        <w:pStyle w:val="16"/>
        <w:tabs>
          <w:tab w:val="left" w:pos="142"/>
          <w:tab w:val="left" w:pos="284"/>
          <w:tab w:val="left" w:pos="426"/>
          <w:tab w:val="left" w:pos="567"/>
        </w:tabs>
        <w:ind w:firstLine="709"/>
        <w:jc w:val="both"/>
        <w:rPr>
          <w:sz w:val="28"/>
          <w:szCs w:val="28"/>
        </w:rPr>
      </w:pPr>
      <w:r>
        <w:rPr>
          <w:b/>
          <w:sz w:val="28"/>
          <w:szCs w:val="28"/>
        </w:rPr>
        <w:t>5.30</w:t>
      </w:r>
      <w:r w:rsidR="00FD1185" w:rsidRPr="00833D65">
        <w:rPr>
          <w:b/>
          <w:sz w:val="28"/>
          <w:szCs w:val="28"/>
        </w:rPr>
        <w:t>.</w:t>
      </w:r>
      <w:r w:rsidR="00FD1185" w:rsidRPr="00C16451">
        <w:rPr>
          <w:sz w:val="28"/>
          <w:szCs w:val="28"/>
        </w:rPr>
        <w:t xml:space="preserve"> Педагогическим работникам, прошедшим аттестацию, устанавливать </w:t>
      </w:r>
      <w:r>
        <w:rPr>
          <w:sz w:val="28"/>
          <w:szCs w:val="28"/>
        </w:rPr>
        <w:t xml:space="preserve"> выплаты стимулирующего характера </w:t>
      </w:r>
      <w:r w:rsidR="00FD1185" w:rsidRPr="00C16451">
        <w:rPr>
          <w:sz w:val="28"/>
          <w:szCs w:val="28"/>
        </w:rPr>
        <w:t>в следующих размерах:</w:t>
      </w:r>
    </w:p>
    <w:p w:rsidR="00FD1185" w:rsidRPr="00C16451" w:rsidRDefault="00FD1185" w:rsidP="00FD1185">
      <w:pPr>
        <w:pStyle w:val="16"/>
        <w:ind w:firstLine="709"/>
        <w:jc w:val="both"/>
        <w:rPr>
          <w:sz w:val="28"/>
          <w:szCs w:val="28"/>
        </w:rPr>
      </w:pPr>
      <w:r w:rsidRPr="00C16451">
        <w:rPr>
          <w:sz w:val="28"/>
          <w:szCs w:val="28"/>
        </w:rPr>
        <w:t> а) работникам, имеющим высшую кв</w:t>
      </w:r>
      <w:r w:rsidR="007F01EB">
        <w:rPr>
          <w:sz w:val="28"/>
          <w:szCs w:val="28"/>
        </w:rPr>
        <w:t>алификационную категорию, - 20%</w:t>
      </w:r>
      <w:r w:rsidRPr="00C16451">
        <w:rPr>
          <w:sz w:val="28"/>
          <w:szCs w:val="28"/>
        </w:rPr>
        <w:t>;</w:t>
      </w:r>
    </w:p>
    <w:p w:rsidR="00FD1185" w:rsidRPr="00C16451" w:rsidRDefault="00FD1185" w:rsidP="00FD1185">
      <w:pPr>
        <w:pStyle w:val="16"/>
        <w:ind w:firstLine="709"/>
        <w:jc w:val="both"/>
        <w:rPr>
          <w:sz w:val="28"/>
          <w:szCs w:val="28"/>
        </w:rPr>
      </w:pPr>
      <w:r w:rsidRPr="00C16451">
        <w:rPr>
          <w:sz w:val="28"/>
          <w:szCs w:val="28"/>
        </w:rPr>
        <w:t xml:space="preserve"> б) работникам, имеющим первую </w:t>
      </w:r>
      <w:r w:rsidR="00015BE2">
        <w:rPr>
          <w:sz w:val="28"/>
          <w:szCs w:val="28"/>
        </w:rPr>
        <w:t>к</w:t>
      </w:r>
      <w:r w:rsidR="007F01EB">
        <w:rPr>
          <w:sz w:val="28"/>
          <w:szCs w:val="28"/>
        </w:rPr>
        <w:t>валификационную категорию – 15%</w:t>
      </w:r>
      <w:r w:rsidRPr="00C16451">
        <w:rPr>
          <w:sz w:val="28"/>
          <w:szCs w:val="28"/>
        </w:rPr>
        <w:t>;</w:t>
      </w:r>
    </w:p>
    <w:p w:rsidR="00FD1185" w:rsidRPr="00C16451" w:rsidRDefault="00FD1185" w:rsidP="00FD1185">
      <w:pPr>
        <w:pStyle w:val="16"/>
        <w:ind w:firstLine="709"/>
        <w:jc w:val="both"/>
        <w:rPr>
          <w:sz w:val="28"/>
          <w:szCs w:val="28"/>
        </w:rPr>
      </w:pPr>
      <w:r w:rsidRPr="00C16451">
        <w:rPr>
          <w:sz w:val="28"/>
          <w:szCs w:val="28"/>
        </w:rPr>
        <w:t> в)</w:t>
      </w:r>
      <w:r w:rsidR="00015BE2">
        <w:rPr>
          <w:sz w:val="28"/>
          <w:szCs w:val="28"/>
        </w:rPr>
        <w:t xml:space="preserve"> работникам, имеющим </w:t>
      </w:r>
      <w:r w:rsidR="007F01EB">
        <w:rPr>
          <w:sz w:val="28"/>
          <w:szCs w:val="28"/>
        </w:rPr>
        <w:t xml:space="preserve"> подтверждение на соответствии должности -5% Повышающие выплаты стимулирующего характера </w:t>
      </w:r>
      <w:r w:rsidRPr="00C16451">
        <w:rPr>
          <w:sz w:val="28"/>
          <w:szCs w:val="28"/>
        </w:rPr>
        <w:t xml:space="preserve"> за квалификационную категорию устанавливать на срок действия квалификационной категории.</w:t>
      </w:r>
    </w:p>
    <w:p w:rsidR="00FD1185" w:rsidRPr="00C16451" w:rsidRDefault="007F01EB" w:rsidP="00FD1185">
      <w:pPr>
        <w:ind w:firstLine="709"/>
        <w:jc w:val="both"/>
        <w:rPr>
          <w:sz w:val="28"/>
          <w:szCs w:val="28"/>
        </w:rPr>
      </w:pPr>
      <w:r>
        <w:rPr>
          <w:b/>
          <w:sz w:val="28"/>
          <w:szCs w:val="28"/>
        </w:rPr>
        <w:t>5.31</w:t>
      </w:r>
      <w:r w:rsidR="00FD1185" w:rsidRPr="00833D65">
        <w:rPr>
          <w:b/>
          <w:sz w:val="28"/>
          <w:szCs w:val="28"/>
        </w:rPr>
        <w:t>.</w:t>
      </w:r>
      <w:r w:rsidR="00FD1185" w:rsidRPr="00C16451">
        <w:rPr>
          <w:sz w:val="28"/>
          <w:szCs w:val="28"/>
        </w:rPr>
        <w:t xml:space="preserve"> В случае истечения срока действия квалификационной категории педагогических работников, которым до пенсии по возрасту осталось не более одного года, за ними со</w:t>
      </w:r>
      <w:r w:rsidR="001113F0">
        <w:rPr>
          <w:sz w:val="28"/>
          <w:szCs w:val="28"/>
        </w:rPr>
        <w:t xml:space="preserve">хранять </w:t>
      </w:r>
      <w:r>
        <w:rPr>
          <w:sz w:val="28"/>
          <w:szCs w:val="28"/>
        </w:rPr>
        <w:t xml:space="preserve"> выплаты стимулирующего характера  </w:t>
      </w:r>
      <w:r w:rsidR="00FD1185" w:rsidRPr="00C16451">
        <w:rPr>
          <w:sz w:val="28"/>
          <w:szCs w:val="28"/>
        </w:rPr>
        <w:t xml:space="preserve"> к минимальному окладу, ставке заработной платы, установленные за соответствующую квалификационную категорию, а так же иные выплаты и повышения заработной платы, предусмотренные действующей в</w:t>
      </w:r>
      <w:r w:rsidR="00FD1185" w:rsidRPr="00C16451">
        <w:rPr>
          <w:color w:val="FF0000"/>
          <w:sz w:val="28"/>
          <w:szCs w:val="28"/>
        </w:rPr>
        <w:t xml:space="preserve"> </w:t>
      </w:r>
      <w:r w:rsidR="00FD1185" w:rsidRPr="00C16451">
        <w:rPr>
          <w:sz w:val="28"/>
          <w:szCs w:val="28"/>
        </w:rPr>
        <w:t>дошкольном образовательном учреждении системой оплаты труда за соответствующую квалификационную категорию, до достижения ими пенсионного возраста.</w:t>
      </w:r>
    </w:p>
    <w:p w:rsidR="002F48C4" w:rsidRPr="002F48C4" w:rsidRDefault="007F01EB" w:rsidP="002F48C4">
      <w:pPr>
        <w:ind w:firstLine="709"/>
        <w:jc w:val="both"/>
        <w:rPr>
          <w:b/>
          <w:sz w:val="28"/>
          <w:szCs w:val="28"/>
        </w:rPr>
      </w:pPr>
      <w:r>
        <w:rPr>
          <w:sz w:val="28"/>
          <w:szCs w:val="28"/>
        </w:rPr>
        <w:t>5.32</w:t>
      </w:r>
      <w:r w:rsidR="00FD1185" w:rsidRPr="00780E63">
        <w:rPr>
          <w:sz w:val="28"/>
          <w:szCs w:val="28"/>
        </w:rPr>
        <w:t>. После истечения срока действия первой, высшей, а так же установленной до 01.01.2011 года второй квалификационной категории, педагогическому работнику с</w:t>
      </w:r>
      <w:r>
        <w:rPr>
          <w:sz w:val="28"/>
          <w:szCs w:val="28"/>
        </w:rPr>
        <w:t xml:space="preserve">охранять выплаты стимулирующего характера </w:t>
      </w:r>
      <w:r w:rsidR="00FD1185" w:rsidRPr="00780E63">
        <w:rPr>
          <w:sz w:val="28"/>
          <w:szCs w:val="28"/>
        </w:rPr>
        <w:t xml:space="preserve"> к минимальному окладу, ставке заработной платы, установленные за соответствующую квалификационную категорию, а так же иные выплаты и повышения заработной платы, предусмотренные действующей в дошкольном </w:t>
      </w:r>
      <w:r w:rsidR="00FD1185" w:rsidRPr="00780E63">
        <w:rPr>
          <w:sz w:val="28"/>
          <w:szCs w:val="28"/>
        </w:rPr>
        <w:lastRenderedPageBreak/>
        <w:t>образовательном учреждении системой оплаты труда за соответствующую квалификационную категорию в течение одного года</w:t>
      </w:r>
      <w:r w:rsidR="00312180">
        <w:rPr>
          <w:sz w:val="28"/>
          <w:szCs w:val="28"/>
        </w:rPr>
        <w:t xml:space="preserve"> </w:t>
      </w:r>
      <w:r w:rsidR="00FD1185" w:rsidRPr="00FE7948">
        <w:rPr>
          <w:b/>
          <w:sz w:val="28"/>
          <w:szCs w:val="28"/>
        </w:rPr>
        <w:t xml:space="preserve"> в следующих случаях:</w:t>
      </w:r>
    </w:p>
    <w:p w:rsidR="00FD1185" w:rsidRPr="00C16451" w:rsidRDefault="00FD1185" w:rsidP="00FD1185">
      <w:pPr>
        <w:ind w:left="360"/>
        <w:jc w:val="both"/>
        <w:rPr>
          <w:sz w:val="28"/>
          <w:szCs w:val="28"/>
        </w:rPr>
      </w:pPr>
      <w:r>
        <w:rPr>
          <w:sz w:val="28"/>
          <w:szCs w:val="28"/>
        </w:rPr>
        <w:t xml:space="preserve">- </w:t>
      </w:r>
      <w:r w:rsidRPr="00C16451">
        <w:rPr>
          <w:sz w:val="28"/>
          <w:szCs w:val="28"/>
        </w:rPr>
        <w:t>в случае длительной нетрудоспособности;</w:t>
      </w:r>
    </w:p>
    <w:p w:rsidR="00FD1185" w:rsidRPr="00C16451" w:rsidRDefault="00FD1185" w:rsidP="00FD1185">
      <w:pPr>
        <w:jc w:val="both"/>
        <w:rPr>
          <w:sz w:val="28"/>
          <w:szCs w:val="28"/>
        </w:rPr>
      </w:pPr>
      <w:r>
        <w:rPr>
          <w:sz w:val="28"/>
          <w:szCs w:val="28"/>
        </w:rPr>
        <w:t xml:space="preserve">     - </w:t>
      </w:r>
      <w:r w:rsidRPr="00C16451">
        <w:rPr>
          <w:sz w:val="28"/>
          <w:szCs w:val="28"/>
        </w:rPr>
        <w:t>нахождения в отпуске по беременности и родам, отпуске по уходу за ребенком при выходе на работу;</w:t>
      </w:r>
    </w:p>
    <w:p w:rsidR="00FD1185" w:rsidRPr="00C16451" w:rsidRDefault="00FD1185" w:rsidP="00FD1185">
      <w:pPr>
        <w:jc w:val="both"/>
        <w:rPr>
          <w:sz w:val="28"/>
          <w:szCs w:val="28"/>
        </w:rPr>
      </w:pPr>
      <w:r>
        <w:rPr>
          <w:sz w:val="28"/>
          <w:szCs w:val="28"/>
        </w:rPr>
        <w:t xml:space="preserve">     - </w:t>
      </w:r>
      <w:r w:rsidRPr="00C16451">
        <w:rPr>
          <w:sz w:val="28"/>
          <w:szCs w:val="28"/>
        </w:rPr>
        <w:t>возобновления педагогической деятельности, прерванной в связи с уходом на пенсию по любым основаниям;</w:t>
      </w:r>
    </w:p>
    <w:p w:rsidR="00FD1185" w:rsidRPr="00C16451" w:rsidRDefault="00FD1185" w:rsidP="00FD1185">
      <w:pPr>
        <w:pStyle w:val="af"/>
        <w:jc w:val="both"/>
        <w:rPr>
          <w:sz w:val="28"/>
          <w:szCs w:val="28"/>
        </w:rPr>
      </w:pPr>
      <w:r>
        <w:rPr>
          <w:sz w:val="28"/>
          <w:szCs w:val="28"/>
        </w:rPr>
        <w:t xml:space="preserve">      - </w:t>
      </w:r>
      <w:r w:rsidRPr="00C16451">
        <w:rPr>
          <w:sz w:val="28"/>
          <w:szCs w:val="28"/>
        </w:rPr>
        <w:t>окончания длительного отпуска в соответствии с п.5 ст. 47 Федерального Закона «Об образовании в Российской Федерации»;</w:t>
      </w:r>
    </w:p>
    <w:p w:rsidR="00FD1185" w:rsidRPr="00C16451" w:rsidRDefault="00FD1185" w:rsidP="00FD1185">
      <w:pPr>
        <w:ind w:left="360"/>
        <w:jc w:val="both"/>
        <w:rPr>
          <w:sz w:val="28"/>
          <w:szCs w:val="28"/>
        </w:rPr>
      </w:pPr>
      <w:r>
        <w:rPr>
          <w:sz w:val="28"/>
          <w:szCs w:val="28"/>
        </w:rPr>
        <w:t xml:space="preserve">- </w:t>
      </w:r>
      <w:r w:rsidRPr="00C16451">
        <w:rPr>
          <w:sz w:val="28"/>
          <w:szCs w:val="28"/>
        </w:rPr>
        <w:t>в случае нарушения прав аттестующихся работников;</w:t>
      </w:r>
    </w:p>
    <w:p w:rsidR="00FD1185" w:rsidRDefault="00FD1185" w:rsidP="00FD1185">
      <w:pPr>
        <w:jc w:val="both"/>
        <w:rPr>
          <w:sz w:val="28"/>
          <w:szCs w:val="28"/>
        </w:rPr>
      </w:pPr>
      <w:r>
        <w:rPr>
          <w:sz w:val="28"/>
          <w:szCs w:val="28"/>
        </w:rPr>
        <w:t xml:space="preserve">     - </w:t>
      </w:r>
      <w:r w:rsidRPr="00C16451">
        <w:rPr>
          <w:sz w:val="28"/>
          <w:szCs w:val="28"/>
        </w:rPr>
        <w:t>в случае увольнения в связи с сокращением численности или штата работников.</w:t>
      </w:r>
    </w:p>
    <w:p w:rsidR="002F48C4" w:rsidRPr="002F48C4" w:rsidRDefault="002F48C4" w:rsidP="00FD1185">
      <w:pPr>
        <w:jc w:val="both"/>
        <w:rPr>
          <w:sz w:val="28"/>
          <w:szCs w:val="28"/>
        </w:rPr>
      </w:pPr>
      <w:r w:rsidRPr="002F48C4">
        <w:rPr>
          <w:b/>
          <w:sz w:val="28"/>
          <w:szCs w:val="28"/>
        </w:rPr>
        <w:t>5.3</w:t>
      </w:r>
      <w:r w:rsidR="007F01EB">
        <w:rPr>
          <w:b/>
          <w:sz w:val="28"/>
          <w:szCs w:val="28"/>
        </w:rPr>
        <w:t>3</w:t>
      </w:r>
      <w:r>
        <w:rPr>
          <w:sz w:val="28"/>
          <w:szCs w:val="28"/>
        </w:rPr>
        <w:t xml:space="preserve"> В случае декретного отпуска работнику стимулирующие выплаты за качество работы выплачивать по истечению трех месяцев</w:t>
      </w:r>
    </w:p>
    <w:p w:rsidR="00FD1185" w:rsidRDefault="007F01EB" w:rsidP="00FD1185">
      <w:pPr>
        <w:pStyle w:val="a7"/>
        <w:suppressAutoHyphens/>
        <w:ind w:firstLine="709"/>
        <w:jc w:val="both"/>
        <w:rPr>
          <w:b w:val="0"/>
          <w:sz w:val="28"/>
          <w:szCs w:val="28"/>
        </w:rPr>
      </w:pPr>
      <w:r>
        <w:rPr>
          <w:sz w:val="28"/>
          <w:szCs w:val="28"/>
        </w:rPr>
        <w:t>5.34</w:t>
      </w:r>
      <w:r w:rsidR="00FD1185" w:rsidRPr="00833D65">
        <w:rPr>
          <w:sz w:val="28"/>
          <w:szCs w:val="28"/>
        </w:rPr>
        <w:t>.</w:t>
      </w:r>
      <w:r w:rsidR="00FD1185" w:rsidRPr="00C16451">
        <w:rPr>
          <w:b w:val="0"/>
          <w:sz w:val="28"/>
          <w:szCs w:val="28"/>
        </w:rPr>
        <w:t xml:space="preserve"> В случае выполнения педагогическим работником, которому установлена квалификационная категория, педагогической работы в одном и том же образовательном учреждении на разных педагогических должностях, по которым совпадают должностные обязанности, учебные программы, профили рабо</w:t>
      </w:r>
      <w:r w:rsidR="00A77F17">
        <w:rPr>
          <w:b w:val="0"/>
          <w:sz w:val="28"/>
          <w:szCs w:val="28"/>
        </w:rPr>
        <w:t>ты, ему устанавливать стимулирующие</w:t>
      </w:r>
      <w:r w:rsidR="00FD1185" w:rsidRPr="00C16451">
        <w:rPr>
          <w:b w:val="0"/>
          <w:sz w:val="28"/>
          <w:szCs w:val="28"/>
        </w:rPr>
        <w:t xml:space="preserve"> </w:t>
      </w:r>
      <w:r>
        <w:rPr>
          <w:b w:val="0"/>
          <w:sz w:val="28"/>
          <w:szCs w:val="28"/>
        </w:rPr>
        <w:t xml:space="preserve"> выплаты </w:t>
      </w:r>
      <w:r w:rsidR="00FD1185" w:rsidRPr="00C16451">
        <w:rPr>
          <w:b w:val="0"/>
          <w:sz w:val="28"/>
          <w:szCs w:val="28"/>
        </w:rPr>
        <w:t xml:space="preserve"> к </w:t>
      </w:r>
      <w:r w:rsidR="00FD1185" w:rsidRPr="00C16451">
        <w:rPr>
          <w:b w:val="0"/>
          <w:bCs/>
          <w:sz w:val="28"/>
          <w:szCs w:val="28"/>
        </w:rPr>
        <w:t xml:space="preserve">минимальному окладу, ставке заработной платы, а также все </w:t>
      </w:r>
      <w:r w:rsidR="00FD1185" w:rsidRPr="00C16451">
        <w:rPr>
          <w:b w:val="0"/>
          <w:sz w:val="28"/>
          <w:szCs w:val="28"/>
        </w:rPr>
        <w:t>иные выплаты и повышения заработной платы, предусмотренные действующей в дошкольном образовательном учреждении системой оплаты труда за соответствующую квалификационную категорию</w:t>
      </w:r>
      <w:r w:rsidR="00FD1185" w:rsidRPr="00C16451">
        <w:rPr>
          <w:b w:val="0"/>
          <w:bCs/>
          <w:sz w:val="28"/>
          <w:szCs w:val="28"/>
        </w:rPr>
        <w:t xml:space="preserve">, </w:t>
      </w:r>
      <w:r w:rsidR="00FD1185" w:rsidRPr="00C16451">
        <w:rPr>
          <w:b w:val="0"/>
          <w:sz w:val="28"/>
          <w:szCs w:val="28"/>
        </w:rPr>
        <w:t xml:space="preserve">по каждой педагогической должности: </w:t>
      </w:r>
      <w:bookmarkStart w:id="6" w:name="_Toc322420545"/>
    </w:p>
    <w:p w:rsidR="00FD1185" w:rsidRPr="005D6B8F" w:rsidRDefault="00FD1185" w:rsidP="00FD1185">
      <w:pPr>
        <w:ind w:firstLine="540"/>
        <w:jc w:val="center"/>
        <w:outlineLvl w:val="0"/>
        <w:rPr>
          <w:b/>
          <w:bCs/>
        </w:rPr>
      </w:pPr>
      <w:r w:rsidRPr="005D6B8F">
        <w:rPr>
          <w:b/>
          <w:bCs/>
        </w:rPr>
        <w:t>СПИСОК</w:t>
      </w:r>
    </w:p>
    <w:p w:rsidR="00FD1185" w:rsidRPr="005D6B8F" w:rsidRDefault="00FD1185" w:rsidP="00FD1185">
      <w:pPr>
        <w:ind w:firstLine="540"/>
        <w:jc w:val="center"/>
        <w:outlineLvl w:val="0"/>
        <w:rPr>
          <w:b/>
          <w:bCs/>
        </w:rPr>
      </w:pPr>
      <w:r w:rsidRPr="005D6B8F">
        <w:rPr>
          <w:b/>
          <w:bCs/>
        </w:rPr>
        <w:t>ДОЛЖНОСТЕЙ, ПО КОТОРЫМ СОВПАДАЮТ ДОЛЖНОСТНЫЕ ОБЯЗАННОСТИ,</w:t>
      </w:r>
      <w:bookmarkEnd w:id="6"/>
    </w:p>
    <w:p w:rsidR="00FD1185" w:rsidRPr="005D6B8F" w:rsidRDefault="00FD1185" w:rsidP="00FD1185">
      <w:pPr>
        <w:ind w:firstLine="540"/>
        <w:jc w:val="center"/>
        <w:outlineLvl w:val="0"/>
        <w:rPr>
          <w:b/>
          <w:bCs/>
        </w:rPr>
      </w:pPr>
      <w:bookmarkStart w:id="7" w:name="_Toc322420546"/>
      <w:r w:rsidRPr="005D6B8F">
        <w:rPr>
          <w:b/>
          <w:bCs/>
        </w:rPr>
        <w:t>УЧЕБНЫЕ ПРОГРАММЫ, ПРОФИЛИ РАБОТЫ И УСТАНАВЛИВАЮТСЯ ВЫПЛАТЫ ЗА КВАЛИФИКАЦИОННУЮ КАТЕГОРИЮ</w:t>
      </w:r>
      <w:bookmarkEnd w:id="7"/>
    </w:p>
    <w:tbl>
      <w:tblPr>
        <w:tblW w:w="9720" w:type="dxa"/>
        <w:tblInd w:w="70" w:type="dxa"/>
        <w:tblLayout w:type="fixed"/>
        <w:tblCellMar>
          <w:left w:w="70" w:type="dxa"/>
          <w:right w:w="70" w:type="dxa"/>
        </w:tblCellMar>
        <w:tblLook w:val="0000"/>
      </w:tblPr>
      <w:tblGrid>
        <w:gridCol w:w="3780"/>
        <w:gridCol w:w="5940"/>
      </w:tblGrid>
      <w:tr w:rsidR="00FD1185" w:rsidRPr="00C16451" w:rsidTr="00234818">
        <w:trPr>
          <w:cantSplit/>
          <w:trHeight w:val="600"/>
        </w:trPr>
        <w:tc>
          <w:tcPr>
            <w:tcW w:w="3780" w:type="dxa"/>
            <w:tcBorders>
              <w:top w:val="single" w:sz="6" w:space="0" w:color="auto"/>
              <w:left w:val="single" w:sz="6" w:space="0" w:color="auto"/>
              <w:bottom w:val="single" w:sz="6" w:space="0" w:color="auto"/>
              <w:right w:val="single" w:sz="6" w:space="0" w:color="auto"/>
            </w:tcBorders>
          </w:tcPr>
          <w:p w:rsidR="00FD1185" w:rsidRPr="005D6B8F" w:rsidRDefault="00FD1185" w:rsidP="00234818">
            <w:pPr>
              <w:pStyle w:val="ConsPlusCell"/>
              <w:jc w:val="center"/>
              <w:rPr>
                <w:rFonts w:ascii="Times New Roman" w:hAnsi="Times New Roman" w:cs="Times New Roman"/>
                <w:sz w:val="24"/>
                <w:szCs w:val="24"/>
              </w:rPr>
            </w:pPr>
            <w:r w:rsidRPr="005D6B8F">
              <w:rPr>
                <w:rFonts w:ascii="Times New Roman" w:hAnsi="Times New Roman" w:cs="Times New Roman"/>
                <w:sz w:val="24"/>
                <w:szCs w:val="24"/>
              </w:rPr>
              <w:t>Должность, по которой присвоена квалификационная категория</w:t>
            </w:r>
          </w:p>
        </w:tc>
        <w:tc>
          <w:tcPr>
            <w:tcW w:w="5940" w:type="dxa"/>
            <w:tcBorders>
              <w:top w:val="single" w:sz="6" w:space="0" w:color="auto"/>
              <w:left w:val="single" w:sz="6" w:space="0" w:color="auto"/>
              <w:bottom w:val="single" w:sz="6" w:space="0" w:color="auto"/>
              <w:right w:val="single" w:sz="6" w:space="0" w:color="auto"/>
            </w:tcBorders>
          </w:tcPr>
          <w:p w:rsidR="00FD1185" w:rsidRPr="005D6B8F" w:rsidRDefault="00FD1185" w:rsidP="00234818">
            <w:pPr>
              <w:pStyle w:val="16"/>
              <w:ind w:left="284" w:firstLine="283"/>
              <w:jc w:val="center"/>
            </w:pPr>
            <w:r w:rsidRPr="005D6B8F">
              <w:t xml:space="preserve">Должности педагогических работников, по которым устанавливаются повышающие коэффициенты </w:t>
            </w:r>
          </w:p>
        </w:tc>
      </w:tr>
      <w:tr w:rsidR="00FD1185" w:rsidRPr="00C16451" w:rsidTr="00234818">
        <w:trPr>
          <w:cantSplit/>
          <w:trHeight w:val="240"/>
        </w:trPr>
        <w:tc>
          <w:tcPr>
            <w:tcW w:w="3780" w:type="dxa"/>
            <w:tcBorders>
              <w:top w:val="single" w:sz="6" w:space="0" w:color="auto"/>
              <w:left w:val="single" w:sz="6" w:space="0" w:color="auto"/>
              <w:bottom w:val="single" w:sz="6" w:space="0" w:color="auto"/>
              <w:right w:val="single" w:sz="6" w:space="0" w:color="auto"/>
            </w:tcBorders>
          </w:tcPr>
          <w:p w:rsidR="00FD1185" w:rsidRPr="00C16451" w:rsidRDefault="00FD1185" w:rsidP="00234818">
            <w:pPr>
              <w:pStyle w:val="ConsPlusCell"/>
              <w:jc w:val="both"/>
              <w:rPr>
                <w:rFonts w:ascii="Times New Roman" w:hAnsi="Times New Roman" w:cs="Times New Roman"/>
                <w:sz w:val="28"/>
                <w:szCs w:val="28"/>
              </w:rPr>
            </w:pPr>
            <w:r w:rsidRPr="00C16451">
              <w:rPr>
                <w:rFonts w:ascii="Times New Roman" w:hAnsi="Times New Roman" w:cs="Times New Roman"/>
                <w:sz w:val="28"/>
                <w:szCs w:val="28"/>
              </w:rPr>
              <w:t xml:space="preserve">Старший воспитатель            </w:t>
            </w:r>
          </w:p>
        </w:tc>
        <w:tc>
          <w:tcPr>
            <w:tcW w:w="5940" w:type="dxa"/>
            <w:tcBorders>
              <w:top w:val="single" w:sz="6" w:space="0" w:color="auto"/>
              <w:left w:val="single" w:sz="6" w:space="0" w:color="auto"/>
              <w:bottom w:val="single" w:sz="6" w:space="0" w:color="auto"/>
              <w:right w:val="single" w:sz="6" w:space="0" w:color="auto"/>
            </w:tcBorders>
          </w:tcPr>
          <w:p w:rsidR="00FD1185" w:rsidRPr="00C16451" w:rsidRDefault="00FD1185" w:rsidP="00234818">
            <w:pPr>
              <w:pStyle w:val="ConsPlusCell"/>
              <w:ind w:right="551"/>
              <w:jc w:val="both"/>
              <w:rPr>
                <w:rFonts w:ascii="Times New Roman" w:hAnsi="Times New Roman" w:cs="Times New Roman"/>
                <w:sz w:val="28"/>
                <w:szCs w:val="28"/>
              </w:rPr>
            </w:pPr>
            <w:r w:rsidRPr="00C16451">
              <w:rPr>
                <w:rFonts w:ascii="Times New Roman" w:hAnsi="Times New Roman" w:cs="Times New Roman"/>
                <w:sz w:val="28"/>
                <w:szCs w:val="28"/>
              </w:rPr>
              <w:t xml:space="preserve">Воспитатель                     </w:t>
            </w:r>
          </w:p>
        </w:tc>
      </w:tr>
      <w:tr w:rsidR="00FD1185" w:rsidRPr="00C16451" w:rsidTr="00234818">
        <w:trPr>
          <w:cantSplit/>
          <w:trHeight w:val="240"/>
        </w:trPr>
        <w:tc>
          <w:tcPr>
            <w:tcW w:w="3780" w:type="dxa"/>
            <w:tcBorders>
              <w:top w:val="single" w:sz="6" w:space="0" w:color="auto"/>
              <w:left w:val="single" w:sz="6" w:space="0" w:color="auto"/>
              <w:bottom w:val="single" w:sz="6" w:space="0" w:color="auto"/>
              <w:right w:val="single" w:sz="6" w:space="0" w:color="auto"/>
            </w:tcBorders>
          </w:tcPr>
          <w:p w:rsidR="00FD1185" w:rsidRPr="00C16451" w:rsidRDefault="00FD1185" w:rsidP="00234818">
            <w:pPr>
              <w:pStyle w:val="ConsPlusCell"/>
              <w:jc w:val="both"/>
              <w:rPr>
                <w:rFonts w:ascii="Times New Roman" w:hAnsi="Times New Roman" w:cs="Times New Roman"/>
                <w:sz w:val="28"/>
                <w:szCs w:val="28"/>
              </w:rPr>
            </w:pPr>
            <w:r w:rsidRPr="00C16451">
              <w:rPr>
                <w:rFonts w:ascii="Times New Roman" w:hAnsi="Times New Roman" w:cs="Times New Roman"/>
                <w:sz w:val="28"/>
                <w:szCs w:val="28"/>
              </w:rPr>
              <w:t>Руководитель физвоспитания</w:t>
            </w:r>
          </w:p>
        </w:tc>
        <w:tc>
          <w:tcPr>
            <w:tcW w:w="5940" w:type="dxa"/>
            <w:tcBorders>
              <w:top w:val="single" w:sz="6" w:space="0" w:color="auto"/>
              <w:left w:val="single" w:sz="6" w:space="0" w:color="auto"/>
              <w:bottom w:val="single" w:sz="6" w:space="0" w:color="auto"/>
              <w:right w:val="single" w:sz="6" w:space="0" w:color="auto"/>
            </w:tcBorders>
          </w:tcPr>
          <w:p w:rsidR="00FD1185" w:rsidRPr="00C16451" w:rsidRDefault="00FD1185" w:rsidP="00234818">
            <w:pPr>
              <w:pStyle w:val="ConsPlusCell"/>
              <w:ind w:right="551"/>
              <w:jc w:val="both"/>
              <w:rPr>
                <w:rFonts w:ascii="Times New Roman" w:hAnsi="Times New Roman" w:cs="Times New Roman"/>
                <w:sz w:val="28"/>
                <w:szCs w:val="28"/>
              </w:rPr>
            </w:pPr>
            <w:r w:rsidRPr="00C16451">
              <w:rPr>
                <w:rFonts w:ascii="Times New Roman" w:hAnsi="Times New Roman" w:cs="Times New Roman"/>
                <w:sz w:val="28"/>
                <w:szCs w:val="28"/>
              </w:rPr>
              <w:t>Инструктор по физкультуре</w:t>
            </w:r>
          </w:p>
        </w:tc>
      </w:tr>
      <w:tr w:rsidR="00FD1185" w:rsidRPr="00C16451" w:rsidTr="00234818">
        <w:trPr>
          <w:cantSplit/>
          <w:trHeight w:val="600"/>
        </w:trPr>
        <w:tc>
          <w:tcPr>
            <w:tcW w:w="3780" w:type="dxa"/>
            <w:tcBorders>
              <w:top w:val="single" w:sz="6" w:space="0" w:color="auto"/>
              <w:left w:val="single" w:sz="6" w:space="0" w:color="auto"/>
              <w:bottom w:val="single" w:sz="6" w:space="0" w:color="auto"/>
              <w:right w:val="single" w:sz="6" w:space="0" w:color="auto"/>
            </w:tcBorders>
          </w:tcPr>
          <w:p w:rsidR="00FD1185" w:rsidRPr="00C16451" w:rsidRDefault="00FD1185" w:rsidP="00234818">
            <w:pPr>
              <w:pStyle w:val="ConsPlusCell"/>
              <w:jc w:val="both"/>
              <w:rPr>
                <w:rFonts w:ascii="Times New Roman" w:hAnsi="Times New Roman" w:cs="Times New Roman"/>
                <w:sz w:val="28"/>
                <w:szCs w:val="28"/>
              </w:rPr>
            </w:pPr>
            <w:r w:rsidRPr="00C16451">
              <w:rPr>
                <w:rFonts w:ascii="Times New Roman" w:hAnsi="Times New Roman" w:cs="Times New Roman"/>
                <w:sz w:val="28"/>
                <w:szCs w:val="28"/>
              </w:rPr>
              <w:t>Учитель музыки общеобразовательного учреждения</w:t>
            </w:r>
          </w:p>
        </w:tc>
        <w:tc>
          <w:tcPr>
            <w:tcW w:w="5940" w:type="dxa"/>
            <w:tcBorders>
              <w:top w:val="single" w:sz="6" w:space="0" w:color="auto"/>
              <w:left w:val="single" w:sz="6" w:space="0" w:color="auto"/>
              <w:bottom w:val="single" w:sz="6" w:space="0" w:color="auto"/>
              <w:right w:val="single" w:sz="6" w:space="0" w:color="auto"/>
            </w:tcBorders>
          </w:tcPr>
          <w:p w:rsidR="00FD1185" w:rsidRPr="00C16451" w:rsidRDefault="00FD1185" w:rsidP="00234818">
            <w:pPr>
              <w:pStyle w:val="ConsPlusCell"/>
              <w:ind w:right="551"/>
              <w:jc w:val="both"/>
              <w:rPr>
                <w:rFonts w:ascii="Times New Roman" w:hAnsi="Times New Roman" w:cs="Times New Roman"/>
                <w:sz w:val="28"/>
                <w:szCs w:val="28"/>
              </w:rPr>
            </w:pPr>
            <w:r w:rsidRPr="00C16451">
              <w:rPr>
                <w:rFonts w:ascii="Times New Roman" w:hAnsi="Times New Roman" w:cs="Times New Roman"/>
                <w:sz w:val="28"/>
                <w:szCs w:val="28"/>
              </w:rPr>
              <w:t xml:space="preserve">Музыкальный руководитель   </w:t>
            </w:r>
          </w:p>
        </w:tc>
      </w:tr>
    </w:tbl>
    <w:p w:rsidR="00FD1185" w:rsidRPr="005D6B8F" w:rsidRDefault="00FD1185" w:rsidP="00FD1185">
      <w:pPr>
        <w:pStyle w:val="a7"/>
        <w:jc w:val="both"/>
        <w:rPr>
          <w:b w:val="0"/>
          <w:sz w:val="16"/>
          <w:szCs w:val="16"/>
        </w:rPr>
      </w:pPr>
    </w:p>
    <w:p w:rsidR="00FD1185" w:rsidRPr="00C16451" w:rsidRDefault="004C3EB2" w:rsidP="00FD1185">
      <w:pPr>
        <w:pStyle w:val="a7"/>
        <w:ind w:firstLine="709"/>
        <w:jc w:val="both"/>
        <w:rPr>
          <w:b w:val="0"/>
          <w:bCs/>
          <w:sz w:val="28"/>
          <w:szCs w:val="28"/>
        </w:rPr>
      </w:pPr>
      <w:r>
        <w:rPr>
          <w:bCs/>
          <w:sz w:val="28"/>
          <w:szCs w:val="28"/>
        </w:rPr>
        <w:t>5.35</w:t>
      </w:r>
      <w:r w:rsidR="00FD1185" w:rsidRPr="00833D65">
        <w:rPr>
          <w:bCs/>
          <w:sz w:val="28"/>
          <w:szCs w:val="28"/>
        </w:rPr>
        <w:t>.</w:t>
      </w:r>
      <w:r w:rsidR="00FD1185" w:rsidRPr="00C16451">
        <w:rPr>
          <w:b w:val="0"/>
          <w:bCs/>
          <w:sz w:val="28"/>
          <w:szCs w:val="28"/>
        </w:rPr>
        <w:t xml:space="preserve"> При направлении работника для прохождения профессиональной подготовки и переподготовки, для получения дополнительного </w:t>
      </w:r>
      <w:r w:rsidR="00FD1185" w:rsidRPr="00C16451">
        <w:rPr>
          <w:b w:val="0"/>
          <w:bCs/>
          <w:sz w:val="28"/>
          <w:szCs w:val="28"/>
        </w:rPr>
        <w:lastRenderedPageBreak/>
        <w:t>профессионального образования с отрывом от работы сохранять за ним место работы (должность) и среднюю заработную плату по основному месту работы.</w:t>
      </w:r>
    </w:p>
    <w:p w:rsidR="00FD1185" w:rsidRDefault="00FD1185" w:rsidP="00FD1185">
      <w:pPr>
        <w:pStyle w:val="af"/>
        <w:jc w:val="both"/>
        <w:rPr>
          <w:sz w:val="28"/>
          <w:szCs w:val="28"/>
        </w:rPr>
      </w:pPr>
      <w:r>
        <w:rPr>
          <w:sz w:val="28"/>
          <w:szCs w:val="28"/>
        </w:rPr>
        <w:t xml:space="preserve">            </w:t>
      </w:r>
      <w:r w:rsidRPr="00C16451">
        <w:rPr>
          <w:sz w:val="28"/>
          <w:szCs w:val="28"/>
        </w:rPr>
        <w:t>Работникам, направляемым для</w:t>
      </w:r>
      <w:r w:rsidRPr="00C16451">
        <w:rPr>
          <w:b/>
          <w:bCs/>
          <w:sz w:val="28"/>
          <w:szCs w:val="28"/>
        </w:rPr>
        <w:t xml:space="preserve"> </w:t>
      </w:r>
      <w:r w:rsidRPr="00C16451">
        <w:rPr>
          <w:sz w:val="28"/>
          <w:szCs w:val="28"/>
        </w:rPr>
        <w:t>прохождения профессиональной подготовки, получения дополнительного профессионального образования с отрывом от работы в другую местность, производить оплату командировочных расходов в порядке и размерах, которые предусмотрены для лиц, направляемых в служебные командировки (ст. 187 ТК РФ).</w:t>
      </w:r>
    </w:p>
    <w:p w:rsidR="00FD1185" w:rsidRPr="005D6B8F" w:rsidRDefault="00FD1185" w:rsidP="00FD1185">
      <w:pPr>
        <w:pStyle w:val="af"/>
        <w:jc w:val="both"/>
        <w:rPr>
          <w:sz w:val="16"/>
          <w:szCs w:val="16"/>
        </w:rPr>
      </w:pPr>
    </w:p>
    <w:p w:rsidR="00FD1185" w:rsidRPr="00C16451" w:rsidRDefault="00FD1185" w:rsidP="00FD1185">
      <w:pPr>
        <w:pStyle w:val="16"/>
        <w:ind w:firstLine="709"/>
        <w:jc w:val="both"/>
        <w:rPr>
          <w:b/>
          <w:sz w:val="28"/>
          <w:szCs w:val="28"/>
        </w:rPr>
      </w:pPr>
      <w:r w:rsidRPr="00C16451">
        <w:rPr>
          <w:b/>
          <w:sz w:val="28"/>
          <w:szCs w:val="28"/>
        </w:rPr>
        <w:t>Профсоюзный комитет обязуется:</w:t>
      </w:r>
    </w:p>
    <w:p w:rsidR="00FD1185" w:rsidRPr="00C16451" w:rsidRDefault="00FD1185" w:rsidP="00FD1185">
      <w:pPr>
        <w:pStyle w:val="16"/>
        <w:ind w:firstLine="709"/>
        <w:jc w:val="both"/>
        <w:rPr>
          <w:sz w:val="28"/>
          <w:szCs w:val="28"/>
        </w:rPr>
      </w:pPr>
      <w:r w:rsidRPr="00CB4393">
        <w:rPr>
          <w:b/>
          <w:sz w:val="28"/>
          <w:szCs w:val="28"/>
        </w:rPr>
        <w:t>5.39.</w:t>
      </w:r>
      <w:r w:rsidRPr="00C16451">
        <w:rPr>
          <w:sz w:val="28"/>
          <w:szCs w:val="28"/>
        </w:rPr>
        <w:t xml:space="preserve"> Принимать участие в работе комиссий:</w:t>
      </w:r>
    </w:p>
    <w:p w:rsidR="00FD1185" w:rsidRPr="00C16451" w:rsidRDefault="00FD1185" w:rsidP="00FD1185">
      <w:pPr>
        <w:pStyle w:val="16"/>
        <w:ind w:left="284"/>
        <w:jc w:val="both"/>
        <w:rPr>
          <w:sz w:val="28"/>
          <w:szCs w:val="28"/>
        </w:rPr>
      </w:pPr>
      <w:r>
        <w:rPr>
          <w:sz w:val="28"/>
          <w:szCs w:val="28"/>
        </w:rPr>
        <w:t xml:space="preserve">- </w:t>
      </w:r>
      <w:r w:rsidRPr="00C16451">
        <w:rPr>
          <w:sz w:val="28"/>
          <w:szCs w:val="28"/>
        </w:rPr>
        <w:t>по комплектованию педагогических работников на новый учебный год;</w:t>
      </w:r>
    </w:p>
    <w:p w:rsidR="00FD1185" w:rsidRPr="00C16451" w:rsidRDefault="00FD1185" w:rsidP="00FD1185">
      <w:pPr>
        <w:pStyle w:val="16"/>
        <w:ind w:left="284"/>
        <w:jc w:val="both"/>
        <w:rPr>
          <w:sz w:val="28"/>
          <w:szCs w:val="28"/>
        </w:rPr>
      </w:pPr>
      <w:r>
        <w:rPr>
          <w:sz w:val="28"/>
          <w:szCs w:val="28"/>
        </w:rPr>
        <w:t xml:space="preserve">- </w:t>
      </w:r>
      <w:r w:rsidRPr="00C16451">
        <w:rPr>
          <w:sz w:val="28"/>
          <w:szCs w:val="28"/>
        </w:rPr>
        <w:t>по тарификации педагогических работников;</w:t>
      </w:r>
    </w:p>
    <w:p w:rsidR="00FD1185" w:rsidRPr="00C16451" w:rsidRDefault="00FD1185" w:rsidP="00FD1185">
      <w:pPr>
        <w:pStyle w:val="16"/>
        <w:tabs>
          <w:tab w:val="left" w:pos="567"/>
        </w:tabs>
        <w:ind w:left="284"/>
        <w:jc w:val="both"/>
        <w:rPr>
          <w:sz w:val="28"/>
          <w:szCs w:val="28"/>
        </w:rPr>
      </w:pPr>
      <w:r>
        <w:rPr>
          <w:sz w:val="28"/>
          <w:szCs w:val="28"/>
        </w:rPr>
        <w:t xml:space="preserve">- </w:t>
      </w:r>
      <w:r w:rsidRPr="00C16451">
        <w:rPr>
          <w:sz w:val="28"/>
          <w:szCs w:val="28"/>
        </w:rPr>
        <w:t xml:space="preserve">по распределению выплат стимулирующего характера. </w:t>
      </w:r>
    </w:p>
    <w:p w:rsidR="00FD1185" w:rsidRPr="00C16451" w:rsidRDefault="00FD1185" w:rsidP="00FD1185">
      <w:pPr>
        <w:pStyle w:val="16"/>
        <w:tabs>
          <w:tab w:val="left" w:pos="567"/>
        </w:tabs>
        <w:ind w:firstLine="709"/>
        <w:jc w:val="both"/>
        <w:rPr>
          <w:sz w:val="28"/>
          <w:szCs w:val="28"/>
        </w:rPr>
      </w:pPr>
      <w:r w:rsidRPr="00CB4393">
        <w:rPr>
          <w:b/>
          <w:sz w:val="28"/>
          <w:szCs w:val="28"/>
        </w:rPr>
        <w:t>5.40.</w:t>
      </w:r>
      <w:r w:rsidRPr="00C16451">
        <w:rPr>
          <w:sz w:val="28"/>
          <w:szCs w:val="28"/>
        </w:rPr>
        <w:t xml:space="preserve"> Участвовать в разработке и согласовании  локальных нормативных актов дошкольного образовательного учреждения по оплате труда.</w:t>
      </w:r>
    </w:p>
    <w:p w:rsidR="00FD1185" w:rsidRPr="00C16451" w:rsidRDefault="00FD1185" w:rsidP="00FD1185">
      <w:pPr>
        <w:pStyle w:val="16"/>
        <w:ind w:firstLine="709"/>
        <w:jc w:val="both"/>
        <w:rPr>
          <w:sz w:val="28"/>
          <w:szCs w:val="28"/>
        </w:rPr>
      </w:pPr>
      <w:r w:rsidRPr="00CB4393">
        <w:rPr>
          <w:b/>
          <w:sz w:val="28"/>
          <w:szCs w:val="28"/>
        </w:rPr>
        <w:t>5.41.</w:t>
      </w:r>
      <w:r w:rsidRPr="00C16451">
        <w:rPr>
          <w:sz w:val="28"/>
          <w:szCs w:val="28"/>
        </w:rPr>
        <w:t xml:space="preserve"> Осуществлять общественный контроль за соблюдением  норм трудового законодательства по оплате труда, за своевременной выплатой работникам заработной платы и отпускных.</w:t>
      </w:r>
    </w:p>
    <w:p w:rsidR="00FD1185" w:rsidRPr="005D6B8F" w:rsidRDefault="00FD1185" w:rsidP="00FD1185">
      <w:pPr>
        <w:pStyle w:val="af"/>
        <w:ind w:firstLine="709"/>
        <w:jc w:val="both"/>
        <w:rPr>
          <w:sz w:val="16"/>
          <w:szCs w:val="16"/>
        </w:rPr>
      </w:pPr>
    </w:p>
    <w:p w:rsidR="00FD1185" w:rsidRPr="005D6B8F" w:rsidRDefault="00FD1185" w:rsidP="00FD1185">
      <w:pPr>
        <w:pStyle w:val="a7"/>
        <w:ind w:firstLine="709"/>
        <w:outlineLvl w:val="0"/>
        <w:rPr>
          <w:sz w:val="28"/>
          <w:szCs w:val="28"/>
        </w:rPr>
      </w:pPr>
      <w:bookmarkStart w:id="8" w:name="_Toc322420547"/>
      <w:r w:rsidRPr="00632C52">
        <w:rPr>
          <w:sz w:val="28"/>
          <w:szCs w:val="28"/>
        </w:rPr>
        <w:t>Раздел 6. Охрана труда и здоровья</w:t>
      </w:r>
      <w:bookmarkEnd w:id="8"/>
    </w:p>
    <w:p w:rsidR="00FD1185" w:rsidRPr="00632C52" w:rsidRDefault="00FD1185" w:rsidP="00FD1185">
      <w:pPr>
        <w:ind w:firstLine="709"/>
        <w:jc w:val="both"/>
        <w:rPr>
          <w:b/>
          <w:sz w:val="28"/>
          <w:szCs w:val="28"/>
        </w:rPr>
      </w:pPr>
      <w:r w:rsidRPr="00632C52">
        <w:rPr>
          <w:b/>
          <w:sz w:val="28"/>
          <w:szCs w:val="28"/>
        </w:rPr>
        <w:t>6.</w:t>
      </w:r>
      <w:r w:rsidRPr="00632C52">
        <w:rPr>
          <w:sz w:val="28"/>
          <w:szCs w:val="28"/>
        </w:rPr>
        <w:t xml:space="preserve"> </w:t>
      </w:r>
      <w:r w:rsidRPr="00632C52">
        <w:rPr>
          <w:b/>
          <w:sz w:val="28"/>
          <w:szCs w:val="28"/>
        </w:rPr>
        <w:t>Работодатель обязуется:</w:t>
      </w:r>
    </w:p>
    <w:p w:rsidR="00FD1185" w:rsidRPr="001A3A4C" w:rsidRDefault="00FD1185" w:rsidP="00FD1185">
      <w:pPr>
        <w:ind w:firstLine="567"/>
        <w:jc w:val="both"/>
        <w:rPr>
          <w:color w:val="FF0000"/>
          <w:sz w:val="28"/>
          <w:szCs w:val="28"/>
          <w:lang w:eastAsia="en-US"/>
        </w:rPr>
      </w:pPr>
      <w:r w:rsidRPr="009B0D43">
        <w:rPr>
          <w:b/>
          <w:sz w:val="28"/>
          <w:szCs w:val="28"/>
        </w:rPr>
        <w:t xml:space="preserve">  6.1.</w:t>
      </w:r>
      <w:r w:rsidRPr="00673095">
        <w:rPr>
          <w:sz w:val="28"/>
          <w:szCs w:val="28"/>
        </w:rPr>
        <w:t xml:space="preserve"> </w:t>
      </w:r>
      <w:r w:rsidRPr="001A3A4C">
        <w:rPr>
          <w:sz w:val="28"/>
          <w:szCs w:val="28"/>
        </w:rPr>
        <w:t xml:space="preserve">Обеспечить работникам здоровые безопасные условия труда, внедрять современные средства техники безопасности, предупреждающий производственный травматизм и обеспечивать санитарно-гигиенические условия, предотвращающие возникновения профессиональных заболеваний работников </w:t>
      </w:r>
    </w:p>
    <w:p w:rsidR="00FD1185" w:rsidRPr="00673095" w:rsidRDefault="00FD1185" w:rsidP="00FD1185">
      <w:pPr>
        <w:tabs>
          <w:tab w:val="left" w:pos="142"/>
        </w:tabs>
        <w:ind w:firstLine="284"/>
        <w:jc w:val="both"/>
        <w:rPr>
          <w:sz w:val="28"/>
          <w:szCs w:val="28"/>
        </w:rPr>
      </w:pPr>
      <w:r w:rsidRPr="009B0D43">
        <w:rPr>
          <w:b/>
          <w:sz w:val="28"/>
          <w:szCs w:val="28"/>
        </w:rPr>
        <w:t xml:space="preserve">    6.2.</w:t>
      </w:r>
      <w:r w:rsidRPr="00673095">
        <w:rPr>
          <w:sz w:val="28"/>
          <w:szCs w:val="28"/>
        </w:rPr>
        <w:t xml:space="preserve"> Для реализации этих задач </w:t>
      </w:r>
      <w:r w:rsidRPr="0057480F">
        <w:rPr>
          <w:sz w:val="28"/>
          <w:szCs w:val="28"/>
        </w:rPr>
        <w:t xml:space="preserve">проводить ряд мероприятий по охране и улучшению безопасности труда. Перечень этих мероприятий, сроки, стоимость их осуществления и </w:t>
      </w:r>
      <w:r w:rsidRPr="00DF4131">
        <w:rPr>
          <w:sz w:val="28"/>
          <w:szCs w:val="28"/>
        </w:rPr>
        <w:t>ответственных должностных лиц указывать</w:t>
      </w:r>
      <w:r w:rsidRPr="0057480F">
        <w:rPr>
          <w:sz w:val="28"/>
          <w:szCs w:val="28"/>
        </w:rPr>
        <w:t xml:space="preserve"> в</w:t>
      </w:r>
      <w:r w:rsidRPr="00673095">
        <w:rPr>
          <w:sz w:val="28"/>
          <w:szCs w:val="28"/>
        </w:rPr>
        <w:t xml:space="preserve"> ежегодном Соглашении</w:t>
      </w:r>
      <w:r w:rsidR="004C3EB2">
        <w:rPr>
          <w:sz w:val="28"/>
          <w:szCs w:val="28"/>
        </w:rPr>
        <w:t xml:space="preserve"> п</w:t>
      </w:r>
      <w:r w:rsidR="00354A68">
        <w:rPr>
          <w:sz w:val="28"/>
          <w:szCs w:val="28"/>
        </w:rPr>
        <w:t>о охране труда  ( Приложение №11)</w:t>
      </w:r>
      <w:r w:rsidRPr="00673095">
        <w:rPr>
          <w:sz w:val="28"/>
          <w:szCs w:val="28"/>
        </w:rPr>
        <w:t xml:space="preserve">.    </w:t>
      </w:r>
    </w:p>
    <w:p w:rsidR="00FD1185" w:rsidRPr="00673095" w:rsidRDefault="00FD1185" w:rsidP="00FD1185">
      <w:pPr>
        <w:tabs>
          <w:tab w:val="left" w:pos="142"/>
          <w:tab w:val="left" w:pos="426"/>
          <w:tab w:val="left" w:pos="1134"/>
        </w:tabs>
        <w:jc w:val="both"/>
        <w:rPr>
          <w:sz w:val="28"/>
          <w:szCs w:val="28"/>
        </w:rPr>
      </w:pPr>
      <w:r w:rsidRPr="009B0D43">
        <w:rPr>
          <w:b/>
          <w:sz w:val="28"/>
          <w:szCs w:val="28"/>
        </w:rPr>
        <w:t xml:space="preserve">        6.3.</w:t>
      </w:r>
      <w:r w:rsidRPr="00673095">
        <w:rPr>
          <w:sz w:val="28"/>
          <w:szCs w:val="28"/>
        </w:rPr>
        <w:tab/>
        <w:t xml:space="preserve"> Проводить со всеми поступившими на работу, а также переведёнными на другую работу работниками учреждения обучение и инструктаж по охране труда. </w:t>
      </w:r>
    </w:p>
    <w:p w:rsidR="00FD1185" w:rsidRDefault="00FD1185" w:rsidP="00FD1185">
      <w:pPr>
        <w:pStyle w:val="a7"/>
        <w:ind w:firstLine="709"/>
        <w:jc w:val="both"/>
        <w:rPr>
          <w:b w:val="0"/>
          <w:sz w:val="28"/>
          <w:szCs w:val="28"/>
        </w:rPr>
      </w:pPr>
      <w:r w:rsidRPr="009B0D43">
        <w:rPr>
          <w:sz w:val="28"/>
          <w:szCs w:val="28"/>
        </w:rPr>
        <w:t>6.4.</w:t>
      </w:r>
      <w:r w:rsidRPr="00673095">
        <w:rPr>
          <w:b w:val="0"/>
          <w:sz w:val="28"/>
          <w:szCs w:val="28"/>
        </w:rPr>
        <w:t xml:space="preserve"> Обеспечивать  выборы уполномоченного по охране труда из состава профкома и создать совместную комиссию на паритетной основе по охране труда.</w:t>
      </w:r>
    </w:p>
    <w:p w:rsidR="00FD1185" w:rsidRPr="009B0D43" w:rsidRDefault="00FD1185" w:rsidP="00FD1185">
      <w:pPr>
        <w:ind w:firstLine="567"/>
        <w:jc w:val="both"/>
        <w:rPr>
          <w:sz w:val="28"/>
          <w:szCs w:val="28"/>
          <w:lang w:eastAsia="en-US"/>
        </w:rPr>
      </w:pPr>
      <w:r w:rsidRPr="009B0D43">
        <w:rPr>
          <w:b/>
          <w:sz w:val="28"/>
          <w:szCs w:val="28"/>
          <w:lang w:eastAsia="en-US"/>
        </w:rPr>
        <w:t>6.5.</w:t>
      </w:r>
      <w:r w:rsidRPr="009B0D43">
        <w:rPr>
          <w:sz w:val="28"/>
          <w:szCs w:val="28"/>
          <w:lang w:eastAsia="en-US"/>
        </w:rPr>
        <w:t xml:space="preserve"> Производить ежегодный расчёт и выделение средств, необходимых для финансового обеспечения мероприятий по улучшению условий и охраны труда.</w:t>
      </w:r>
    </w:p>
    <w:p w:rsidR="00FD1185" w:rsidRPr="009B0D43" w:rsidRDefault="00FD1185" w:rsidP="00FD1185">
      <w:pPr>
        <w:ind w:firstLine="567"/>
        <w:jc w:val="both"/>
        <w:rPr>
          <w:sz w:val="28"/>
          <w:szCs w:val="28"/>
          <w:lang w:eastAsia="en-US"/>
        </w:rPr>
      </w:pPr>
      <w:r w:rsidRPr="009B0D43">
        <w:rPr>
          <w:b/>
          <w:sz w:val="28"/>
          <w:szCs w:val="28"/>
        </w:rPr>
        <w:t>6.6.</w:t>
      </w:r>
      <w:r w:rsidRPr="00542F82">
        <w:rPr>
          <w:sz w:val="28"/>
          <w:szCs w:val="28"/>
        </w:rPr>
        <w:t xml:space="preserve"> </w:t>
      </w:r>
      <w:r w:rsidRPr="009B0D43">
        <w:rPr>
          <w:sz w:val="28"/>
          <w:szCs w:val="28"/>
          <w:lang w:eastAsia="en-US"/>
        </w:rPr>
        <w:t>При составлении плана финансово - хозяйственной деятельности на календарный год предусматривать затраты дошкольного образовательного учреждения на охрану труда: проведение периодических медицин</w:t>
      </w:r>
      <w:r w:rsidRPr="009B0D43">
        <w:rPr>
          <w:sz w:val="28"/>
          <w:szCs w:val="28"/>
          <w:lang w:eastAsia="en-US"/>
        </w:rPr>
        <w:softHyphen/>
        <w:t xml:space="preserve">ских осмотров (обследований) работников, специальной оценки условий труда, приобретение </w:t>
      </w:r>
      <w:r w:rsidRPr="009B0D43">
        <w:rPr>
          <w:sz w:val="28"/>
          <w:szCs w:val="28"/>
          <w:lang w:eastAsia="en-US"/>
        </w:rPr>
        <w:lastRenderedPageBreak/>
        <w:t xml:space="preserve">СИЗ, предоставление компенсаций работникам, занятым во вредных и (или) опасных условиях труда, и другие мероприятия в размере не менее 2 процентов от фонда заработной платы и (или) не менее 0,2 % суммы затрат на предоставление образовательных услуг. </w:t>
      </w:r>
    </w:p>
    <w:p w:rsidR="00FD1185" w:rsidRPr="009B0D43" w:rsidRDefault="00FD1185" w:rsidP="00FD1185">
      <w:pPr>
        <w:ind w:firstLine="567"/>
        <w:jc w:val="both"/>
        <w:rPr>
          <w:iCs/>
          <w:sz w:val="28"/>
          <w:szCs w:val="28"/>
          <w:lang w:eastAsia="en-US"/>
        </w:rPr>
      </w:pPr>
      <w:r w:rsidRPr="009B0D43">
        <w:rPr>
          <w:b/>
          <w:bCs/>
          <w:iCs/>
          <w:sz w:val="28"/>
          <w:szCs w:val="28"/>
          <w:lang w:eastAsia="en-US"/>
        </w:rPr>
        <w:t>6.7.</w:t>
      </w:r>
      <w:r w:rsidRPr="009B0D43">
        <w:rPr>
          <w:iCs/>
          <w:sz w:val="28"/>
          <w:szCs w:val="28"/>
          <w:lang w:eastAsia="en-US"/>
        </w:rPr>
        <w:t xml:space="preserve"> Обеспечивать за счёт средств учреждения:</w:t>
      </w:r>
    </w:p>
    <w:p w:rsidR="00FD1185" w:rsidRPr="009B0D43" w:rsidRDefault="00FD1185" w:rsidP="00FD1185">
      <w:pPr>
        <w:ind w:firstLine="567"/>
        <w:jc w:val="both"/>
        <w:rPr>
          <w:sz w:val="28"/>
          <w:szCs w:val="28"/>
          <w:lang w:eastAsia="en-US"/>
        </w:rPr>
      </w:pPr>
      <w:r w:rsidRPr="009B0D43">
        <w:rPr>
          <w:b/>
          <w:bCs/>
          <w:iCs/>
          <w:sz w:val="28"/>
          <w:szCs w:val="28"/>
          <w:lang w:eastAsia="en-US"/>
        </w:rPr>
        <w:t>6.7.1.</w:t>
      </w:r>
      <w:r w:rsidR="004C3EB2">
        <w:rPr>
          <w:iCs/>
          <w:sz w:val="28"/>
          <w:szCs w:val="28"/>
          <w:lang w:eastAsia="en-US"/>
        </w:rPr>
        <w:t xml:space="preserve"> Организацию проведения</w:t>
      </w:r>
      <w:r w:rsidRPr="009B0D43">
        <w:rPr>
          <w:sz w:val="28"/>
          <w:szCs w:val="28"/>
          <w:lang w:eastAsia="en-US"/>
        </w:rPr>
        <w:t xml:space="preserve"> периодических медицинских осмотров (обследований) работников, с сохранением за ними места работы (должности) и среднего заработка на время их прохождения, а также обучение и сдачу зачётов по санитарному минимуму, оплату санитарных книжек.</w:t>
      </w:r>
    </w:p>
    <w:p w:rsidR="00FD1185" w:rsidRPr="008A437E" w:rsidRDefault="00FD1185" w:rsidP="00FD1185">
      <w:pPr>
        <w:tabs>
          <w:tab w:val="left" w:pos="142"/>
          <w:tab w:val="left" w:pos="567"/>
          <w:tab w:val="left" w:pos="851"/>
        </w:tabs>
        <w:jc w:val="both"/>
        <w:rPr>
          <w:sz w:val="28"/>
          <w:szCs w:val="28"/>
        </w:rPr>
      </w:pPr>
      <w:r w:rsidRPr="00673095">
        <w:rPr>
          <w:spacing w:val="-3"/>
          <w:sz w:val="28"/>
          <w:szCs w:val="28"/>
        </w:rPr>
        <w:t xml:space="preserve">         Прохождение работни</w:t>
      </w:r>
      <w:r w:rsidR="004C3EB2">
        <w:rPr>
          <w:spacing w:val="-3"/>
          <w:sz w:val="28"/>
          <w:szCs w:val="28"/>
        </w:rPr>
        <w:t xml:space="preserve">ками  </w:t>
      </w:r>
      <w:r w:rsidRPr="00673095">
        <w:rPr>
          <w:spacing w:val="-3"/>
          <w:sz w:val="28"/>
          <w:szCs w:val="28"/>
        </w:rPr>
        <w:t xml:space="preserve"> периодических (в течение трудовой деятельности) медицинских осмотров (обследований), а также прохождение внеочередных медицинских осмотров (обследований) осуществлять по направлению работодателя в случаях, предусмотренных Трудовым Кодексом РФ и иными федеральными законами.</w:t>
      </w:r>
    </w:p>
    <w:p w:rsidR="00FD1185" w:rsidRPr="009B0D43" w:rsidRDefault="00FD1185" w:rsidP="00FD1185">
      <w:pPr>
        <w:ind w:firstLine="567"/>
        <w:jc w:val="both"/>
        <w:rPr>
          <w:sz w:val="28"/>
          <w:szCs w:val="28"/>
          <w:lang w:eastAsia="en-US"/>
        </w:rPr>
      </w:pPr>
      <w:r w:rsidRPr="009B0D43">
        <w:rPr>
          <w:b/>
          <w:bCs/>
          <w:sz w:val="28"/>
          <w:szCs w:val="28"/>
          <w:lang w:eastAsia="en-US"/>
        </w:rPr>
        <w:t>6.7.2.</w:t>
      </w:r>
      <w:r w:rsidRPr="009B0D43">
        <w:rPr>
          <w:sz w:val="28"/>
          <w:szCs w:val="28"/>
          <w:lang w:eastAsia="en-US"/>
        </w:rPr>
        <w:t xml:space="preserve"> Организацию обеспечения работников сертифицированными спецодеждой, специальной обувью и другими средствами индивидуальной защиты в соответствии с действующими нормами, а также обезвреживающими и смывающими средствами в соответствии с действующими нормами на работах, связанных с загрязнением.</w:t>
      </w:r>
    </w:p>
    <w:p w:rsidR="00FD1185" w:rsidRPr="009B0D43" w:rsidRDefault="00FD1185" w:rsidP="00FD1185">
      <w:pPr>
        <w:shd w:val="clear" w:color="auto" w:fill="FFFFFF"/>
        <w:tabs>
          <w:tab w:val="left" w:pos="835"/>
        </w:tabs>
        <w:ind w:firstLine="567"/>
        <w:jc w:val="both"/>
        <w:rPr>
          <w:sz w:val="28"/>
          <w:szCs w:val="28"/>
          <w:lang w:eastAsia="en-US"/>
        </w:rPr>
      </w:pPr>
      <w:r w:rsidRPr="009B0D43">
        <w:rPr>
          <w:b/>
          <w:bCs/>
          <w:iCs/>
          <w:sz w:val="28"/>
          <w:szCs w:val="28"/>
          <w:lang w:eastAsia="en-US"/>
        </w:rPr>
        <w:t>6.7.3.</w:t>
      </w:r>
      <w:r w:rsidRPr="009B0D43">
        <w:rPr>
          <w:iCs/>
          <w:sz w:val="28"/>
          <w:szCs w:val="28"/>
          <w:lang w:eastAsia="en-US"/>
        </w:rPr>
        <w:t xml:space="preserve"> Предоставлять гарантии и</w:t>
      </w:r>
      <w:r w:rsidRPr="009B0D43">
        <w:rPr>
          <w:sz w:val="28"/>
          <w:szCs w:val="28"/>
          <w:lang w:eastAsia="en-US"/>
        </w:rPr>
        <w:t xml:space="preserve"> компенсации работникам, занятым во вредных и (или) опасных условиях труда в соответствии с Трудовым кодексом Российской Федерации, другими нормативными правовыми актами, содержащими государственные нормативные требования охраны труда.</w:t>
      </w:r>
    </w:p>
    <w:p w:rsidR="00FD1185" w:rsidRPr="009B0D43" w:rsidRDefault="00FD1185" w:rsidP="00FD1185">
      <w:pPr>
        <w:ind w:firstLine="567"/>
        <w:jc w:val="both"/>
        <w:rPr>
          <w:sz w:val="28"/>
          <w:szCs w:val="28"/>
          <w:lang w:eastAsia="en-US"/>
        </w:rPr>
      </w:pPr>
      <w:r w:rsidRPr="009B0D43">
        <w:rPr>
          <w:b/>
          <w:sz w:val="28"/>
          <w:szCs w:val="28"/>
          <w:lang w:eastAsia="en-US"/>
        </w:rPr>
        <w:t>6.8.</w:t>
      </w:r>
      <w:r w:rsidRPr="009B0D43">
        <w:rPr>
          <w:sz w:val="28"/>
          <w:szCs w:val="28"/>
          <w:lang w:eastAsia="en-US"/>
        </w:rPr>
        <w:t xml:space="preserve"> </w:t>
      </w:r>
      <w:r w:rsidRPr="00DF4131">
        <w:rPr>
          <w:sz w:val="28"/>
          <w:szCs w:val="28"/>
          <w:lang w:eastAsia="en-US"/>
        </w:rPr>
        <w:t>Обеспечивать целевое</w:t>
      </w:r>
      <w:r w:rsidRPr="009B0D43">
        <w:rPr>
          <w:sz w:val="28"/>
          <w:szCs w:val="28"/>
          <w:lang w:eastAsia="en-US"/>
        </w:rPr>
        <w:t xml:space="preserve"> использование средства на охрану труда.</w:t>
      </w:r>
    </w:p>
    <w:p w:rsidR="00FD1185" w:rsidRPr="009B0D43" w:rsidRDefault="00FD1185" w:rsidP="00FD1185">
      <w:pPr>
        <w:ind w:firstLine="567"/>
        <w:jc w:val="both"/>
        <w:rPr>
          <w:sz w:val="28"/>
          <w:szCs w:val="28"/>
          <w:lang w:eastAsia="en-US"/>
        </w:rPr>
      </w:pPr>
      <w:r w:rsidRPr="009B0D43">
        <w:rPr>
          <w:b/>
          <w:sz w:val="28"/>
          <w:szCs w:val="28"/>
          <w:lang w:eastAsia="en-US"/>
        </w:rPr>
        <w:t>6.9.</w:t>
      </w:r>
      <w:r w:rsidRPr="009B0D43">
        <w:rPr>
          <w:sz w:val="28"/>
          <w:szCs w:val="28"/>
          <w:lang w:eastAsia="en-US"/>
        </w:rPr>
        <w:t xml:space="preserve"> Обеспечивать повышение квалификации членов комиссии по охране труда в установленные сроки.</w:t>
      </w:r>
    </w:p>
    <w:p w:rsidR="00FD1185" w:rsidRPr="009B0D43" w:rsidRDefault="00FD1185" w:rsidP="00FD1185">
      <w:pPr>
        <w:ind w:firstLine="567"/>
        <w:jc w:val="both"/>
        <w:rPr>
          <w:sz w:val="28"/>
          <w:szCs w:val="28"/>
          <w:lang w:eastAsia="en-US"/>
        </w:rPr>
      </w:pPr>
      <w:r w:rsidRPr="009B0D43">
        <w:rPr>
          <w:b/>
          <w:bCs/>
          <w:sz w:val="28"/>
          <w:szCs w:val="28"/>
          <w:lang w:eastAsia="en-US"/>
        </w:rPr>
        <w:t>6.10.</w:t>
      </w:r>
      <w:r w:rsidRPr="009B0D43">
        <w:rPr>
          <w:sz w:val="28"/>
          <w:szCs w:val="28"/>
          <w:lang w:eastAsia="en-US"/>
        </w:rPr>
        <w:t xml:space="preserve"> Обеспечивать обучение персонала Правилам технической эксплуатации электроустановок потребителей, Правилам безопасности при эксплуатации электроустановок потребителей, прохождение проверки знаний с получением соответствующей группы по электробезопасности, в соответствии с Перечнем профессий работников, подлежащим данному обучению и проверке в установленные сроки.</w:t>
      </w:r>
    </w:p>
    <w:p w:rsidR="00FD1185" w:rsidRPr="00673095" w:rsidRDefault="00FD1185" w:rsidP="00FD1185">
      <w:pPr>
        <w:pStyle w:val="a7"/>
        <w:tabs>
          <w:tab w:val="left" w:pos="142"/>
        </w:tabs>
        <w:jc w:val="both"/>
        <w:rPr>
          <w:b w:val="0"/>
          <w:spacing w:val="1"/>
          <w:sz w:val="28"/>
          <w:szCs w:val="28"/>
        </w:rPr>
      </w:pPr>
      <w:r>
        <w:rPr>
          <w:b w:val="0"/>
          <w:sz w:val="28"/>
          <w:szCs w:val="28"/>
        </w:rPr>
        <w:t xml:space="preserve">        </w:t>
      </w:r>
      <w:r w:rsidR="004C3EB2">
        <w:rPr>
          <w:sz w:val="28"/>
          <w:szCs w:val="28"/>
        </w:rPr>
        <w:t>6.11</w:t>
      </w:r>
      <w:r w:rsidRPr="009B0D43">
        <w:rPr>
          <w:sz w:val="28"/>
          <w:szCs w:val="28"/>
        </w:rPr>
        <w:t>.</w:t>
      </w:r>
      <w:r w:rsidRPr="00673095">
        <w:rPr>
          <w:b w:val="0"/>
          <w:sz w:val="28"/>
          <w:szCs w:val="28"/>
        </w:rPr>
        <w:t xml:space="preserve"> Не реже одного раза в шесть месяцев проводить под роспись</w:t>
      </w:r>
      <w:r w:rsidRPr="00673095">
        <w:rPr>
          <w:b w:val="0"/>
          <w:spacing w:val="1"/>
          <w:sz w:val="28"/>
          <w:szCs w:val="28"/>
        </w:rPr>
        <w:t xml:space="preserve"> с работниками  дошкольного образовательного учреждения  инструктаж по охране труда, сохранности жизни и здоровья детей, организовать обучение безопасным </w:t>
      </w:r>
      <w:r w:rsidRPr="00673095">
        <w:rPr>
          <w:b w:val="0"/>
          <w:spacing w:val="1"/>
          <w:sz w:val="28"/>
          <w:szCs w:val="28"/>
        </w:rPr>
        <w:lastRenderedPageBreak/>
        <w:t>методам и приемам выполнения работ и оказания первой помощи пострадавшим со всеми поступающими на работу, а также переведенными на другую работу</w:t>
      </w:r>
      <w:r w:rsidRPr="00673095">
        <w:rPr>
          <w:b w:val="0"/>
          <w:sz w:val="28"/>
          <w:szCs w:val="28"/>
        </w:rPr>
        <w:t xml:space="preserve"> работниками учреждения</w:t>
      </w:r>
      <w:r w:rsidRPr="00673095">
        <w:rPr>
          <w:b w:val="0"/>
          <w:spacing w:val="1"/>
          <w:sz w:val="28"/>
          <w:szCs w:val="28"/>
        </w:rPr>
        <w:t xml:space="preserve">. </w:t>
      </w:r>
      <w:r w:rsidRPr="00673095">
        <w:rPr>
          <w:b w:val="0"/>
          <w:sz w:val="28"/>
          <w:szCs w:val="28"/>
        </w:rPr>
        <w:t xml:space="preserve">Осуществлять проверку знаний по охране труда. </w:t>
      </w:r>
    </w:p>
    <w:p w:rsidR="00FD1185" w:rsidRPr="00632C52" w:rsidRDefault="004C3EB2" w:rsidP="00FD1185">
      <w:pPr>
        <w:ind w:firstLine="709"/>
        <w:jc w:val="both"/>
        <w:rPr>
          <w:sz w:val="28"/>
          <w:szCs w:val="28"/>
        </w:rPr>
      </w:pPr>
      <w:r>
        <w:rPr>
          <w:b/>
          <w:sz w:val="28"/>
          <w:szCs w:val="28"/>
        </w:rPr>
        <w:t>6.12</w:t>
      </w:r>
      <w:r w:rsidR="00FD1185" w:rsidRPr="009B0D43">
        <w:rPr>
          <w:b/>
          <w:sz w:val="28"/>
          <w:szCs w:val="28"/>
        </w:rPr>
        <w:t>.</w:t>
      </w:r>
      <w:r w:rsidR="00FD1185" w:rsidRPr="00673095">
        <w:rPr>
          <w:sz w:val="28"/>
          <w:szCs w:val="28"/>
        </w:rPr>
        <w:t xml:space="preserve"> Один раз в три года организовывать для всех категорий работников дошкольного</w:t>
      </w:r>
      <w:r w:rsidR="00FD1185" w:rsidRPr="00632C52">
        <w:rPr>
          <w:sz w:val="28"/>
          <w:szCs w:val="28"/>
        </w:rPr>
        <w:t xml:space="preserve"> образовательного учреждения обучение и проверку знаний требований  охраны труда. Создавать комиссию по проверке знаний работников по охране труда из числа лиц, прошедших обучение по 40-часовой программе.</w:t>
      </w:r>
    </w:p>
    <w:p w:rsidR="00FD1185" w:rsidRPr="008A437E" w:rsidRDefault="004C3EB2" w:rsidP="00FD1185">
      <w:pPr>
        <w:ind w:firstLine="709"/>
        <w:jc w:val="both"/>
        <w:rPr>
          <w:b/>
          <w:bCs/>
          <w:color w:val="0000FF"/>
          <w:spacing w:val="-3"/>
          <w:sz w:val="28"/>
          <w:szCs w:val="28"/>
        </w:rPr>
      </w:pPr>
      <w:r>
        <w:rPr>
          <w:b/>
          <w:sz w:val="28"/>
          <w:szCs w:val="28"/>
        </w:rPr>
        <w:t>6.13</w:t>
      </w:r>
      <w:r w:rsidR="00FD1185" w:rsidRPr="009B0D43">
        <w:rPr>
          <w:b/>
          <w:sz w:val="28"/>
          <w:szCs w:val="28"/>
        </w:rPr>
        <w:t>.</w:t>
      </w:r>
      <w:r w:rsidR="00FD1185" w:rsidRPr="00673095">
        <w:rPr>
          <w:sz w:val="28"/>
          <w:szCs w:val="28"/>
        </w:rPr>
        <w:t xml:space="preserve"> Обеспечивать работников правилами и инструкциями, другими нормативными и справочными материалами по охране труда за счёт средств дошкольного образовательного учреждения.         </w:t>
      </w:r>
    </w:p>
    <w:p w:rsidR="00FD1185" w:rsidRPr="00632C52" w:rsidRDefault="004C3EB2" w:rsidP="00FD1185">
      <w:pPr>
        <w:pStyle w:val="16"/>
        <w:ind w:firstLine="709"/>
        <w:jc w:val="both"/>
        <w:rPr>
          <w:sz w:val="28"/>
          <w:szCs w:val="28"/>
        </w:rPr>
      </w:pPr>
      <w:r>
        <w:rPr>
          <w:b/>
          <w:sz w:val="28"/>
          <w:szCs w:val="28"/>
        </w:rPr>
        <w:t>6.14</w:t>
      </w:r>
      <w:r w:rsidR="00FD1185" w:rsidRPr="009B0D43">
        <w:rPr>
          <w:b/>
          <w:sz w:val="28"/>
          <w:szCs w:val="28"/>
        </w:rPr>
        <w:t>.</w:t>
      </w:r>
      <w:r w:rsidR="00FD1185" w:rsidRPr="00673095">
        <w:rPr>
          <w:sz w:val="28"/>
          <w:szCs w:val="28"/>
        </w:rPr>
        <w:t xml:space="preserve"> Проводить  </w:t>
      </w:r>
      <w:r w:rsidR="00FD1185" w:rsidRPr="007F4D17">
        <w:rPr>
          <w:color w:val="000000"/>
          <w:sz w:val="28"/>
          <w:szCs w:val="28"/>
        </w:rPr>
        <w:t>специальн</w:t>
      </w:r>
      <w:r w:rsidR="00FD1185">
        <w:rPr>
          <w:color w:val="000000"/>
          <w:sz w:val="28"/>
          <w:szCs w:val="28"/>
        </w:rPr>
        <w:t>ую</w:t>
      </w:r>
      <w:r w:rsidR="00FD1185" w:rsidRPr="007F4D17">
        <w:rPr>
          <w:color w:val="000000"/>
          <w:sz w:val="28"/>
          <w:szCs w:val="28"/>
        </w:rPr>
        <w:t xml:space="preserve"> оценк</w:t>
      </w:r>
      <w:r w:rsidR="00FD1185">
        <w:rPr>
          <w:color w:val="000000"/>
          <w:sz w:val="28"/>
          <w:szCs w:val="28"/>
        </w:rPr>
        <w:t>у</w:t>
      </w:r>
      <w:r w:rsidR="00FD1185" w:rsidRPr="007F4D17">
        <w:rPr>
          <w:color w:val="000000"/>
          <w:sz w:val="28"/>
          <w:szCs w:val="28"/>
        </w:rPr>
        <w:t xml:space="preserve"> условий труда </w:t>
      </w:r>
      <w:r w:rsidR="00FD1185" w:rsidRPr="00673095">
        <w:rPr>
          <w:sz w:val="28"/>
          <w:szCs w:val="28"/>
        </w:rPr>
        <w:t>в соответствии</w:t>
      </w:r>
      <w:r w:rsidR="00FD1185" w:rsidRPr="00632C52">
        <w:rPr>
          <w:sz w:val="28"/>
          <w:szCs w:val="28"/>
        </w:rPr>
        <w:t xml:space="preserve"> с </w:t>
      </w:r>
      <w:r w:rsidR="00FD1185" w:rsidRPr="007F4D17">
        <w:rPr>
          <w:color w:val="000000"/>
          <w:sz w:val="28"/>
          <w:szCs w:val="28"/>
        </w:rPr>
        <w:t>Федеральн</w:t>
      </w:r>
      <w:r w:rsidR="00FD1185">
        <w:rPr>
          <w:color w:val="000000"/>
          <w:sz w:val="28"/>
          <w:szCs w:val="28"/>
        </w:rPr>
        <w:t>ы</w:t>
      </w:r>
      <w:r w:rsidR="00FD1185" w:rsidRPr="007F4D17">
        <w:rPr>
          <w:color w:val="000000"/>
          <w:sz w:val="28"/>
          <w:szCs w:val="28"/>
        </w:rPr>
        <w:t>м закон</w:t>
      </w:r>
      <w:r w:rsidR="00FD1185">
        <w:rPr>
          <w:color w:val="000000"/>
          <w:sz w:val="28"/>
          <w:szCs w:val="28"/>
        </w:rPr>
        <w:t>ом</w:t>
      </w:r>
      <w:r w:rsidR="00FD1185" w:rsidRPr="007F4D17">
        <w:rPr>
          <w:color w:val="000000"/>
          <w:sz w:val="28"/>
          <w:szCs w:val="28"/>
        </w:rPr>
        <w:t xml:space="preserve"> от 28.12.13 № 426-ФЗ</w:t>
      </w:r>
      <w:r w:rsidR="00FD1185">
        <w:rPr>
          <w:color w:val="000000"/>
          <w:sz w:val="28"/>
          <w:szCs w:val="28"/>
        </w:rPr>
        <w:t>.</w:t>
      </w:r>
    </w:p>
    <w:p w:rsidR="00FD1185" w:rsidRDefault="00FD1185" w:rsidP="00FD1185">
      <w:pPr>
        <w:pStyle w:val="16"/>
        <w:ind w:firstLine="540"/>
        <w:jc w:val="both"/>
        <w:rPr>
          <w:sz w:val="28"/>
          <w:szCs w:val="28"/>
        </w:rPr>
      </w:pPr>
      <w:r>
        <w:rPr>
          <w:sz w:val="28"/>
          <w:szCs w:val="28"/>
        </w:rPr>
        <w:t xml:space="preserve"> Специальную оценку</w:t>
      </w:r>
      <w:r w:rsidRPr="007F4D17">
        <w:rPr>
          <w:sz w:val="28"/>
          <w:szCs w:val="28"/>
        </w:rPr>
        <w:t xml:space="preserve"> условий т</w:t>
      </w:r>
      <w:r>
        <w:rPr>
          <w:sz w:val="28"/>
          <w:szCs w:val="28"/>
        </w:rPr>
        <w:t>руда на рабочем месте проводить</w:t>
      </w:r>
      <w:r w:rsidRPr="007F4D17">
        <w:rPr>
          <w:sz w:val="28"/>
          <w:szCs w:val="28"/>
        </w:rPr>
        <w:t xml:space="preserve"> не реже чем один раз в пять лет. Указанный срок исч</w:t>
      </w:r>
      <w:r w:rsidRPr="0076682C">
        <w:rPr>
          <w:sz w:val="28"/>
          <w:szCs w:val="28"/>
        </w:rPr>
        <w:t xml:space="preserve">ислять </w:t>
      </w:r>
      <w:r w:rsidRPr="007F4D17">
        <w:rPr>
          <w:sz w:val="28"/>
          <w:szCs w:val="28"/>
        </w:rPr>
        <w:t>со дня утверждения отчета о проведении специальной оценки условий труда.</w:t>
      </w:r>
      <w:r w:rsidRPr="00673095">
        <w:rPr>
          <w:sz w:val="28"/>
          <w:szCs w:val="28"/>
        </w:rPr>
        <w:t xml:space="preserve">          </w:t>
      </w:r>
    </w:p>
    <w:p w:rsidR="00FD1185" w:rsidRPr="00673095" w:rsidRDefault="004C3EB2" w:rsidP="00FD1185">
      <w:pPr>
        <w:pStyle w:val="16"/>
        <w:ind w:firstLine="540"/>
        <w:jc w:val="both"/>
        <w:rPr>
          <w:color w:val="FF0000"/>
          <w:sz w:val="28"/>
          <w:szCs w:val="28"/>
        </w:rPr>
      </w:pPr>
      <w:r>
        <w:rPr>
          <w:b/>
          <w:sz w:val="28"/>
          <w:szCs w:val="28"/>
        </w:rPr>
        <w:t xml:space="preserve">  6.15</w:t>
      </w:r>
      <w:r w:rsidR="00FD1185" w:rsidRPr="009B0D43">
        <w:rPr>
          <w:b/>
          <w:sz w:val="28"/>
          <w:szCs w:val="28"/>
        </w:rPr>
        <w:t>.</w:t>
      </w:r>
      <w:r w:rsidR="00FD1185" w:rsidRPr="00673095">
        <w:rPr>
          <w:sz w:val="28"/>
          <w:szCs w:val="28"/>
        </w:rPr>
        <w:t xml:space="preserve"> Обеспечивать гарантии и льготы работникам, занятым на работах с вредными и (или) опасными условиями труда.</w:t>
      </w:r>
    </w:p>
    <w:p w:rsidR="00FD1185" w:rsidRPr="00C300A5" w:rsidRDefault="004C3EB2" w:rsidP="00FD1185">
      <w:pPr>
        <w:pStyle w:val="a7"/>
        <w:ind w:firstLine="709"/>
        <w:jc w:val="both"/>
        <w:rPr>
          <w:b w:val="0"/>
          <w:sz w:val="28"/>
          <w:szCs w:val="28"/>
        </w:rPr>
      </w:pPr>
      <w:r>
        <w:rPr>
          <w:sz w:val="28"/>
          <w:szCs w:val="28"/>
        </w:rPr>
        <w:t>6.16</w:t>
      </w:r>
      <w:r w:rsidR="00FD1185" w:rsidRPr="009B0D43">
        <w:rPr>
          <w:sz w:val="28"/>
          <w:szCs w:val="28"/>
        </w:rPr>
        <w:t>.</w:t>
      </w:r>
      <w:r w:rsidR="00FD1185" w:rsidRPr="00673095">
        <w:rPr>
          <w:b w:val="0"/>
          <w:sz w:val="28"/>
          <w:szCs w:val="28"/>
        </w:rPr>
        <w:t xml:space="preserve"> По </w:t>
      </w:r>
      <w:r w:rsidR="00FD1185" w:rsidRPr="00C300A5">
        <w:rPr>
          <w:b w:val="0"/>
          <w:sz w:val="28"/>
          <w:szCs w:val="28"/>
        </w:rPr>
        <w:t xml:space="preserve">результатам аттестации рабочих мест (специальной оценки условий труда) разработать мероприятия, направленные на создание безопасных условий труда, снижающих производственные риски. </w:t>
      </w:r>
    </w:p>
    <w:p w:rsidR="00FD1185" w:rsidRPr="004C3EB2" w:rsidRDefault="00FD1185" w:rsidP="004C3EB2">
      <w:pPr>
        <w:tabs>
          <w:tab w:val="left" w:pos="142"/>
          <w:tab w:val="left" w:pos="567"/>
          <w:tab w:val="left" w:pos="851"/>
        </w:tabs>
        <w:jc w:val="both"/>
        <w:rPr>
          <w:sz w:val="28"/>
          <w:szCs w:val="28"/>
        </w:rPr>
      </w:pPr>
      <w:r>
        <w:rPr>
          <w:b/>
          <w:sz w:val="28"/>
          <w:szCs w:val="28"/>
        </w:rPr>
        <w:tab/>
      </w:r>
      <w:r>
        <w:rPr>
          <w:b/>
          <w:sz w:val="28"/>
          <w:szCs w:val="28"/>
        </w:rPr>
        <w:tab/>
      </w:r>
      <w:r w:rsidR="004C3EB2">
        <w:rPr>
          <w:sz w:val="28"/>
          <w:szCs w:val="28"/>
        </w:rPr>
        <w:t>6.17</w:t>
      </w:r>
      <w:r w:rsidRPr="009B0D43">
        <w:rPr>
          <w:sz w:val="28"/>
          <w:szCs w:val="28"/>
        </w:rPr>
        <w:t>.</w:t>
      </w:r>
      <w:r w:rsidRPr="00673095">
        <w:rPr>
          <w:b/>
          <w:sz w:val="28"/>
          <w:szCs w:val="28"/>
        </w:rPr>
        <w:t xml:space="preserve"> </w:t>
      </w:r>
      <w:r w:rsidRPr="004C3EB2">
        <w:rPr>
          <w:sz w:val="28"/>
          <w:szCs w:val="28"/>
        </w:rPr>
        <w:t xml:space="preserve">Своевременно проводить расследование несчастных случаев на производстве в соответствии с действующим законодательством и вести  их учет. </w:t>
      </w:r>
    </w:p>
    <w:p w:rsidR="00FD1185" w:rsidRPr="00632C52" w:rsidRDefault="004C3EB2" w:rsidP="00FD1185">
      <w:pPr>
        <w:ind w:firstLine="709"/>
        <w:jc w:val="both"/>
        <w:rPr>
          <w:sz w:val="28"/>
          <w:szCs w:val="28"/>
        </w:rPr>
      </w:pPr>
      <w:r>
        <w:rPr>
          <w:b/>
          <w:sz w:val="28"/>
          <w:szCs w:val="28"/>
        </w:rPr>
        <w:t>6.18</w:t>
      </w:r>
      <w:r w:rsidR="00FD1185" w:rsidRPr="009B0D43">
        <w:rPr>
          <w:b/>
          <w:sz w:val="28"/>
          <w:szCs w:val="28"/>
        </w:rPr>
        <w:t>.</w:t>
      </w:r>
      <w:r w:rsidR="00FD1185" w:rsidRPr="00632C52">
        <w:rPr>
          <w:sz w:val="28"/>
          <w:szCs w:val="28"/>
        </w:rPr>
        <w:t xml:space="preserve"> На время приостановления работ органами государственного надзора и контроля за соблюдением трудового законодательства и иных нормативных правовых актов, содержащих нормы трудового права, вследствие нарушения требований охраны труда не по вине работника, сохранять место работы, должность и средний заработок (ст. 220 ТК РФ).</w:t>
      </w:r>
    </w:p>
    <w:p w:rsidR="00FD1185" w:rsidRPr="00673095" w:rsidRDefault="004C3EB2" w:rsidP="00FD1185">
      <w:pPr>
        <w:ind w:firstLine="709"/>
        <w:jc w:val="both"/>
        <w:rPr>
          <w:sz w:val="28"/>
          <w:szCs w:val="28"/>
        </w:rPr>
      </w:pPr>
      <w:r>
        <w:rPr>
          <w:b/>
          <w:sz w:val="28"/>
          <w:szCs w:val="28"/>
        </w:rPr>
        <w:t>6.19</w:t>
      </w:r>
      <w:r w:rsidR="00FD1185" w:rsidRPr="009B0D43">
        <w:rPr>
          <w:b/>
          <w:sz w:val="28"/>
          <w:szCs w:val="28"/>
        </w:rPr>
        <w:t>.</w:t>
      </w:r>
      <w:r w:rsidR="00FD1185" w:rsidRPr="00673095">
        <w:rPr>
          <w:sz w:val="28"/>
          <w:szCs w:val="28"/>
        </w:rPr>
        <w:t xml:space="preserve"> В случае отказа работника от работы при возникновении опасности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 за счет экономии фонда заработной платы. </w:t>
      </w:r>
    </w:p>
    <w:p w:rsidR="00FD1185" w:rsidRPr="00673095" w:rsidRDefault="004C3EB2" w:rsidP="00FD1185">
      <w:pPr>
        <w:pStyle w:val="16"/>
        <w:ind w:firstLine="709"/>
        <w:jc w:val="both"/>
        <w:rPr>
          <w:sz w:val="28"/>
          <w:szCs w:val="28"/>
        </w:rPr>
      </w:pPr>
      <w:r>
        <w:rPr>
          <w:b/>
          <w:sz w:val="28"/>
          <w:szCs w:val="28"/>
        </w:rPr>
        <w:t>6.20</w:t>
      </w:r>
      <w:r w:rsidR="00FD1185" w:rsidRPr="009B0D43">
        <w:rPr>
          <w:b/>
          <w:sz w:val="28"/>
          <w:szCs w:val="28"/>
        </w:rPr>
        <w:t>.</w:t>
      </w:r>
      <w:r w:rsidR="00FD1185" w:rsidRPr="00673095">
        <w:rPr>
          <w:sz w:val="28"/>
          <w:szCs w:val="28"/>
        </w:rPr>
        <w:t xml:space="preserve"> Разработать и утвердить инструкции по охране труда по всем должностям и по всем видам работ  по согласованию с профсоюзным комитетом (ст. 212 ТК РФ). Пересматривать инструкции по охране труда каждые 5 лет.</w:t>
      </w:r>
    </w:p>
    <w:p w:rsidR="00FD1185" w:rsidRPr="00673095" w:rsidRDefault="004C3EB2" w:rsidP="00FD1185">
      <w:pPr>
        <w:ind w:firstLine="709"/>
        <w:jc w:val="both"/>
        <w:rPr>
          <w:sz w:val="28"/>
          <w:szCs w:val="28"/>
        </w:rPr>
      </w:pPr>
      <w:r>
        <w:rPr>
          <w:b/>
          <w:sz w:val="28"/>
          <w:szCs w:val="28"/>
        </w:rPr>
        <w:t>6.21</w:t>
      </w:r>
      <w:r w:rsidR="00FD1185" w:rsidRPr="009B0D43">
        <w:rPr>
          <w:b/>
          <w:sz w:val="28"/>
          <w:szCs w:val="28"/>
        </w:rPr>
        <w:t>.</w:t>
      </w:r>
      <w:r w:rsidR="00FD1185" w:rsidRPr="00673095">
        <w:rPr>
          <w:sz w:val="28"/>
          <w:szCs w:val="28"/>
        </w:rPr>
        <w:t xml:space="preserve"> Ежегодно приказом утверждать состав комиссии по охране труда. В состав комиссии по охране труда в обязательном порядке включать представителей  профкома и уполномоченного по охране труда.</w:t>
      </w:r>
    </w:p>
    <w:p w:rsidR="00FD1185" w:rsidRPr="00673095" w:rsidRDefault="004C3EB2" w:rsidP="00FD1185">
      <w:pPr>
        <w:ind w:firstLine="709"/>
        <w:jc w:val="both"/>
        <w:rPr>
          <w:sz w:val="28"/>
          <w:szCs w:val="28"/>
        </w:rPr>
      </w:pPr>
      <w:r>
        <w:rPr>
          <w:b/>
          <w:sz w:val="28"/>
          <w:szCs w:val="28"/>
        </w:rPr>
        <w:lastRenderedPageBreak/>
        <w:t>6.22</w:t>
      </w:r>
      <w:r w:rsidR="00FD1185" w:rsidRPr="009B0D43">
        <w:rPr>
          <w:b/>
          <w:sz w:val="28"/>
          <w:szCs w:val="28"/>
        </w:rPr>
        <w:t>.</w:t>
      </w:r>
      <w:r w:rsidR="00FD1185" w:rsidRPr="00673095">
        <w:rPr>
          <w:sz w:val="28"/>
          <w:szCs w:val="28"/>
        </w:rPr>
        <w:t xml:space="preserve"> Обеспечивать соблюдение работниками требований, правил и инструкций по охране труда.</w:t>
      </w:r>
    </w:p>
    <w:p w:rsidR="00FD1185" w:rsidRPr="00632C52" w:rsidRDefault="004C3EB2" w:rsidP="00FD1185">
      <w:pPr>
        <w:pStyle w:val="16"/>
        <w:ind w:firstLine="709"/>
        <w:jc w:val="both"/>
        <w:rPr>
          <w:sz w:val="28"/>
          <w:szCs w:val="28"/>
        </w:rPr>
      </w:pPr>
      <w:r>
        <w:rPr>
          <w:b/>
          <w:sz w:val="28"/>
          <w:szCs w:val="28"/>
        </w:rPr>
        <w:t>6.23</w:t>
      </w:r>
      <w:r w:rsidR="00FD1185" w:rsidRPr="009B0D43">
        <w:rPr>
          <w:b/>
          <w:sz w:val="28"/>
          <w:szCs w:val="28"/>
        </w:rPr>
        <w:t>.</w:t>
      </w:r>
      <w:r w:rsidR="00FD1185" w:rsidRPr="00673095">
        <w:rPr>
          <w:sz w:val="28"/>
          <w:szCs w:val="28"/>
        </w:rPr>
        <w:t xml:space="preserve"> </w:t>
      </w:r>
      <w:r w:rsidR="00FD1185" w:rsidRPr="00632C52">
        <w:rPr>
          <w:sz w:val="28"/>
          <w:szCs w:val="28"/>
        </w:rPr>
        <w:t>Осуществлять совместно с профкомом контроль за состоянием условий и охраны труда, выполнением Соглашения по охране труда. Информацию о выполнении Соглашения по охране труда  доводить до сведения работников на собрании трудового коллектива 2 раза в год (май, декабрь текущего года).</w:t>
      </w:r>
    </w:p>
    <w:p w:rsidR="00FD1185" w:rsidRPr="00673095" w:rsidRDefault="004C3EB2" w:rsidP="00FD1185">
      <w:pPr>
        <w:pStyle w:val="16"/>
        <w:ind w:firstLine="709"/>
        <w:jc w:val="both"/>
        <w:rPr>
          <w:sz w:val="28"/>
          <w:szCs w:val="28"/>
        </w:rPr>
      </w:pPr>
      <w:r>
        <w:rPr>
          <w:b/>
          <w:sz w:val="28"/>
          <w:szCs w:val="28"/>
        </w:rPr>
        <w:t>6.24</w:t>
      </w:r>
      <w:r w:rsidR="00FD1185" w:rsidRPr="009B0D43">
        <w:rPr>
          <w:b/>
          <w:sz w:val="28"/>
          <w:szCs w:val="28"/>
        </w:rPr>
        <w:t>.</w:t>
      </w:r>
      <w:r w:rsidR="00FD1185" w:rsidRPr="00673095">
        <w:rPr>
          <w:spacing w:val="1"/>
          <w:sz w:val="28"/>
          <w:szCs w:val="28"/>
        </w:rPr>
        <w:t xml:space="preserve"> Один раз в год проводить анализ причин заболеваемости, о временной и стойкой утрате трудоспособности (конец календарного года). Доводить результаты до сведения работников дошкольного образовательного учреждения на собрании трудового коллектива.</w:t>
      </w:r>
    </w:p>
    <w:p w:rsidR="00FD1185" w:rsidRPr="00673095" w:rsidRDefault="004C3EB2" w:rsidP="00FD1185">
      <w:pPr>
        <w:pStyle w:val="16"/>
        <w:ind w:firstLine="709"/>
        <w:jc w:val="both"/>
        <w:rPr>
          <w:sz w:val="28"/>
          <w:szCs w:val="28"/>
        </w:rPr>
      </w:pPr>
      <w:r>
        <w:rPr>
          <w:b/>
          <w:sz w:val="28"/>
          <w:szCs w:val="28"/>
        </w:rPr>
        <w:t>6.25</w:t>
      </w:r>
      <w:r w:rsidR="00FD1185" w:rsidRPr="009B0D43">
        <w:rPr>
          <w:b/>
          <w:sz w:val="28"/>
          <w:szCs w:val="28"/>
        </w:rPr>
        <w:t>.</w:t>
      </w:r>
      <w:r w:rsidR="00FD1185" w:rsidRPr="00673095">
        <w:rPr>
          <w:sz w:val="28"/>
          <w:szCs w:val="28"/>
        </w:rPr>
        <w:t xml:space="preserve"> Оказывать содействие техническим инспекторам труда Профсоюза работников народного образования и науки РФ, членам комиссии по охране труда, уполномоченному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FD1185" w:rsidRPr="00632C52" w:rsidRDefault="004C3EB2" w:rsidP="00FD1185">
      <w:pPr>
        <w:pStyle w:val="16"/>
        <w:ind w:firstLine="709"/>
        <w:jc w:val="both"/>
        <w:rPr>
          <w:sz w:val="28"/>
          <w:szCs w:val="28"/>
        </w:rPr>
      </w:pPr>
      <w:r>
        <w:rPr>
          <w:b/>
          <w:sz w:val="28"/>
          <w:szCs w:val="28"/>
        </w:rPr>
        <w:t>6.26</w:t>
      </w:r>
      <w:r w:rsidR="00FD1185" w:rsidRPr="009B0D43">
        <w:rPr>
          <w:b/>
          <w:sz w:val="28"/>
          <w:szCs w:val="28"/>
        </w:rPr>
        <w:t>.</w:t>
      </w:r>
      <w:r w:rsidR="00FD1185" w:rsidRPr="00673095">
        <w:rPr>
          <w:sz w:val="28"/>
          <w:szCs w:val="28"/>
        </w:rPr>
        <w:t xml:space="preserve"> Оформить</w:t>
      </w:r>
      <w:r w:rsidR="00FD1185" w:rsidRPr="00632C52">
        <w:rPr>
          <w:sz w:val="28"/>
          <w:szCs w:val="28"/>
        </w:rPr>
        <w:t xml:space="preserve"> в дошкольном образовательном учреждении уголок охраны труда. Через уголок охраны труда информировать работников  об их правах и обязанностях в области охраны труда, о состоянии условий охраны труда в организации; пропагандировать вопросы охраны труда, проведения профилактической работы по предупреждению производственного и детского травматизма и п</w:t>
      </w:r>
      <w:r w:rsidR="00FD1185">
        <w:rPr>
          <w:sz w:val="28"/>
          <w:szCs w:val="28"/>
        </w:rPr>
        <w:t>рофессиональных заболеваний в М</w:t>
      </w:r>
      <w:r w:rsidR="00FD1185" w:rsidRPr="00632C52">
        <w:rPr>
          <w:sz w:val="28"/>
          <w:szCs w:val="28"/>
        </w:rPr>
        <w:t>ДОУ.</w:t>
      </w:r>
    </w:p>
    <w:p w:rsidR="00FD1185" w:rsidRPr="00DA48E0" w:rsidRDefault="00FD1185" w:rsidP="00FD1185">
      <w:pPr>
        <w:pStyle w:val="af"/>
        <w:ind w:firstLine="708"/>
        <w:jc w:val="both"/>
        <w:rPr>
          <w:b/>
          <w:bCs/>
          <w:sz w:val="28"/>
          <w:szCs w:val="28"/>
        </w:rPr>
      </w:pPr>
      <w:r w:rsidRPr="00DA48E0">
        <w:rPr>
          <w:b/>
          <w:bCs/>
          <w:sz w:val="28"/>
          <w:szCs w:val="28"/>
        </w:rPr>
        <w:t>Стороны договорились:</w:t>
      </w:r>
    </w:p>
    <w:p w:rsidR="00FD1185" w:rsidRPr="00DA48E0" w:rsidRDefault="004C3EB2" w:rsidP="00FD1185">
      <w:pPr>
        <w:pStyle w:val="af"/>
        <w:jc w:val="both"/>
        <w:rPr>
          <w:sz w:val="28"/>
          <w:szCs w:val="28"/>
        </w:rPr>
      </w:pPr>
      <w:r>
        <w:rPr>
          <w:b/>
          <w:sz w:val="28"/>
          <w:szCs w:val="28"/>
        </w:rPr>
        <w:t xml:space="preserve">          6.27</w:t>
      </w:r>
      <w:r w:rsidR="00FD1185" w:rsidRPr="006B1B27">
        <w:rPr>
          <w:b/>
          <w:sz w:val="28"/>
          <w:szCs w:val="28"/>
        </w:rPr>
        <w:t>.</w:t>
      </w:r>
      <w:r w:rsidR="00FD1185" w:rsidRPr="00DA48E0">
        <w:rPr>
          <w:sz w:val="28"/>
          <w:szCs w:val="28"/>
        </w:rPr>
        <w:t xml:space="preserve"> Содействовать организации проведения проверок, в том числе совместных, состояния охраны труда в дошкольном образовательном учреждении, выполнению мероприятий по охране труда, предусмотренных коллективным договором, Соглашением по охране труда.</w:t>
      </w:r>
    </w:p>
    <w:p w:rsidR="00FD1185" w:rsidRPr="00DA48E0" w:rsidRDefault="004C3EB2" w:rsidP="00FD1185">
      <w:pPr>
        <w:pStyle w:val="af"/>
        <w:jc w:val="both"/>
        <w:rPr>
          <w:sz w:val="28"/>
          <w:szCs w:val="28"/>
        </w:rPr>
      </w:pPr>
      <w:r>
        <w:rPr>
          <w:b/>
          <w:sz w:val="28"/>
          <w:szCs w:val="28"/>
        </w:rPr>
        <w:t xml:space="preserve">          6.28</w:t>
      </w:r>
      <w:r w:rsidR="00FD1185" w:rsidRPr="006B1B27">
        <w:rPr>
          <w:b/>
          <w:sz w:val="28"/>
          <w:szCs w:val="28"/>
        </w:rPr>
        <w:t>.</w:t>
      </w:r>
      <w:r w:rsidR="00FD1185" w:rsidRPr="00DA48E0">
        <w:rPr>
          <w:sz w:val="28"/>
          <w:szCs w:val="28"/>
        </w:rPr>
        <w:t xml:space="preserve"> При составлении сметы (плана финансово-хозяйственной деятельности учреждения) предусматривать средства на выполнение мероприятий по охране труда, в том числе обучение работников по охране труда</w:t>
      </w:r>
      <w:r w:rsidR="00FD1185" w:rsidRPr="006B1B27">
        <w:rPr>
          <w:sz w:val="28"/>
          <w:szCs w:val="28"/>
        </w:rPr>
        <w:t>, специальную оценку</w:t>
      </w:r>
      <w:r w:rsidR="00FD1185">
        <w:rPr>
          <w:sz w:val="28"/>
          <w:szCs w:val="28"/>
        </w:rPr>
        <w:t xml:space="preserve"> условий труда, приобретение  средств индивидуальной защиты</w:t>
      </w:r>
      <w:r w:rsidR="00FD1185" w:rsidRPr="00DA48E0">
        <w:rPr>
          <w:sz w:val="28"/>
          <w:szCs w:val="28"/>
        </w:rPr>
        <w:t>.</w:t>
      </w:r>
    </w:p>
    <w:p w:rsidR="00FD1185" w:rsidRDefault="00FD1185" w:rsidP="00FD1185">
      <w:pPr>
        <w:pStyle w:val="af"/>
        <w:jc w:val="both"/>
        <w:rPr>
          <w:sz w:val="28"/>
          <w:szCs w:val="28"/>
        </w:rPr>
      </w:pPr>
      <w:r>
        <w:rPr>
          <w:sz w:val="28"/>
          <w:szCs w:val="28"/>
        </w:rPr>
        <w:t xml:space="preserve">         </w:t>
      </w:r>
      <w:r w:rsidRPr="00DA48E0">
        <w:rPr>
          <w:sz w:val="28"/>
          <w:szCs w:val="28"/>
        </w:rPr>
        <w:t>Конкретный размер средств на указанные цели в дошкольном образовательном  учреждении на очередной финансовый год устанавливать Соглашением по охране труда.</w:t>
      </w:r>
    </w:p>
    <w:p w:rsidR="00FD1185" w:rsidRPr="004332B2" w:rsidRDefault="00FD1185" w:rsidP="00FD1185">
      <w:pPr>
        <w:pStyle w:val="af"/>
        <w:jc w:val="both"/>
        <w:rPr>
          <w:sz w:val="16"/>
          <w:szCs w:val="16"/>
        </w:rPr>
      </w:pPr>
    </w:p>
    <w:p w:rsidR="00FD1185" w:rsidRPr="00DA48E0" w:rsidRDefault="00FD1185" w:rsidP="00FD1185">
      <w:pPr>
        <w:ind w:firstLine="709"/>
        <w:jc w:val="both"/>
        <w:rPr>
          <w:b/>
          <w:sz w:val="28"/>
          <w:szCs w:val="28"/>
        </w:rPr>
      </w:pPr>
      <w:r w:rsidRPr="00DA48E0">
        <w:rPr>
          <w:b/>
          <w:sz w:val="28"/>
          <w:szCs w:val="28"/>
        </w:rPr>
        <w:t xml:space="preserve">Профсоюзный комитет обязуется: </w:t>
      </w:r>
    </w:p>
    <w:p w:rsidR="00FD1185" w:rsidRPr="00DA48E0" w:rsidRDefault="00FD1185" w:rsidP="00FD1185">
      <w:pPr>
        <w:pStyle w:val="16"/>
        <w:ind w:firstLine="300"/>
        <w:jc w:val="both"/>
        <w:rPr>
          <w:sz w:val="28"/>
          <w:szCs w:val="28"/>
        </w:rPr>
      </w:pPr>
      <w:r>
        <w:rPr>
          <w:sz w:val="28"/>
          <w:szCs w:val="28"/>
        </w:rPr>
        <w:t xml:space="preserve">- </w:t>
      </w:r>
      <w:r w:rsidRPr="00DA48E0">
        <w:rPr>
          <w:sz w:val="28"/>
          <w:szCs w:val="28"/>
        </w:rPr>
        <w:t>принимать участие в разработке мероприятий, направленных на улучшение условий труда, снижение травматизма и заболеваемости;</w:t>
      </w:r>
    </w:p>
    <w:p w:rsidR="00FD1185" w:rsidRPr="00DA48E0" w:rsidRDefault="00FD1185" w:rsidP="00FD1185">
      <w:pPr>
        <w:pStyle w:val="16"/>
        <w:ind w:firstLine="300"/>
        <w:jc w:val="both"/>
        <w:rPr>
          <w:sz w:val="28"/>
          <w:szCs w:val="28"/>
        </w:rPr>
      </w:pPr>
      <w:r>
        <w:rPr>
          <w:sz w:val="28"/>
          <w:szCs w:val="28"/>
        </w:rPr>
        <w:t xml:space="preserve">- </w:t>
      </w:r>
      <w:r w:rsidRPr="00DA48E0">
        <w:rPr>
          <w:sz w:val="28"/>
          <w:szCs w:val="28"/>
        </w:rPr>
        <w:t>предъявлять требования к руководителю дошкольного образовательного учреждения о приостановке работ в случаях угрозы жизни и здоровью работников;</w:t>
      </w:r>
    </w:p>
    <w:p w:rsidR="00FD1185" w:rsidRPr="00DA48E0" w:rsidRDefault="00FD1185" w:rsidP="00FD1185">
      <w:pPr>
        <w:pStyle w:val="16"/>
        <w:ind w:firstLine="300"/>
        <w:jc w:val="both"/>
        <w:rPr>
          <w:sz w:val="28"/>
          <w:szCs w:val="28"/>
        </w:rPr>
      </w:pPr>
      <w:r>
        <w:rPr>
          <w:sz w:val="28"/>
          <w:szCs w:val="28"/>
        </w:rPr>
        <w:t xml:space="preserve">- </w:t>
      </w:r>
      <w:r w:rsidRPr="00DA48E0">
        <w:rPr>
          <w:sz w:val="28"/>
          <w:szCs w:val="28"/>
        </w:rPr>
        <w:t>принимать участие в работе комиссии по охране труда, в комиссии по оценки условий труда, в административно-общественном контроле;</w:t>
      </w:r>
    </w:p>
    <w:p w:rsidR="00FD1185" w:rsidRPr="00632C52" w:rsidRDefault="00FD1185" w:rsidP="00FD1185">
      <w:pPr>
        <w:pStyle w:val="16"/>
        <w:ind w:firstLine="300"/>
        <w:jc w:val="both"/>
        <w:rPr>
          <w:sz w:val="28"/>
          <w:szCs w:val="28"/>
        </w:rPr>
      </w:pPr>
      <w:r>
        <w:rPr>
          <w:sz w:val="28"/>
          <w:szCs w:val="28"/>
        </w:rPr>
        <w:t xml:space="preserve">-  </w:t>
      </w:r>
      <w:r w:rsidRPr="00DA48E0">
        <w:rPr>
          <w:sz w:val="28"/>
          <w:szCs w:val="28"/>
        </w:rPr>
        <w:t>осуществлять защиту прав и интересов</w:t>
      </w:r>
      <w:r w:rsidRPr="00632C52">
        <w:rPr>
          <w:sz w:val="28"/>
          <w:szCs w:val="28"/>
        </w:rPr>
        <w:t xml:space="preserve"> членов профсоюза на работу в </w:t>
      </w:r>
      <w:r w:rsidRPr="00632C52">
        <w:rPr>
          <w:sz w:val="28"/>
          <w:szCs w:val="28"/>
        </w:rPr>
        <w:lastRenderedPageBreak/>
        <w:t>условиях, обеспечивающих сохранение жизни и здоровья в период трудовой деятельности;</w:t>
      </w:r>
    </w:p>
    <w:p w:rsidR="00FD1185" w:rsidRPr="00632C52" w:rsidRDefault="00FD1185" w:rsidP="00FD1185">
      <w:pPr>
        <w:pStyle w:val="16"/>
        <w:ind w:firstLine="300"/>
        <w:jc w:val="both"/>
        <w:rPr>
          <w:sz w:val="28"/>
          <w:szCs w:val="28"/>
        </w:rPr>
      </w:pPr>
      <w:r>
        <w:rPr>
          <w:sz w:val="28"/>
          <w:szCs w:val="28"/>
        </w:rPr>
        <w:t xml:space="preserve">- </w:t>
      </w:r>
      <w:r w:rsidRPr="00632C52">
        <w:rPr>
          <w:sz w:val="28"/>
          <w:szCs w:val="28"/>
        </w:rPr>
        <w:t>добиваться выполнение мероприятий, предусмотренных коллективным договором и Соглашением по охране труда;</w:t>
      </w:r>
    </w:p>
    <w:p w:rsidR="00FD1185" w:rsidRPr="00632C52" w:rsidRDefault="00FD1185" w:rsidP="00FD1185">
      <w:pPr>
        <w:ind w:firstLine="300"/>
        <w:jc w:val="both"/>
        <w:rPr>
          <w:sz w:val="28"/>
          <w:szCs w:val="28"/>
        </w:rPr>
      </w:pPr>
      <w:r>
        <w:rPr>
          <w:sz w:val="28"/>
          <w:szCs w:val="28"/>
        </w:rPr>
        <w:t xml:space="preserve">- </w:t>
      </w:r>
      <w:r w:rsidRPr="00632C52">
        <w:rPr>
          <w:sz w:val="28"/>
          <w:szCs w:val="28"/>
        </w:rPr>
        <w:t>организовывать физкультурно-оздоровительные мероприятия для членов профсоюза и других работников учреждения;</w:t>
      </w:r>
    </w:p>
    <w:p w:rsidR="00FD1185" w:rsidRPr="00632C52" w:rsidRDefault="00FD1185" w:rsidP="00FD1185">
      <w:pPr>
        <w:jc w:val="both"/>
        <w:rPr>
          <w:sz w:val="28"/>
          <w:szCs w:val="28"/>
        </w:rPr>
      </w:pPr>
      <w:r>
        <w:rPr>
          <w:sz w:val="28"/>
          <w:szCs w:val="28"/>
        </w:rPr>
        <w:t xml:space="preserve">     - </w:t>
      </w:r>
      <w:r w:rsidRPr="00632C52">
        <w:rPr>
          <w:sz w:val="28"/>
          <w:szCs w:val="28"/>
        </w:rPr>
        <w:t xml:space="preserve">проводить работу по оздоровлению работников учреждения и их детей; </w:t>
      </w:r>
    </w:p>
    <w:p w:rsidR="00FD1185" w:rsidRPr="00632C52" w:rsidRDefault="00FD1185" w:rsidP="00FD1185">
      <w:pPr>
        <w:ind w:firstLine="300"/>
        <w:jc w:val="both"/>
        <w:rPr>
          <w:sz w:val="28"/>
          <w:szCs w:val="28"/>
        </w:rPr>
      </w:pPr>
      <w:r>
        <w:rPr>
          <w:sz w:val="28"/>
          <w:szCs w:val="28"/>
        </w:rPr>
        <w:t xml:space="preserve">- </w:t>
      </w:r>
      <w:r w:rsidRPr="00632C52">
        <w:rPr>
          <w:sz w:val="28"/>
          <w:szCs w:val="28"/>
        </w:rPr>
        <w:t>осуществлять постоянный контроль за соблюдением трудового законодательства по охране труда и за обеспечением безопасных условий труда силами уполномоченного по охране труда и совмест</w:t>
      </w:r>
      <w:r>
        <w:rPr>
          <w:sz w:val="28"/>
          <w:szCs w:val="28"/>
        </w:rPr>
        <w:t>ной комиссии по охране  труда. Два</w:t>
      </w:r>
      <w:r w:rsidRPr="00632C52">
        <w:rPr>
          <w:sz w:val="28"/>
          <w:szCs w:val="28"/>
        </w:rPr>
        <w:t xml:space="preserve"> раза в год подводить итоги выполнения Соглашения по охране труда;</w:t>
      </w:r>
    </w:p>
    <w:p w:rsidR="00FD1185" w:rsidRPr="00D17ABE" w:rsidRDefault="00FD1185" w:rsidP="00FD1185">
      <w:pPr>
        <w:tabs>
          <w:tab w:val="left" w:pos="142"/>
          <w:tab w:val="left" w:pos="284"/>
        </w:tabs>
        <w:ind w:firstLine="300"/>
        <w:jc w:val="both"/>
        <w:rPr>
          <w:sz w:val="28"/>
          <w:szCs w:val="28"/>
        </w:rPr>
      </w:pPr>
      <w:r>
        <w:rPr>
          <w:sz w:val="28"/>
          <w:szCs w:val="28"/>
        </w:rPr>
        <w:t xml:space="preserve">- </w:t>
      </w:r>
      <w:r w:rsidRPr="00632C52">
        <w:rPr>
          <w:sz w:val="28"/>
          <w:szCs w:val="28"/>
        </w:rPr>
        <w:t xml:space="preserve">участвовать в организации обучения </w:t>
      </w:r>
      <w:r w:rsidRPr="00090639">
        <w:rPr>
          <w:spacing w:val="1"/>
          <w:sz w:val="28"/>
          <w:szCs w:val="28"/>
        </w:rPr>
        <w:t xml:space="preserve">и </w:t>
      </w:r>
      <w:r>
        <w:rPr>
          <w:spacing w:val="1"/>
          <w:sz w:val="28"/>
          <w:szCs w:val="28"/>
        </w:rPr>
        <w:t>проверке</w:t>
      </w:r>
      <w:r w:rsidRPr="00D17ABE">
        <w:rPr>
          <w:spacing w:val="1"/>
          <w:sz w:val="28"/>
          <w:szCs w:val="28"/>
        </w:rPr>
        <w:t xml:space="preserve"> знаний требований охраны труда работников учреждения;</w:t>
      </w:r>
    </w:p>
    <w:p w:rsidR="00FD1185" w:rsidRPr="00632C52" w:rsidRDefault="00FD1185" w:rsidP="00FD1185">
      <w:pPr>
        <w:ind w:firstLine="300"/>
        <w:jc w:val="both"/>
        <w:rPr>
          <w:sz w:val="28"/>
          <w:szCs w:val="28"/>
        </w:rPr>
      </w:pPr>
      <w:r>
        <w:rPr>
          <w:sz w:val="28"/>
          <w:szCs w:val="28"/>
        </w:rPr>
        <w:t xml:space="preserve">- </w:t>
      </w:r>
      <w:r w:rsidRPr="00632C52">
        <w:rPr>
          <w:sz w:val="28"/>
          <w:szCs w:val="28"/>
        </w:rPr>
        <w:t>регулярно заслушивать на заседаниях профкома уполномоченного по охране труда и должностных лиц, ответственных за охрану труда;</w:t>
      </w:r>
    </w:p>
    <w:p w:rsidR="00FD1185" w:rsidRDefault="00FD1185" w:rsidP="00FD1185">
      <w:pPr>
        <w:jc w:val="both"/>
        <w:rPr>
          <w:sz w:val="28"/>
          <w:szCs w:val="28"/>
        </w:rPr>
      </w:pPr>
      <w:r>
        <w:rPr>
          <w:sz w:val="28"/>
          <w:szCs w:val="28"/>
        </w:rPr>
        <w:t xml:space="preserve">    - </w:t>
      </w:r>
      <w:r w:rsidRPr="00632C52">
        <w:rPr>
          <w:sz w:val="28"/>
          <w:szCs w:val="28"/>
        </w:rPr>
        <w:t>участвовать в расследовании несчастных случаев на производстве;</w:t>
      </w:r>
    </w:p>
    <w:p w:rsidR="00FD1185" w:rsidRDefault="00FD1185" w:rsidP="00FD1185">
      <w:pPr>
        <w:tabs>
          <w:tab w:val="left" w:pos="142"/>
          <w:tab w:val="left" w:pos="284"/>
        </w:tabs>
        <w:ind w:firstLine="300"/>
        <w:jc w:val="both"/>
        <w:rPr>
          <w:sz w:val="28"/>
          <w:szCs w:val="28"/>
        </w:rPr>
      </w:pPr>
      <w:r>
        <w:rPr>
          <w:sz w:val="28"/>
          <w:szCs w:val="28"/>
        </w:rPr>
        <w:t xml:space="preserve">- </w:t>
      </w:r>
      <w:r w:rsidRPr="00D17ABE">
        <w:rPr>
          <w:sz w:val="28"/>
          <w:szCs w:val="28"/>
        </w:rPr>
        <w:t>принимать необходимые меры по недопущению действий, приводящих к ухудшению положения работников учреждения, участвовать в урегулировании коллективных трудовых споров;</w:t>
      </w:r>
    </w:p>
    <w:p w:rsidR="00FD1185" w:rsidRPr="006B1B27" w:rsidRDefault="00FD1185" w:rsidP="00FD1185">
      <w:pPr>
        <w:jc w:val="both"/>
        <w:rPr>
          <w:sz w:val="28"/>
          <w:szCs w:val="28"/>
        </w:rPr>
      </w:pPr>
      <w:r>
        <w:rPr>
          <w:sz w:val="28"/>
          <w:szCs w:val="28"/>
        </w:rPr>
        <w:t xml:space="preserve">     - </w:t>
      </w:r>
      <w:r w:rsidRPr="006B1B27">
        <w:rPr>
          <w:sz w:val="28"/>
          <w:szCs w:val="28"/>
        </w:rPr>
        <w:t>участвовать в административно-общественном контроле;</w:t>
      </w:r>
    </w:p>
    <w:p w:rsidR="00FD1185" w:rsidRPr="006B1B27" w:rsidRDefault="00FD1185" w:rsidP="00FD1185">
      <w:pPr>
        <w:ind w:firstLine="300"/>
        <w:jc w:val="both"/>
        <w:rPr>
          <w:sz w:val="28"/>
          <w:szCs w:val="28"/>
        </w:rPr>
      </w:pPr>
      <w:r>
        <w:rPr>
          <w:sz w:val="28"/>
          <w:szCs w:val="28"/>
        </w:rPr>
        <w:t xml:space="preserve">- </w:t>
      </w:r>
      <w:r w:rsidRPr="006B1B27">
        <w:rPr>
          <w:sz w:val="28"/>
          <w:szCs w:val="28"/>
        </w:rPr>
        <w:t>участвовать в разработке мероприятий по охране труда, в проведении семинаров, совещаний, выставок, конкурсов;</w:t>
      </w:r>
    </w:p>
    <w:p w:rsidR="00FD1185" w:rsidRPr="001E7984" w:rsidRDefault="00FD1185" w:rsidP="00FD1185">
      <w:pPr>
        <w:ind w:firstLine="300"/>
        <w:jc w:val="both"/>
        <w:rPr>
          <w:sz w:val="16"/>
          <w:szCs w:val="16"/>
        </w:rPr>
      </w:pPr>
      <w:r>
        <w:rPr>
          <w:sz w:val="28"/>
          <w:szCs w:val="28"/>
        </w:rPr>
        <w:t xml:space="preserve">- </w:t>
      </w:r>
      <w:r w:rsidRPr="001E7984">
        <w:rPr>
          <w:sz w:val="28"/>
          <w:szCs w:val="28"/>
        </w:rPr>
        <w:t>помогать администрации в подготовке дошкольного образовательного учреждения к новому учебному году.</w:t>
      </w:r>
    </w:p>
    <w:p w:rsidR="00FD1185" w:rsidRPr="001E7984" w:rsidRDefault="00FD1185" w:rsidP="00FD1185">
      <w:pPr>
        <w:ind w:firstLine="300"/>
        <w:jc w:val="both"/>
        <w:rPr>
          <w:sz w:val="16"/>
          <w:szCs w:val="16"/>
        </w:rPr>
      </w:pPr>
    </w:p>
    <w:p w:rsidR="00FD1185" w:rsidRPr="00632C52" w:rsidRDefault="00FD1185" w:rsidP="00FD1185">
      <w:pPr>
        <w:pStyle w:val="a7"/>
        <w:ind w:firstLine="709"/>
        <w:jc w:val="both"/>
        <w:outlineLvl w:val="0"/>
        <w:rPr>
          <w:sz w:val="28"/>
          <w:szCs w:val="28"/>
        </w:rPr>
      </w:pPr>
      <w:r w:rsidRPr="00632C52">
        <w:rPr>
          <w:b w:val="0"/>
          <w:sz w:val="28"/>
          <w:szCs w:val="28"/>
        </w:rPr>
        <w:tab/>
      </w:r>
      <w:bookmarkStart w:id="9" w:name="_Toc322420548"/>
      <w:r w:rsidRPr="00632C52">
        <w:rPr>
          <w:sz w:val="28"/>
          <w:szCs w:val="28"/>
        </w:rPr>
        <w:t>Работники обязуются:</w:t>
      </w:r>
      <w:bookmarkEnd w:id="9"/>
    </w:p>
    <w:p w:rsidR="00FD1185" w:rsidRPr="00632C52" w:rsidRDefault="00FD1185" w:rsidP="00FD1185">
      <w:pPr>
        <w:pStyle w:val="a7"/>
        <w:ind w:left="360"/>
        <w:jc w:val="both"/>
        <w:rPr>
          <w:b w:val="0"/>
          <w:sz w:val="28"/>
          <w:szCs w:val="28"/>
        </w:rPr>
      </w:pPr>
      <w:r>
        <w:rPr>
          <w:b w:val="0"/>
          <w:sz w:val="28"/>
          <w:szCs w:val="28"/>
        </w:rPr>
        <w:t xml:space="preserve">- </w:t>
      </w:r>
      <w:r w:rsidRPr="00632C52">
        <w:rPr>
          <w:b w:val="0"/>
          <w:sz w:val="28"/>
          <w:szCs w:val="28"/>
        </w:rPr>
        <w:t>соблюдать нормы, правила и инструкции по охране труда;</w:t>
      </w:r>
    </w:p>
    <w:p w:rsidR="00FD1185" w:rsidRPr="00632C52" w:rsidRDefault="00FD1185" w:rsidP="00FD1185">
      <w:pPr>
        <w:pStyle w:val="a7"/>
        <w:ind w:left="360"/>
        <w:jc w:val="both"/>
        <w:rPr>
          <w:b w:val="0"/>
          <w:sz w:val="28"/>
          <w:szCs w:val="28"/>
        </w:rPr>
      </w:pPr>
      <w:r>
        <w:rPr>
          <w:b w:val="0"/>
          <w:sz w:val="28"/>
          <w:szCs w:val="28"/>
        </w:rPr>
        <w:t xml:space="preserve">- </w:t>
      </w:r>
      <w:r w:rsidRPr="00632C52">
        <w:rPr>
          <w:b w:val="0"/>
          <w:sz w:val="28"/>
          <w:szCs w:val="28"/>
        </w:rPr>
        <w:t>проходить обучение и проверку знаний по охране труда;</w:t>
      </w:r>
    </w:p>
    <w:p w:rsidR="00FD1185" w:rsidRPr="00632C52" w:rsidRDefault="00FD1185" w:rsidP="00FD1185">
      <w:pPr>
        <w:pStyle w:val="a7"/>
        <w:jc w:val="both"/>
        <w:rPr>
          <w:b w:val="0"/>
          <w:sz w:val="28"/>
          <w:szCs w:val="28"/>
        </w:rPr>
      </w:pPr>
      <w:r>
        <w:rPr>
          <w:b w:val="0"/>
          <w:sz w:val="28"/>
          <w:szCs w:val="28"/>
        </w:rPr>
        <w:t xml:space="preserve">    - </w:t>
      </w:r>
      <w:r w:rsidRPr="00632C52">
        <w:rPr>
          <w:b w:val="0"/>
          <w:sz w:val="28"/>
          <w:szCs w:val="28"/>
        </w:rPr>
        <w:t>извещать работодателя о любой ситуации, угрожающей жизни и здоровью работников;</w:t>
      </w:r>
    </w:p>
    <w:p w:rsidR="00FD1185" w:rsidRPr="00632C52" w:rsidRDefault="00FD1185" w:rsidP="00FD1185">
      <w:pPr>
        <w:pStyle w:val="a7"/>
        <w:jc w:val="both"/>
        <w:rPr>
          <w:b w:val="0"/>
          <w:sz w:val="28"/>
          <w:szCs w:val="28"/>
        </w:rPr>
      </w:pPr>
      <w:r>
        <w:rPr>
          <w:b w:val="0"/>
          <w:spacing w:val="1"/>
          <w:sz w:val="28"/>
          <w:szCs w:val="28"/>
        </w:rPr>
        <w:t xml:space="preserve">     - </w:t>
      </w:r>
      <w:r w:rsidRPr="00D17ABE">
        <w:rPr>
          <w:b w:val="0"/>
          <w:spacing w:val="1"/>
          <w:sz w:val="28"/>
          <w:szCs w:val="28"/>
        </w:rPr>
        <w:t>по направлению работодателя</w:t>
      </w:r>
      <w:r>
        <w:rPr>
          <w:spacing w:val="1"/>
          <w:sz w:val="28"/>
          <w:szCs w:val="28"/>
        </w:rPr>
        <w:t xml:space="preserve"> </w:t>
      </w:r>
      <w:r w:rsidRPr="00632C52">
        <w:rPr>
          <w:b w:val="0"/>
          <w:sz w:val="28"/>
          <w:szCs w:val="28"/>
        </w:rPr>
        <w:t>пр</w:t>
      </w:r>
      <w:r w:rsidR="00A77F17">
        <w:rPr>
          <w:b w:val="0"/>
          <w:sz w:val="28"/>
          <w:szCs w:val="28"/>
        </w:rPr>
        <w:t>оходить обязательные</w:t>
      </w:r>
      <w:r w:rsidR="004C3EB2">
        <w:rPr>
          <w:b w:val="0"/>
          <w:sz w:val="28"/>
          <w:szCs w:val="28"/>
        </w:rPr>
        <w:t xml:space="preserve"> </w:t>
      </w:r>
      <w:r w:rsidRPr="00632C52">
        <w:rPr>
          <w:b w:val="0"/>
          <w:sz w:val="28"/>
          <w:szCs w:val="28"/>
        </w:rPr>
        <w:t xml:space="preserve"> и периодические  мед</w:t>
      </w:r>
      <w:r>
        <w:rPr>
          <w:b w:val="0"/>
          <w:sz w:val="28"/>
          <w:szCs w:val="28"/>
        </w:rPr>
        <w:t>ицинские осмотры и обследования.</w:t>
      </w:r>
    </w:p>
    <w:p w:rsidR="00D95D64" w:rsidRDefault="00FD1185" w:rsidP="00D95D64">
      <w:pPr>
        <w:pStyle w:val="a7"/>
        <w:ind w:firstLine="709"/>
        <w:jc w:val="both"/>
        <w:rPr>
          <w:b w:val="0"/>
          <w:sz w:val="28"/>
          <w:szCs w:val="28"/>
        </w:rPr>
      </w:pPr>
      <w:r>
        <w:rPr>
          <w:b w:val="0"/>
          <w:sz w:val="28"/>
          <w:szCs w:val="28"/>
        </w:rPr>
        <w:t xml:space="preserve">  Р</w:t>
      </w:r>
      <w:r w:rsidRPr="00632C52">
        <w:rPr>
          <w:b w:val="0"/>
          <w:sz w:val="28"/>
          <w:szCs w:val="28"/>
        </w:rPr>
        <w:t>аботники имеют право отказаться от выполнения работ в случае возникновения непосредственной угрозы для их жизни и здоровья, либо от выполнения работ с вредными и опасными условиями труда, не предусмотренных трудовым договором.</w:t>
      </w:r>
      <w:bookmarkStart w:id="10" w:name="_Toc322420549"/>
    </w:p>
    <w:p w:rsidR="00FD1185" w:rsidRPr="00D95D64" w:rsidRDefault="00FD1185" w:rsidP="00D95D64">
      <w:pPr>
        <w:pStyle w:val="a7"/>
        <w:ind w:firstLine="709"/>
        <w:jc w:val="both"/>
        <w:rPr>
          <w:b w:val="0"/>
          <w:sz w:val="28"/>
          <w:szCs w:val="28"/>
        </w:rPr>
      </w:pPr>
      <w:r w:rsidRPr="00632C52">
        <w:rPr>
          <w:sz w:val="28"/>
          <w:szCs w:val="28"/>
        </w:rPr>
        <w:lastRenderedPageBreak/>
        <w:t>Раздел 7. Социальные гарантии</w:t>
      </w:r>
      <w:bookmarkEnd w:id="10"/>
      <w:r w:rsidR="00FE7948">
        <w:rPr>
          <w:sz w:val="28"/>
          <w:szCs w:val="28"/>
        </w:rPr>
        <w:t xml:space="preserve"> и компенсации</w:t>
      </w:r>
    </w:p>
    <w:p w:rsidR="00FD1185" w:rsidRPr="00632C52" w:rsidRDefault="00FD1185" w:rsidP="00FD1185">
      <w:pPr>
        <w:pStyle w:val="a7"/>
        <w:ind w:firstLine="709"/>
        <w:jc w:val="both"/>
        <w:rPr>
          <w:sz w:val="28"/>
          <w:szCs w:val="28"/>
        </w:rPr>
      </w:pPr>
      <w:r w:rsidRPr="00632C52">
        <w:rPr>
          <w:sz w:val="28"/>
          <w:szCs w:val="28"/>
        </w:rPr>
        <w:t>Стороны договорились:</w:t>
      </w:r>
    </w:p>
    <w:p w:rsidR="00FD1185" w:rsidRPr="004B7BC3" w:rsidRDefault="00FD1185" w:rsidP="00FD1185">
      <w:pPr>
        <w:pStyle w:val="a7"/>
        <w:ind w:firstLine="709"/>
        <w:jc w:val="both"/>
        <w:rPr>
          <w:b w:val="0"/>
          <w:sz w:val="28"/>
          <w:szCs w:val="28"/>
        </w:rPr>
      </w:pPr>
      <w:r w:rsidRPr="00C4153D">
        <w:rPr>
          <w:sz w:val="28"/>
          <w:szCs w:val="28"/>
        </w:rPr>
        <w:t>7.1.</w:t>
      </w:r>
      <w:r w:rsidRPr="004B7BC3">
        <w:rPr>
          <w:b w:val="0"/>
          <w:sz w:val="28"/>
          <w:szCs w:val="28"/>
        </w:rPr>
        <w:t xml:space="preserve"> </w:t>
      </w:r>
      <w:r w:rsidRPr="009E42DB">
        <w:rPr>
          <w:b w:val="0"/>
          <w:sz w:val="28"/>
          <w:szCs w:val="28"/>
        </w:rPr>
        <w:t>Содействовать в</w:t>
      </w:r>
      <w:r w:rsidRPr="004B7BC3">
        <w:rPr>
          <w:b w:val="0"/>
          <w:sz w:val="28"/>
          <w:szCs w:val="28"/>
        </w:rPr>
        <w:t xml:space="preserve"> предоставлении работникам учреждения путевок на оздоровление в санаториях и профилакториях </w:t>
      </w:r>
    </w:p>
    <w:p w:rsidR="00FD1185" w:rsidRPr="0057480F" w:rsidRDefault="00FD1185" w:rsidP="00FD1185">
      <w:pPr>
        <w:tabs>
          <w:tab w:val="num" w:pos="969"/>
        </w:tabs>
        <w:ind w:firstLine="709"/>
        <w:jc w:val="both"/>
        <w:rPr>
          <w:sz w:val="28"/>
          <w:szCs w:val="28"/>
        </w:rPr>
      </w:pPr>
      <w:r w:rsidRPr="004B7BC3">
        <w:rPr>
          <w:sz w:val="28"/>
          <w:szCs w:val="28"/>
        </w:rPr>
        <w:t>В случае выделения работнику путёвки в период, не совпадающий с периодом его очередного отпуска (согласно утвержденному графику отпусков), работодатель предоставляет работнику часть отпуска (не менее 14 календарных дней), необходимую для лечения по этой путёвке.</w:t>
      </w:r>
      <w:r>
        <w:rPr>
          <w:sz w:val="28"/>
          <w:szCs w:val="28"/>
        </w:rPr>
        <w:t xml:space="preserve"> </w:t>
      </w:r>
      <w:r w:rsidRPr="0057480F">
        <w:rPr>
          <w:sz w:val="28"/>
          <w:szCs w:val="28"/>
        </w:rPr>
        <w:t xml:space="preserve">По желанию работника дни для лечения по путёвке предоставляются </w:t>
      </w:r>
      <w:r>
        <w:rPr>
          <w:sz w:val="28"/>
          <w:szCs w:val="28"/>
        </w:rPr>
        <w:t>з</w:t>
      </w:r>
      <w:r w:rsidRPr="0057480F">
        <w:rPr>
          <w:sz w:val="28"/>
          <w:szCs w:val="28"/>
        </w:rPr>
        <w:t>а счёт ежегодного оплачиваемого отпуска за соответствующий год либо без сохранения заработной платы.</w:t>
      </w:r>
    </w:p>
    <w:p w:rsidR="00FD1185" w:rsidRPr="00C4153D" w:rsidRDefault="00FE7948" w:rsidP="00FD1185">
      <w:pPr>
        <w:ind w:firstLine="709"/>
        <w:jc w:val="both"/>
        <w:rPr>
          <w:sz w:val="28"/>
          <w:szCs w:val="28"/>
        </w:rPr>
      </w:pPr>
      <w:r>
        <w:rPr>
          <w:b/>
          <w:sz w:val="28"/>
          <w:szCs w:val="28"/>
        </w:rPr>
        <w:t>7.2</w:t>
      </w:r>
      <w:r w:rsidR="00FD1185" w:rsidRPr="00C4153D">
        <w:rPr>
          <w:b/>
          <w:sz w:val="28"/>
          <w:szCs w:val="28"/>
        </w:rPr>
        <w:t>.</w:t>
      </w:r>
      <w:r w:rsidR="00FD1185" w:rsidRPr="004B7BC3">
        <w:rPr>
          <w:sz w:val="28"/>
          <w:szCs w:val="28"/>
        </w:rPr>
        <w:t xml:space="preserve"> Оказывать</w:t>
      </w:r>
      <w:r w:rsidR="00FD1185" w:rsidRPr="00632C52">
        <w:rPr>
          <w:sz w:val="28"/>
          <w:szCs w:val="28"/>
        </w:rPr>
        <w:t xml:space="preserve"> материальную помощь работникам в соответствии с Положением </w:t>
      </w:r>
      <w:r w:rsidR="00FD1185" w:rsidRPr="00C4153D">
        <w:rPr>
          <w:sz w:val="28"/>
          <w:szCs w:val="28"/>
        </w:rPr>
        <w:t xml:space="preserve">об оказании материальной помощи </w:t>
      </w:r>
      <w:r w:rsidR="00FD1185">
        <w:rPr>
          <w:sz w:val="28"/>
          <w:szCs w:val="28"/>
        </w:rPr>
        <w:t>работникам М</w:t>
      </w:r>
      <w:r w:rsidR="00FD1185" w:rsidRPr="00C4153D">
        <w:rPr>
          <w:sz w:val="28"/>
          <w:szCs w:val="28"/>
        </w:rPr>
        <w:t xml:space="preserve">ДОУ детского сада № </w:t>
      </w:r>
      <w:r w:rsidR="00FD1185">
        <w:rPr>
          <w:sz w:val="28"/>
          <w:szCs w:val="28"/>
        </w:rPr>
        <w:t>1</w:t>
      </w:r>
      <w:r w:rsidR="00FD1185" w:rsidRPr="00C4153D">
        <w:rPr>
          <w:sz w:val="28"/>
          <w:szCs w:val="28"/>
        </w:rPr>
        <w:t>4</w:t>
      </w:r>
      <w:r w:rsidR="004C7B43">
        <w:rPr>
          <w:sz w:val="28"/>
          <w:szCs w:val="28"/>
        </w:rPr>
        <w:t xml:space="preserve">  за счет профсоюзных перечислений</w:t>
      </w:r>
    </w:p>
    <w:p w:rsidR="00FD1185" w:rsidRPr="004B7BC3" w:rsidRDefault="00FE7948" w:rsidP="00FD1185">
      <w:pPr>
        <w:autoSpaceDE w:val="0"/>
        <w:autoSpaceDN w:val="0"/>
        <w:adjustRightInd w:val="0"/>
        <w:ind w:firstLine="709"/>
        <w:jc w:val="both"/>
        <w:rPr>
          <w:sz w:val="28"/>
          <w:szCs w:val="28"/>
        </w:rPr>
      </w:pPr>
      <w:r>
        <w:rPr>
          <w:b/>
          <w:sz w:val="28"/>
          <w:szCs w:val="28"/>
        </w:rPr>
        <w:t>7.3</w:t>
      </w:r>
      <w:r w:rsidR="00FD1185" w:rsidRPr="00C4153D">
        <w:rPr>
          <w:b/>
          <w:sz w:val="28"/>
          <w:szCs w:val="28"/>
        </w:rPr>
        <w:t>.</w:t>
      </w:r>
      <w:r w:rsidR="00FD1185" w:rsidRPr="004B7BC3">
        <w:rPr>
          <w:sz w:val="28"/>
          <w:szCs w:val="28"/>
        </w:rPr>
        <w:t xml:space="preserve"> В случае участия работников в областных, районных спортивных соревнованиях (спартакиадах), освобождать их от работы на время участия в соревнованиях с сохранением среднего заработка.</w:t>
      </w:r>
    </w:p>
    <w:p w:rsidR="00FD1185" w:rsidRPr="008539D0" w:rsidRDefault="00FE7948" w:rsidP="00FD1185">
      <w:pPr>
        <w:pStyle w:val="16"/>
        <w:ind w:firstLine="709"/>
        <w:jc w:val="both"/>
        <w:rPr>
          <w:sz w:val="28"/>
          <w:szCs w:val="28"/>
        </w:rPr>
      </w:pPr>
      <w:r>
        <w:rPr>
          <w:b/>
          <w:sz w:val="28"/>
          <w:szCs w:val="28"/>
        </w:rPr>
        <w:t>7.4</w:t>
      </w:r>
      <w:r w:rsidR="00FD1185" w:rsidRPr="00C4153D">
        <w:rPr>
          <w:b/>
          <w:sz w:val="28"/>
          <w:szCs w:val="28"/>
        </w:rPr>
        <w:t>.</w:t>
      </w:r>
      <w:r w:rsidR="00FD1185" w:rsidRPr="004B7BC3">
        <w:rPr>
          <w:sz w:val="28"/>
          <w:szCs w:val="28"/>
        </w:rPr>
        <w:t xml:space="preserve">  Устанавливать системы и формы оплаты труда, стимулирования труда в пределах имеющихся средств, в том числе внебюджетных источников, по соглас</w:t>
      </w:r>
      <w:r w:rsidR="00FD1185">
        <w:rPr>
          <w:sz w:val="28"/>
          <w:szCs w:val="28"/>
        </w:rPr>
        <w:t>ованию с профсоюзным комитетом.</w:t>
      </w:r>
    </w:p>
    <w:p w:rsidR="00FD1185" w:rsidRPr="00C4153D" w:rsidRDefault="00FD1185" w:rsidP="00FD1185">
      <w:pPr>
        <w:pStyle w:val="af"/>
        <w:jc w:val="both"/>
        <w:rPr>
          <w:sz w:val="28"/>
          <w:szCs w:val="28"/>
        </w:rPr>
      </w:pPr>
      <w:r>
        <w:t xml:space="preserve">           </w:t>
      </w:r>
      <w:r w:rsidRPr="00C4153D">
        <w:rPr>
          <w:b/>
        </w:rPr>
        <w:t>7</w:t>
      </w:r>
      <w:r w:rsidR="00FE7948">
        <w:rPr>
          <w:b/>
          <w:sz w:val="28"/>
          <w:szCs w:val="28"/>
        </w:rPr>
        <w:t>.5</w:t>
      </w:r>
      <w:r w:rsidRPr="00C4153D">
        <w:rPr>
          <w:b/>
          <w:sz w:val="28"/>
          <w:szCs w:val="28"/>
        </w:rPr>
        <w:t>.</w:t>
      </w:r>
      <w:r w:rsidRPr="00C4153D">
        <w:rPr>
          <w:sz w:val="28"/>
          <w:szCs w:val="28"/>
        </w:rPr>
        <w:t xml:space="preserve"> Сохранять систему централизованных отчислений профсоюзных взносов бухгалтерией </w:t>
      </w:r>
    </w:p>
    <w:p w:rsidR="00FD1185" w:rsidRPr="004B7BC3" w:rsidRDefault="00FE7948" w:rsidP="00FD1185">
      <w:pPr>
        <w:pStyle w:val="16"/>
        <w:ind w:firstLine="709"/>
        <w:jc w:val="both"/>
        <w:rPr>
          <w:sz w:val="28"/>
          <w:szCs w:val="28"/>
        </w:rPr>
      </w:pPr>
      <w:r>
        <w:rPr>
          <w:b/>
          <w:sz w:val="28"/>
          <w:szCs w:val="28"/>
        </w:rPr>
        <w:t xml:space="preserve"> 7.6</w:t>
      </w:r>
      <w:r w:rsidR="00FD1185" w:rsidRPr="00C4153D">
        <w:rPr>
          <w:b/>
          <w:sz w:val="28"/>
          <w:szCs w:val="28"/>
        </w:rPr>
        <w:t>.</w:t>
      </w:r>
      <w:r w:rsidR="00FD1185" w:rsidRPr="004B7BC3">
        <w:rPr>
          <w:sz w:val="28"/>
          <w:szCs w:val="28"/>
        </w:rPr>
        <w:t xml:space="preserve"> Отчисления профсоюзных взносов с вновь поступающих на работу работников производить только на основании их личного заявления в профсоюзный комитет первичной профсоюзной организации.</w:t>
      </w:r>
    </w:p>
    <w:p w:rsidR="00FD1185" w:rsidRPr="004B7BC3" w:rsidRDefault="00FE7948" w:rsidP="00FD1185">
      <w:pPr>
        <w:pStyle w:val="16"/>
        <w:ind w:firstLine="709"/>
        <w:jc w:val="both"/>
        <w:rPr>
          <w:sz w:val="28"/>
          <w:szCs w:val="28"/>
        </w:rPr>
      </w:pPr>
      <w:r>
        <w:rPr>
          <w:b/>
          <w:sz w:val="28"/>
          <w:szCs w:val="28"/>
        </w:rPr>
        <w:t>7.7</w:t>
      </w:r>
      <w:r w:rsidR="00FD1185" w:rsidRPr="00C4153D">
        <w:rPr>
          <w:b/>
          <w:sz w:val="28"/>
          <w:szCs w:val="28"/>
        </w:rPr>
        <w:t>.</w:t>
      </w:r>
      <w:r w:rsidR="00FD1185" w:rsidRPr="004B7BC3">
        <w:rPr>
          <w:sz w:val="28"/>
          <w:szCs w:val="28"/>
        </w:rPr>
        <w:t xml:space="preserve"> Увольнение или привлечение к ответственности членов профкома осуществлять только с учетом мотивированного мнения профкома.</w:t>
      </w:r>
    </w:p>
    <w:p w:rsidR="00FD1185" w:rsidRDefault="00FE7948" w:rsidP="00FD1185">
      <w:pPr>
        <w:pStyle w:val="16"/>
        <w:ind w:firstLine="709"/>
        <w:jc w:val="both"/>
        <w:rPr>
          <w:sz w:val="28"/>
          <w:szCs w:val="28"/>
        </w:rPr>
      </w:pPr>
      <w:r>
        <w:rPr>
          <w:b/>
          <w:sz w:val="28"/>
          <w:szCs w:val="28"/>
        </w:rPr>
        <w:t>7.8</w:t>
      </w:r>
      <w:r w:rsidR="00FD1185" w:rsidRPr="00C4153D">
        <w:rPr>
          <w:b/>
          <w:sz w:val="28"/>
          <w:szCs w:val="28"/>
        </w:rPr>
        <w:t>.</w:t>
      </w:r>
      <w:r w:rsidR="00FD1185" w:rsidRPr="004B7BC3">
        <w:rPr>
          <w:sz w:val="28"/>
          <w:szCs w:val="28"/>
        </w:rPr>
        <w:t xml:space="preserve"> Юбиляров</w:t>
      </w:r>
      <w:r w:rsidR="00FD1185">
        <w:rPr>
          <w:sz w:val="28"/>
          <w:szCs w:val="28"/>
        </w:rPr>
        <w:t>, работающих в дошкольном образовательном учреждении</w:t>
      </w:r>
      <w:r w:rsidR="0042040F">
        <w:rPr>
          <w:sz w:val="28"/>
          <w:szCs w:val="28"/>
        </w:rPr>
        <w:t xml:space="preserve">, в честь </w:t>
      </w:r>
      <w:r w:rsidR="00FD1185" w:rsidRPr="00FF4759">
        <w:rPr>
          <w:sz w:val="28"/>
          <w:szCs w:val="28"/>
        </w:rPr>
        <w:t>55, 60,</w:t>
      </w:r>
      <w:r w:rsidR="00FD1185">
        <w:rPr>
          <w:sz w:val="28"/>
          <w:szCs w:val="28"/>
        </w:rPr>
        <w:t xml:space="preserve"> </w:t>
      </w:r>
      <w:r w:rsidR="0042040F">
        <w:rPr>
          <w:sz w:val="28"/>
          <w:szCs w:val="28"/>
        </w:rPr>
        <w:t>65</w:t>
      </w:r>
      <w:r w:rsidR="00FD1185">
        <w:rPr>
          <w:sz w:val="28"/>
          <w:szCs w:val="28"/>
        </w:rPr>
        <w:t xml:space="preserve"> </w:t>
      </w:r>
      <w:r w:rsidR="00FD1185" w:rsidRPr="00D17ABE">
        <w:rPr>
          <w:sz w:val="28"/>
          <w:szCs w:val="28"/>
        </w:rPr>
        <w:t>- летия</w:t>
      </w:r>
      <w:r w:rsidR="00AE4FB1">
        <w:rPr>
          <w:sz w:val="28"/>
          <w:szCs w:val="28"/>
        </w:rPr>
        <w:t xml:space="preserve">  премировать в размере 3</w:t>
      </w:r>
      <w:r w:rsidR="00FD1185" w:rsidRPr="00FF4759">
        <w:rPr>
          <w:sz w:val="28"/>
          <w:szCs w:val="28"/>
        </w:rPr>
        <w:t xml:space="preserve">000 рублей за многолетний труд, </w:t>
      </w:r>
      <w:r w:rsidR="00A77F17">
        <w:rPr>
          <w:sz w:val="28"/>
          <w:szCs w:val="28"/>
        </w:rPr>
        <w:t>из отчислений профсоюзных взносов</w:t>
      </w:r>
    </w:p>
    <w:p w:rsidR="00917CAA" w:rsidRDefault="00917CAA" w:rsidP="00FD1185">
      <w:pPr>
        <w:pStyle w:val="16"/>
        <w:ind w:firstLine="709"/>
        <w:jc w:val="both"/>
        <w:rPr>
          <w:sz w:val="28"/>
          <w:szCs w:val="28"/>
        </w:rPr>
      </w:pPr>
      <w:r w:rsidRPr="00917CAA">
        <w:rPr>
          <w:b/>
          <w:sz w:val="28"/>
          <w:szCs w:val="28"/>
        </w:rPr>
        <w:t>7.9.</w:t>
      </w:r>
      <w:r>
        <w:rPr>
          <w:sz w:val="28"/>
          <w:szCs w:val="28"/>
        </w:rPr>
        <w:t xml:space="preserve"> В связи с длительной болезнью работника 5000 руб</w:t>
      </w:r>
      <w:r w:rsidR="00A77F17">
        <w:rPr>
          <w:sz w:val="28"/>
          <w:szCs w:val="28"/>
        </w:rPr>
        <w:t>. из отчислений профсоюзных взносов</w:t>
      </w:r>
    </w:p>
    <w:p w:rsidR="00917CAA" w:rsidRDefault="00917CAA" w:rsidP="00FD1185">
      <w:pPr>
        <w:pStyle w:val="16"/>
        <w:ind w:firstLine="709"/>
        <w:jc w:val="both"/>
        <w:rPr>
          <w:sz w:val="28"/>
          <w:szCs w:val="28"/>
        </w:rPr>
      </w:pPr>
      <w:r w:rsidRPr="00917CAA">
        <w:rPr>
          <w:b/>
          <w:sz w:val="28"/>
          <w:szCs w:val="28"/>
        </w:rPr>
        <w:t>7.10</w:t>
      </w:r>
      <w:r>
        <w:rPr>
          <w:sz w:val="28"/>
          <w:szCs w:val="28"/>
        </w:rPr>
        <w:t xml:space="preserve"> В связи со смертью близких родственников 3000 руб</w:t>
      </w:r>
      <w:r w:rsidR="00A77F17">
        <w:rPr>
          <w:sz w:val="28"/>
          <w:szCs w:val="28"/>
        </w:rPr>
        <w:t>. из отчислений профсоюзных взносов</w:t>
      </w:r>
    </w:p>
    <w:p w:rsidR="00917CAA" w:rsidRDefault="00917CAA" w:rsidP="00FD1185">
      <w:pPr>
        <w:pStyle w:val="16"/>
        <w:ind w:firstLine="709"/>
        <w:jc w:val="both"/>
        <w:rPr>
          <w:sz w:val="28"/>
          <w:szCs w:val="28"/>
        </w:rPr>
      </w:pPr>
      <w:r w:rsidRPr="00917CAA">
        <w:rPr>
          <w:b/>
          <w:sz w:val="28"/>
          <w:szCs w:val="28"/>
        </w:rPr>
        <w:t>7.11</w:t>
      </w:r>
      <w:r>
        <w:rPr>
          <w:sz w:val="28"/>
          <w:szCs w:val="28"/>
        </w:rPr>
        <w:t xml:space="preserve"> Для ремонта собственного жилья работника в случае пожара 5000 рублей</w:t>
      </w:r>
      <w:r w:rsidR="00A77F17">
        <w:rPr>
          <w:sz w:val="28"/>
          <w:szCs w:val="28"/>
        </w:rPr>
        <w:t>, из отчислений профсоюзных взносов</w:t>
      </w:r>
    </w:p>
    <w:p w:rsidR="00FD1185" w:rsidRPr="00FF4759" w:rsidRDefault="00FD1185" w:rsidP="00FD1185">
      <w:pPr>
        <w:pStyle w:val="16"/>
        <w:ind w:firstLine="709"/>
        <w:jc w:val="both"/>
        <w:rPr>
          <w:sz w:val="28"/>
          <w:szCs w:val="28"/>
        </w:rPr>
      </w:pPr>
      <w:r w:rsidRPr="00FF4759">
        <w:rPr>
          <w:sz w:val="28"/>
          <w:szCs w:val="28"/>
        </w:rPr>
        <w:t xml:space="preserve">В целях поощрения работников за достигнутые успехи, профессионализм и личный вклад в работу </w:t>
      </w:r>
      <w:r w:rsidRPr="00B44C4F">
        <w:rPr>
          <w:sz w:val="28"/>
          <w:szCs w:val="28"/>
        </w:rPr>
        <w:t>трудового</w:t>
      </w:r>
      <w:r>
        <w:rPr>
          <w:sz w:val="28"/>
          <w:szCs w:val="28"/>
        </w:rPr>
        <w:t xml:space="preserve"> </w:t>
      </w:r>
      <w:r w:rsidRPr="00FF4759">
        <w:rPr>
          <w:sz w:val="28"/>
          <w:szCs w:val="28"/>
        </w:rPr>
        <w:t xml:space="preserve">коллектива в пределах финансовых средств на оплату труда применяется единовременное премирование работников </w:t>
      </w:r>
      <w:r w:rsidRPr="00B44C4F">
        <w:rPr>
          <w:sz w:val="28"/>
          <w:szCs w:val="28"/>
        </w:rPr>
        <w:t>из стимулирующей части фонда оплаты труда</w:t>
      </w:r>
      <w:r w:rsidRPr="00FF4759">
        <w:rPr>
          <w:color w:val="FF0000"/>
          <w:sz w:val="28"/>
          <w:szCs w:val="28"/>
        </w:rPr>
        <w:t xml:space="preserve"> </w:t>
      </w:r>
      <w:r w:rsidRPr="00FF4759">
        <w:rPr>
          <w:sz w:val="28"/>
          <w:szCs w:val="28"/>
        </w:rPr>
        <w:t>по согласованию с профсоюзным комитетом:</w:t>
      </w:r>
    </w:p>
    <w:p w:rsidR="00FD1185" w:rsidRPr="00FF4759" w:rsidRDefault="00FD1185" w:rsidP="00FD1185">
      <w:pPr>
        <w:pStyle w:val="16"/>
        <w:ind w:firstLine="709"/>
        <w:jc w:val="both"/>
        <w:rPr>
          <w:sz w:val="28"/>
          <w:szCs w:val="28"/>
        </w:rPr>
      </w:pPr>
      <w:r w:rsidRPr="00FF4759">
        <w:rPr>
          <w:b/>
          <w:sz w:val="28"/>
          <w:szCs w:val="28"/>
        </w:rPr>
        <w:t>-</w:t>
      </w:r>
      <w:r w:rsidRPr="00FF4759">
        <w:rPr>
          <w:sz w:val="28"/>
          <w:szCs w:val="28"/>
        </w:rPr>
        <w:t xml:space="preserve"> при награждении Почетной грамотой Минис</w:t>
      </w:r>
      <w:r>
        <w:rPr>
          <w:sz w:val="28"/>
          <w:szCs w:val="28"/>
        </w:rPr>
        <w:t>терства образования и науки РФ -</w:t>
      </w:r>
      <w:r w:rsidRPr="00FF4759">
        <w:rPr>
          <w:sz w:val="28"/>
          <w:szCs w:val="28"/>
        </w:rPr>
        <w:t xml:space="preserve"> 1000 рублей;</w:t>
      </w:r>
      <w:r w:rsidR="00A77F17">
        <w:rPr>
          <w:sz w:val="28"/>
          <w:szCs w:val="28"/>
        </w:rPr>
        <w:t xml:space="preserve"> из отчислений профсоюзных взносов.</w:t>
      </w:r>
    </w:p>
    <w:p w:rsidR="00FD1185" w:rsidRPr="00FF4759" w:rsidRDefault="00FD1185" w:rsidP="00FD1185">
      <w:pPr>
        <w:pStyle w:val="16"/>
        <w:ind w:firstLine="709"/>
        <w:jc w:val="both"/>
        <w:rPr>
          <w:sz w:val="28"/>
          <w:szCs w:val="28"/>
        </w:rPr>
      </w:pPr>
      <w:r w:rsidRPr="00FF4759">
        <w:rPr>
          <w:b/>
          <w:sz w:val="28"/>
          <w:szCs w:val="28"/>
        </w:rPr>
        <w:lastRenderedPageBreak/>
        <w:t>-</w:t>
      </w:r>
      <w:r w:rsidRPr="00FF4759">
        <w:rPr>
          <w:sz w:val="28"/>
          <w:szCs w:val="28"/>
        </w:rPr>
        <w:t xml:space="preserve"> при награждении нагрудными знаками, предусмотренными Приказом Министерства образования и науки РФ</w:t>
      </w:r>
      <w:r>
        <w:rPr>
          <w:sz w:val="28"/>
          <w:szCs w:val="28"/>
        </w:rPr>
        <w:t xml:space="preserve"> -</w:t>
      </w:r>
      <w:r w:rsidRPr="00FF4759">
        <w:rPr>
          <w:sz w:val="28"/>
          <w:szCs w:val="28"/>
        </w:rPr>
        <w:t xml:space="preserve"> 1000 рублей;</w:t>
      </w:r>
      <w:r w:rsidR="00A77F17">
        <w:rPr>
          <w:sz w:val="28"/>
          <w:szCs w:val="28"/>
        </w:rPr>
        <w:t xml:space="preserve"> из отчислений профсоюзных взносов</w:t>
      </w:r>
    </w:p>
    <w:p w:rsidR="00FD1185" w:rsidRDefault="00FD1185" w:rsidP="00FD1185">
      <w:pPr>
        <w:pStyle w:val="16"/>
        <w:ind w:firstLine="709"/>
        <w:jc w:val="both"/>
        <w:rPr>
          <w:sz w:val="28"/>
          <w:szCs w:val="28"/>
        </w:rPr>
      </w:pPr>
      <w:r w:rsidRPr="00FF4759">
        <w:rPr>
          <w:b/>
          <w:sz w:val="28"/>
          <w:szCs w:val="28"/>
        </w:rPr>
        <w:t>-</w:t>
      </w:r>
      <w:r w:rsidRPr="00FF4759">
        <w:rPr>
          <w:sz w:val="28"/>
          <w:szCs w:val="28"/>
        </w:rPr>
        <w:t xml:space="preserve"> при награжден</w:t>
      </w:r>
      <w:r w:rsidR="004C7B43">
        <w:rPr>
          <w:sz w:val="28"/>
          <w:szCs w:val="28"/>
        </w:rPr>
        <w:t>ии государственными наградами</w:t>
      </w:r>
      <w:r>
        <w:rPr>
          <w:sz w:val="28"/>
          <w:szCs w:val="28"/>
        </w:rPr>
        <w:t xml:space="preserve"> -</w:t>
      </w:r>
      <w:r w:rsidRPr="00FF4759">
        <w:rPr>
          <w:sz w:val="28"/>
          <w:szCs w:val="28"/>
        </w:rPr>
        <w:t xml:space="preserve"> 1000 руб</w:t>
      </w:r>
      <w:r w:rsidR="00A77F17">
        <w:rPr>
          <w:sz w:val="28"/>
          <w:szCs w:val="28"/>
        </w:rPr>
        <w:t>лей, из отчислений профсоюзных взносов</w:t>
      </w:r>
    </w:p>
    <w:p w:rsidR="00FD1185" w:rsidRPr="00705EAA" w:rsidRDefault="00917CAA" w:rsidP="00705EAA">
      <w:pPr>
        <w:pStyle w:val="a5"/>
        <w:ind w:firstLine="0"/>
        <w:jc w:val="both"/>
        <w:rPr>
          <w:szCs w:val="28"/>
        </w:rPr>
      </w:pPr>
      <w:r>
        <w:rPr>
          <w:b/>
          <w:bCs/>
          <w:szCs w:val="28"/>
        </w:rPr>
        <w:t xml:space="preserve">         </w:t>
      </w:r>
      <w:r w:rsidR="00FD1185" w:rsidRPr="0042776B">
        <w:rPr>
          <w:b/>
          <w:bCs/>
          <w:szCs w:val="28"/>
        </w:rPr>
        <w:t>Профком обязуется:</w:t>
      </w:r>
    </w:p>
    <w:p w:rsidR="00FD1185" w:rsidRPr="0042776B" w:rsidRDefault="00FD1185" w:rsidP="00FD1185">
      <w:pPr>
        <w:pStyle w:val="a5"/>
        <w:ind w:firstLine="0"/>
        <w:jc w:val="both"/>
        <w:rPr>
          <w:szCs w:val="28"/>
        </w:rPr>
      </w:pPr>
      <w:r w:rsidRPr="00C4153D">
        <w:rPr>
          <w:b/>
          <w:szCs w:val="28"/>
        </w:rPr>
        <w:t xml:space="preserve">            7.11.</w:t>
      </w:r>
      <w:r w:rsidRPr="0042776B">
        <w:rPr>
          <w:szCs w:val="28"/>
        </w:rPr>
        <w:t xml:space="preserve"> Организовывать культурно-просветительную и физкультурно-оздоровительную работу с работниками учреждения - членами Профсоюза и членами их семей (коллективные походы </w:t>
      </w:r>
      <w:r>
        <w:rPr>
          <w:szCs w:val="28"/>
        </w:rPr>
        <w:t>,</w:t>
      </w:r>
      <w:r w:rsidRPr="0042776B">
        <w:rPr>
          <w:szCs w:val="28"/>
        </w:rPr>
        <w:t>поездки и т.д.).</w:t>
      </w:r>
    </w:p>
    <w:p w:rsidR="00FD1185" w:rsidRPr="0042776B" w:rsidRDefault="00FD1185" w:rsidP="00FD1185">
      <w:pPr>
        <w:pStyle w:val="a5"/>
        <w:ind w:firstLine="0"/>
        <w:jc w:val="both"/>
        <w:rPr>
          <w:szCs w:val="28"/>
        </w:rPr>
      </w:pPr>
      <w:r w:rsidRPr="00C4153D">
        <w:rPr>
          <w:b/>
          <w:bCs/>
          <w:szCs w:val="28"/>
        </w:rPr>
        <w:t xml:space="preserve">            7.12.</w:t>
      </w:r>
      <w:r w:rsidRPr="0042776B">
        <w:rPr>
          <w:szCs w:val="28"/>
        </w:rPr>
        <w:t xml:space="preserve"> Оказывать консультативную помощь работникам - членам Профсоюза, желающим стать участниками программ и подпрограмм, направленных на обеспечение граждан жильём.</w:t>
      </w:r>
    </w:p>
    <w:p w:rsidR="00FD1185" w:rsidRPr="0042776B" w:rsidRDefault="00FD1185" w:rsidP="00FD1185">
      <w:pPr>
        <w:pStyle w:val="a5"/>
        <w:ind w:firstLine="0"/>
        <w:jc w:val="both"/>
        <w:rPr>
          <w:bCs/>
          <w:szCs w:val="28"/>
        </w:rPr>
      </w:pPr>
      <w:r w:rsidRPr="00C4153D">
        <w:rPr>
          <w:b/>
          <w:bCs/>
          <w:szCs w:val="28"/>
        </w:rPr>
        <w:t xml:space="preserve">            7.13.</w:t>
      </w:r>
      <w:r w:rsidRPr="0042776B">
        <w:rPr>
          <w:bCs/>
          <w:szCs w:val="28"/>
        </w:rPr>
        <w:t xml:space="preserve"> Оказывать консультативную помощь работникам - членам Профсоюза при составлении, изменении трудовых договоров и дополнительных соглашений к ним и представлять их интересы в отношениях с работодателем в случае нарушения их законных прав.</w:t>
      </w:r>
    </w:p>
    <w:p w:rsidR="00FD1185" w:rsidRPr="0042776B" w:rsidRDefault="00FD1185" w:rsidP="00FD1185">
      <w:pPr>
        <w:pStyle w:val="a5"/>
        <w:ind w:firstLine="0"/>
        <w:jc w:val="both"/>
        <w:rPr>
          <w:bCs/>
          <w:szCs w:val="28"/>
        </w:rPr>
      </w:pPr>
      <w:r w:rsidRPr="00C4153D">
        <w:rPr>
          <w:b/>
          <w:bCs/>
          <w:szCs w:val="28"/>
        </w:rPr>
        <w:t xml:space="preserve">             7.14.</w:t>
      </w:r>
      <w:r w:rsidRPr="0042776B">
        <w:rPr>
          <w:bCs/>
          <w:szCs w:val="28"/>
        </w:rPr>
        <w:t xml:space="preserve"> Оказывать материальную помощь работникам - членам Профсоюза в установленном в Профсоюзе порядке.</w:t>
      </w:r>
    </w:p>
    <w:p w:rsidR="00FD1185" w:rsidRPr="0042776B" w:rsidRDefault="00FD1185" w:rsidP="00FD1185">
      <w:pPr>
        <w:pStyle w:val="a5"/>
        <w:ind w:firstLine="0"/>
        <w:jc w:val="both"/>
        <w:rPr>
          <w:szCs w:val="28"/>
        </w:rPr>
      </w:pPr>
      <w:r w:rsidRPr="00C4153D">
        <w:rPr>
          <w:b/>
          <w:szCs w:val="28"/>
        </w:rPr>
        <w:t xml:space="preserve">             7.15.</w:t>
      </w:r>
      <w:r w:rsidRPr="0042776B">
        <w:rPr>
          <w:szCs w:val="28"/>
        </w:rPr>
        <w:t xml:space="preserve"> Ходатайствовать перед вышестоящими профсоюзными органами о награждении работников - членов Профсоюза профсоюзными наградами за достижения в профсоюзной деятельности.</w:t>
      </w:r>
    </w:p>
    <w:p w:rsidR="00FD1185" w:rsidRPr="00705EAA" w:rsidRDefault="00FD1185" w:rsidP="00D95D64">
      <w:pPr>
        <w:pStyle w:val="a5"/>
        <w:ind w:firstLine="0"/>
        <w:jc w:val="both"/>
        <w:rPr>
          <w:b/>
          <w:bCs/>
          <w:szCs w:val="28"/>
        </w:rPr>
      </w:pPr>
      <w:r w:rsidRPr="00705EAA">
        <w:rPr>
          <w:b/>
          <w:bCs/>
          <w:szCs w:val="28"/>
        </w:rPr>
        <w:t xml:space="preserve">             </w:t>
      </w:r>
      <w:r w:rsidRPr="00705EAA">
        <w:rPr>
          <w:b/>
          <w:szCs w:val="28"/>
        </w:rPr>
        <w:t>Раздел 8. Гарантии деятельности профсоюзной организации</w:t>
      </w:r>
    </w:p>
    <w:p w:rsidR="00FD1185" w:rsidRPr="00632C52" w:rsidRDefault="00FD1185" w:rsidP="00FD1185">
      <w:pPr>
        <w:pStyle w:val="a7"/>
        <w:ind w:firstLine="709"/>
        <w:jc w:val="both"/>
        <w:outlineLvl w:val="0"/>
        <w:rPr>
          <w:sz w:val="28"/>
          <w:szCs w:val="28"/>
        </w:rPr>
      </w:pPr>
      <w:bookmarkStart w:id="11" w:name="_Toc322420550"/>
      <w:r w:rsidRPr="00632C52">
        <w:rPr>
          <w:sz w:val="28"/>
          <w:szCs w:val="28"/>
        </w:rPr>
        <w:t>Стороны договорились:</w:t>
      </w:r>
      <w:bookmarkEnd w:id="11"/>
    </w:p>
    <w:p w:rsidR="00FD1185" w:rsidRPr="004B7BC3" w:rsidRDefault="00FD1185" w:rsidP="00FD1185">
      <w:pPr>
        <w:pStyle w:val="a7"/>
        <w:ind w:firstLine="709"/>
        <w:jc w:val="both"/>
        <w:rPr>
          <w:b w:val="0"/>
          <w:sz w:val="28"/>
          <w:szCs w:val="28"/>
        </w:rPr>
      </w:pPr>
      <w:r w:rsidRPr="000A2444">
        <w:rPr>
          <w:sz w:val="28"/>
          <w:szCs w:val="28"/>
        </w:rPr>
        <w:t>8.1.</w:t>
      </w:r>
      <w:r w:rsidRPr="004B7BC3">
        <w:rPr>
          <w:b w:val="0"/>
          <w:sz w:val="28"/>
          <w:szCs w:val="28"/>
        </w:rPr>
        <w:t xml:space="preserve"> Выступать партнерами в решении вопросов, касающихся условий и оплаты труда, организации и охраны труда работников, социальных льгот и гарантий, отдыха,  оказания материальной помощи.</w:t>
      </w:r>
    </w:p>
    <w:p w:rsidR="00FD1185" w:rsidRDefault="00FD1185" w:rsidP="00FD1185">
      <w:pPr>
        <w:pStyle w:val="a7"/>
        <w:ind w:firstLine="709"/>
        <w:jc w:val="both"/>
        <w:rPr>
          <w:b w:val="0"/>
          <w:sz w:val="28"/>
          <w:szCs w:val="28"/>
        </w:rPr>
      </w:pPr>
      <w:r w:rsidRPr="000A2444">
        <w:rPr>
          <w:sz w:val="28"/>
          <w:szCs w:val="28"/>
        </w:rPr>
        <w:t>8.2.</w:t>
      </w:r>
      <w:r w:rsidRPr="00632C52">
        <w:rPr>
          <w:sz w:val="28"/>
          <w:szCs w:val="28"/>
        </w:rPr>
        <w:t xml:space="preserve"> </w:t>
      </w:r>
      <w:r w:rsidRPr="00632C52">
        <w:rPr>
          <w:b w:val="0"/>
          <w:sz w:val="28"/>
          <w:szCs w:val="28"/>
        </w:rPr>
        <w:t xml:space="preserve">Первичная профсоюзная организация  представляет и защищает права и интересы работников </w:t>
      </w:r>
      <w:r>
        <w:rPr>
          <w:b w:val="0"/>
          <w:sz w:val="28"/>
          <w:szCs w:val="28"/>
        </w:rPr>
        <w:t xml:space="preserve">дошкольного образовательного </w:t>
      </w:r>
      <w:r w:rsidRPr="00632C52">
        <w:rPr>
          <w:b w:val="0"/>
          <w:sz w:val="28"/>
          <w:szCs w:val="28"/>
        </w:rPr>
        <w:t>учреждения</w:t>
      </w:r>
      <w:r>
        <w:rPr>
          <w:b w:val="0"/>
          <w:sz w:val="28"/>
          <w:szCs w:val="28"/>
        </w:rPr>
        <w:t>.</w:t>
      </w:r>
      <w:r w:rsidRPr="00632C52">
        <w:rPr>
          <w:b w:val="0"/>
          <w:sz w:val="28"/>
          <w:szCs w:val="28"/>
        </w:rPr>
        <w:t xml:space="preserve"> </w:t>
      </w:r>
    </w:p>
    <w:p w:rsidR="00FD1185" w:rsidRPr="00632C52" w:rsidRDefault="00FD1185" w:rsidP="00705EAA">
      <w:pPr>
        <w:pStyle w:val="a7"/>
        <w:jc w:val="both"/>
        <w:outlineLvl w:val="0"/>
        <w:rPr>
          <w:sz w:val="28"/>
          <w:szCs w:val="28"/>
        </w:rPr>
      </w:pPr>
      <w:bookmarkStart w:id="12" w:name="_Toc322420551"/>
      <w:r w:rsidRPr="00632C52">
        <w:rPr>
          <w:sz w:val="28"/>
          <w:szCs w:val="28"/>
        </w:rPr>
        <w:t>Работодатель обязуется:</w:t>
      </w:r>
      <w:bookmarkEnd w:id="12"/>
    </w:p>
    <w:p w:rsidR="00FD1185" w:rsidRPr="004B7BC3" w:rsidRDefault="00FD1185" w:rsidP="00FD1185">
      <w:pPr>
        <w:pStyle w:val="a7"/>
        <w:ind w:firstLine="709"/>
        <w:jc w:val="both"/>
        <w:rPr>
          <w:b w:val="0"/>
          <w:sz w:val="28"/>
          <w:szCs w:val="28"/>
        </w:rPr>
      </w:pPr>
      <w:r w:rsidRPr="000A2444">
        <w:rPr>
          <w:sz w:val="28"/>
          <w:szCs w:val="28"/>
        </w:rPr>
        <w:t>8.3.</w:t>
      </w:r>
      <w:r w:rsidRPr="004B7BC3">
        <w:rPr>
          <w:b w:val="0"/>
          <w:sz w:val="28"/>
          <w:szCs w:val="28"/>
        </w:rPr>
        <w:t xml:space="preserve"> Соблюдать права и гарантии деятельности первичной профсоюзной организации согласно Трудовому кодексу РФ,  Федеральному закону «О профессиональных союзах, их правах и гарантиях деятельности».</w:t>
      </w:r>
    </w:p>
    <w:p w:rsidR="00FD1185" w:rsidRPr="004B7BC3" w:rsidRDefault="00FD1185" w:rsidP="00FD1185">
      <w:pPr>
        <w:pStyle w:val="16"/>
        <w:ind w:firstLine="709"/>
        <w:jc w:val="both"/>
        <w:rPr>
          <w:sz w:val="28"/>
          <w:szCs w:val="28"/>
        </w:rPr>
      </w:pPr>
      <w:r w:rsidRPr="000A2444">
        <w:rPr>
          <w:b/>
          <w:spacing w:val="4"/>
          <w:sz w:val="28"/>
          <w:szCs w:val="28"/>
        </w:rPr>
        <w:t>8.4.</w:t>
      </w:r>
      <w:r w:rsidRPr="004B7BC3">
        <w:rPr>
          <w:spacing w:val="4"/>
          <w:sz w:val="28"/>
          <w:szCs w:val="28"/>
        </w:rPr>
        <w:t xml:space="preserve"> Не допускать ограничение гарантированных законом прав, принуждение, увольнение или </w:t>
      </w:r>
      <w:r w:rsidRPr="004B7BC3">
        <w:rPr>
          <w:spacing w:val="8"/>
          <w:sz w:val="28"/>
          <w:szCs w:val="28"/>
        </w:rPr>
        <w:t xml:space="preserve">дискриминацию в отношении любого работника по причине его членства в </w:t>
      </w:r>
      <w:r w:rsidRPr="004B7BC3">
        <w:rPr>
          <w:spacing w:val="-2"/>
          <w:sz w:val="28"/>
          <w:szCs w:val="28"/>
        </w:rPr>
        <w:t>профсоюзе или его законной профсоюзной деятельности.</w:t>
      </w:r>
    </w:p>
    <w:p w:rsidR="00705EAA" w:rsidRDefault="00FD1185" w:rsidP="00705EAA">
      <w:pPr>
        <w:pStyle w:val="16"/>
        <w:ind w:firstLine="709"/>
        <w:jc w:val="both"/>
        <w:rPr>
          <w:sz w:val="28"/>
          <w:szCs w:val="28"/>
        </w:rPr>
      </w:pPr>
      <w:r w:rsidRPr="000A2444">
        <w:rPr>
          <w:b/>
          <w:sz w:val="28"/>
          <w:szCs w:val="28"/>
        </w:rPr>
        <w:t>8.5.</w:t>
      </w:r>
      <w:r w:rsidRPr="004B7BC3">
        <w:rPr>
          <w:sz w:val="28"/>
          <w:szCs w:val="28"/>
        </w:rPr>
        <w:t xml:space="preserve"> </w:t>
      </w:r>
      <w:r w:rsidRPr="004B7BC3">
        <w:rPr>
          <w:spacing w:val="4"/>
          <w:sz w:val="28"/>
          <w:szCs w:val="28"/>
        </w:rPr>
        <w:t>Принимать решения с учетом мнения профкома</w:t>
      </w:r>
      <w:r>
        <w:rPr>
          <w:spacing w:val="4"/>
          <w:sz w:val="28"/>
          <w:szCs w:val="28"/>
        </w:rPr>
        <w:t xml:space="preserve"> </w:t>
      </w:r>
      <w:r w:rsidRPr="004B7BC3">
        <w:rPr>
          <w:spacing w:val="4"/>
          <w:sz w:val="28"/>
          <w:szCs w:val="28"/>
        </w:rPr>
        <w:t xml:space="preserve"> в случаях, предусмотренных законодательством и настоящим коллективным договором.</w:t>
      </w:r>
      <w:r w:rsidR="00705EAA">
        <w:rPr>
          <w:spacing w:val="4"/>
          <w:sz w:val="28"/>
          <w:szCs w:val="28"/>
        </w:rPr>
        <w:t xml:space="preserve"> </w:t>
      </w:r>
      <w:r w:rsidRPr="000A2444">
        <w:rPr>
          <w:b/>
          <w:sz w:val="28"/>
          <w:szCs w:val="28"/>
        </w:rPr>
        <w:t>8.6.</w:t>
      </w:r>
      <w:r w:rsidRPr="00632C52">
        <w:rPr>
          <w:sz w:val="28"/>
          <w:szCs w:val="28"/>
        </w:rPr>
        <w:t xml:space="preserve"> Привлекать к дисциплинарной ответственности работников, входящих в состав профсоюзного комитета, и не освобожденных от основной работы, только с предварительного согласия профсоюзного комитета, а председателя пе</w:t>
      </w:r>
      <w:r w:rsidR="00705EAA">
        <w:rPr>
          <w:sz w:val="28"/>
          <w:szCs w:val="28"/>
        </w:rPr>
        <w:t xml:space="preserve">рвичной профсоюзной организации - с предварительного </w:t>
      </w:r>
      <w:r w:rsidRPr="00632C52">
        <w:rPr>
          <w:sz w:val="28"/>
          <w:szCs w:val="28"/>
        </w:rPr>
        <w:t>согласия вы</w:t>
      </w:r>
      <w:r w:rsidR="00705EAA">
        <w:rPr>
          <w:sz w:val="28"/>
          <w:szCs w:val="28"/>
        </w:rPr>
        <w:t xml:space="preserve">шестоящего профсоюзного органа. </w:t>
      </w:r>
      <w:r w:rsidRPr="00632C52">
        <w:rPr>
          <w:sz w:val="28"/>
          <w:szCs w:val="28"/>
        </w:rPr>
        <w:t>Производить увольнение по инициативе работодателя по все</w:t>
      </w:r>
      <w:r w:rsidR="00705EAA">
        <w:rPr>
          <w:sz w:val="28"/>
          <w:szCs w:val="28"/>
        </w:rPr>
        <w:t xml:space="preserve">м соответствующим основаниям, за исключением совершения </w:t>
      </w:r>
      <w:r w:rsidRPr="00632C52">
        <w:rPr>
          <w:sz w:val="28"/>
          <w:szCs w:val="28"/>
        </w:rPr>
        <w:t xml:space="preserve">дисциплинарных </w:t>
      </w:r>
    </w:p>
    <w:p w:rsidR="00FD1185" w:rsidRPr="00632C52" w:rsidRDefault="00FD1185" w:rsidP="00705EAA">
      <w:pPr>
        <w:pStyle w:val="16"/>
        <w:ind w:firstLine="709"/>
        <w:jc w:val="both"/>
        <w:rPr>
          <w:sz w:val="28"/>
          <w:szCs w:val="28"/>
        </w:rPr>
      </w:pPr>
      <w:r w:rsidRPr="00632C52">
        <w:rPr>
          <w:sz w:val="28"/>
          <w:szCs w:val="28"/>
        </w:rPr>
        <w:lastRenderedPageBreak/>
        <w:t>проступков, являющихся основанием для расторжения трудового договора по инициативе работодателя, и перевод работников, входящих в состав профсоюзного комитета, на другую работу по инициативе работодателя только с предварительного согласия профсоюзного комитета, а председателя первичной профсоюзной организации</w:t>
      </w:r>
      <w:r>
        <w:rPr>
          <w:sz w:val="28"/>
          <w:szCs w:val="28"/>
        </w:rPr>
        <w:t xml:space="preserve"> -</w:t>
      </w:r>
      <w:r w:rsidRPr="00632C52">
        <w:rPr>
          <w:sz w:val="28"/>
          <w:szCs w:val="28"/>
        </w:rPr>
        <w:t xml:space="preserve"> с предварительного согласия вышестоящего профсоюзного органа. </w:t>
      </w:r>
    </w:p>
    <w:p w:rsidR="00FD1185" w:rsidRPr="00632C52" w:rsidRDefault="00FD1185" w:rsidP="00FD1185">
      <w:pPr>
        <w:autoSpaceDE w:val="0"/>
        <w:autoSpaceDN w:val="0"/>
        <w:adjustRightInd w:val="0"/>
        <w:ind w:firstLine="709"/>
        <w:jc w:val="both"/>
        <w:rPr>
          <w:sz w:val="28"/>
          <w:szCs w:val="28"/>
        </w:rPr>
      </w:pPr>
      <w:r w:rsidRPr="00632C52">
        <w:rPr>
          <w:sz w:val="28"/>
          <w:szCs w:val="28"/>
        </w:rPr>
        <w:t>Привлекать к дисциплинарной ответственности уполномоченного по охране труда и представителей профсоюза в созданной в учреждении комиссии по охране труда, производить перевод их на другую работу или увольнение по инициативе работодателя только с предварительного согласия профсоюзного комитета.</w:t>
      </w:r>
    </w:p>
    <w:p w:rsidR="00FD1185" w:rsidRPr="00632C52" w:rsidRDefault="00FD1185" w:rsidP="00FD1185">
      <w:pPr>
        <w:pStyle w:val="a7"/>
        <w:ind w:firstLine="709"/>
        <w:jc w:val="both"/>
        <w:rPr>
          <w:b w:val="0"/>
          <w:sz w:val="28"/>
          <w:szCs w:val="28"/>
        </w:rPr>
      </w:pPr>
      <w:r w:rsidRPr="000A2444">
        <w:rPr>
          <w:sz w:val="28"/>
          <w:szCs w:val="28"/>
        </w:rPr>
        <w:t>8.7.</w:t>
      </w:r>
      <w:r w:rsidRPr="00632C52">
        <w:rPr>
          <w:sz w:val="28"/>
          <w:szCs w:val="28"/>
        </w:rPr>
        <w:t xml:space="preserve"> </w:t>
      </w:r>
      <w:r w:rsidRPr="00632C52">
        <w:rPr>
          <w:b w:val="0"/>
          <w:sz w:val="28"/>
          <w:szCs w:val="28"/>
        </w:rPr>
        <w:t>Согласовывать с профкомом сметы фондов материального поощрения, социального страхования, внебюджетных средств, идущих на социальную поддержку работников.</w:t>
      </w:r>
    </w:p>
    <w:p w:rsidR="00FD1185" w:rsidRPr="00632C52" w:rsidRDefault="00FD1185" w:rsidP="00FD1185">
      <w:pPr>
        <w:pStyle w:val="a7"/>
        <w:ind w:firstLine="709"/>
        <w:jc w:val="both"/>
        <w:rPr>
          <w:b w:val="0"/>
          <w:sz w:val="28"/>
          <w:szCs w:val="28"/>
        </w:rPr>
      </w:pPr>
      <w:r w:rsidRPr="00632C52">
        <w:rPr>
          <w:b w:val="0"/>
          <w:sz w:val="28"/>
          <w:szCs w:val="28"/>
        </w:rPr>
        <w:t>Предоставлять профкому информацию, сведения и разъяснения по вопросам финансирования учреждения, формирования и использования внебюджетных средств, выплаты заработной платы, премий и надбавок и другим социально-трудовым вопросам.</w:t>
      </w:r>
    </w:p>
    <w:p w:rsidR="00FD1185" w:rsidRPr="004B7BC3" w:rsidRDefault="00FD1185" w:rsidP="00FD1185">
      <w:pPr>
        <w:pStyle w:val="a7"/>
        <w:ind w:firstLine="709"/>
        <w:jc w:val="both"/>
        <w:rPr>
          <w:b w:val="0"/>
          <w:sz w:val="28"/>
          <w:szCs w:val="28"/>
        </w:rPr>
      </w:pPr>
      <w:r w:rsidRPr="000A2444">
        <w:rPr>
          <w:sz w:val="28"/>
          <w:szCs w:val="28"/>
        </w:rPr>
        <w:t>8.8.</w:t>
      </w:r>
      <w:r w:rsidRPr="004B7BC3">
        <w:rPr>
          <w:b w:val="0"/>
          <w:sz w:val="28"/>
          <w:szCs w:val="28"/>
        </w:rPr>
        <w:t xml:space="preserve"> Беспрепятственно допускать представителей профсоюзной организации во все подразделения учреждения, где работают члены профсоюза, для реализации уставных задач и предоставленных профсоюзам прав, в том числе для проверки соблюдения трудового законодательства. </w:t>
      </w:r>
    </w:p>
    <w:p w:rsidR="00FD1185" w:rsidRPr="004B7BC3" w:rsidRDefault="00FD1185" w:rsidP="00FD1185">
      <w:pPr>
        <w:pStyle w:val="a7"/>
        <w:ind w:firstLine="709"/>
        <w:jc w:val="both"/>
        <w:rPr>
          <w:b w:val="0"/>
          <w:sz w:val="28"/>
          <w:szCs w:val="28"/>
        </w:rPr>
      </w:pPr>
      <w:r w:rsidRPr="000A2444">
        <w:rPr>
          <w:sz w:val="28"/>
          <w:szCs w:val="28"/>
        </w:rPr>
        <w:t>8.9.</w:t>
      </w:r>
      <w:r w:rsidRPr="004B7BC3">
        <w:rPr>
          <w:b w:val="0"/>
          <w:sz w:val="28"/>
          <w:szCs w:val="28"/>
        </w:rPr>
        <w:t xml:space="preserve"> На основании личных заявлений работников ежемесячно удерживать из заработной платы профсоюзные взносы и перечислять их на расчетный счет районной организации Профсоюза.</w:t>
      </w:r>
      <w:r w:rsidRPr="004B7BC3">
        <w:rPr>
          <w:b w:val="0"/>
          <w:spacing w:val="-2"/>
          <w:sz w:val="28"/>
          <w:szCs w:val="28"/>
        </w:rPr>
        <w:t xml:space="preserve"> Членские профсоюзные взносы перечислять на счет районной профсоюзной </w:t>
      </w:r>
      <w:r w:rsidRPr="004B7BC3">
        <w:rPr>
          <w:b w:val="0"/>
          <w:spacing w:val="1"/>
          <w:sz w:val="28"/>
          <w:szCs w:val="28"/>
        </w:rPr>
        <w:t xml:space="preserve">организации в день выплаты заработной платы. Задержка перечисления средств </w:t>
      </w:r>
      <w:r w:rsidRPr="004B7BC3">
        <w:rPr>
          <w:b w:val="0"/>
          <w:spacing w:val="-2"/>
          <w:sz w:val="28"/>
          <w:szCs w:val="28"/>
        </w:rPr>
        <w:t>не допускается.</w:t>
      </w:r>
    </w:p>
    <w:p w:rsidR="00FD1185" w:rsidRPr="004B7BC3" w:rsidRDefault="00FD1185" w:rsidP="00FD1185">
      <w:pPr>
        <w:pStyle w:val="a7"/>
        <w:ind w:firstLine="709"/>
        <w:jc w:val="both"/>
        <w:rPr>
          <w:b w:val="0"/>
          <w:sz w:val="28"/>
          <w:szCs w:val="28"/>
        </w:rPr>
      </w:pPr>
      <w:r w:rsidRPr="000A2444">
        <w:rPr>
          <w:sz w:val="28"/>
          <w:szCs w:val="28"/>
        </w:rPr>
        <w:t>8.10.</w:t>
      </w:r>
      <w:r w:rsidRPr="004B7BC3">
        <w:rPr>
          <w:b w:val="0"/>
          <w:sz w:val="28"/>
          <w:szCs w:val="28"/>
        </w:rPr>
        <w:t xml:space="preserve"> По личным заявлениям работников, не являющихся членами профсоюза, но уполномочивших профком на ведение переговоров и заключение коллективного договора, перечислять на счет  районной  организации Профсоюза денежные средства из их заработной платы в размере 1 %.</w:t>
      </w:r>
    </w:p>
    <w:p w:rsidR="00FD1185" w:rsidRPr="004B7BC3" w:rsidRDefault="00FD1185" w:rsidP="00FD1185">
      <w:pPr>
        <w:pStyle w:val="a7"/>
        <w:ind w:firstLine="709"/>
        <w:jc w:val="both"/>
        <w:rPr>
          <w:b w:val="0"/>
          <w:sz w:val="28"/>
          <w:szCs w:val="28"/>
        </w:rPr>
      </w:pPr>
      <w:r w:rsidRPr="000A2444">
        <w:rPr>
          <w:sz w:val="28"/>
          <w:szCs w:val="28"/>
        </w:rPr>
        <w:t>8.11.</w:t>
      </w:r>
      <w:r w:rsidRPr="004B7BC3">
        <w:rPr>
          <w:b w:val="0"/>
          <w:sz w:val="28"/>
          <w:szCs w:val="28"/>
        </w:rPr>
        <w:t xml:space="preserve"> Освобождать членов профсоюзного комитета от работы для участия в качестве делегатов в работе профессиональных съездов, конференций, для участия в работе выборных коллегиальных профсоюзных органов, а также на время краткосрочной профсоюзной учебы с сохранением средней заработной платы. </w:t>
      </w:r>
    </w:p>
    <w:p w:rsidR="00FD1185" w:rsidRPr="00632C52" w:rsidRDefault="00FD1185" w:rsidP="00FD1185">
      <w:pPr>
        <w:pStyle w:val="a7"/>
        <w:ind w:firstLine="709"/>
        <w:jc w:val="both"/>
        <w:rPr>
          <w:b w:val="0"/>
          <w:sz w:val="28"/>
          <w:szCs w:val="28"/>
        </w:rPr>
      </w:pPr>
      <w:r w:rsidRPr="000A2444">
        <w:rPr>
          <w:sz w:val="28"/>
          <w:szCs w:val="28"/>
        </w:rPr>
        <w:t>8.12.</w:t>
      </w:r>
      <w:r w:rsidRPr="004B7BC3">
        <w:rPr>
          <w:b w:val="0"/>
          <w:sz w:val="28"/>
          <w:szCs w:val="28"/>
        </w:rPr>
        <w:t xml:space="preserve"> Увольнение</w:t>
      </w:r>
      <w:r w:rsidRPr="00632C52">
        <w:rPr>
          <w:b w:val="0"/>
          <w:sz w:val="28"/>
          <w:szCs w:val="28"/>
        </w:rPr>
        <w:t xml:space="preserve"> работников, являющихся членами профсоюза, производить в соответствии со ст. 373 ТК РФ.</w:t>
      </w:r>
    </w:p>
    <w:p w:rsidR="00FD1185" w:rsidRPr="004B7BC3" w:rsidRDefault="00FD1185" w:rsidP="00FD1185">
      <w:pPr>
        <w:pStyle w:val="a7"/>
        <w:ind w:firstLine="709"/>
        <w:jc w:val="both"/>
        <w:rPr>
          <w:b w:val="0"/>
          <w:sz w:val="28"/>
          <w:szCs w:val="28"/>
        </w:rPr>
      </w:pPr>
      <w:r w:rsidRPr="000A2444">
        <w:rPr>
          <w:sz w:val="28"/>
          <w:szCs w:val="28"/>
        </w:rPr>
        <w:t>8.13.</w:t>
      </w:r>
      <w:r w:rsidRPr="004B7BC3">
        <w:rPr>
          <w:b w:val="0"/>
          <w:sz w:val="28"/>
          <w:szCs w:val="28"/>
        </w:rPr>
        <w:t xml:space="preserve"> Предоставлять бесплатно в распоряжение профсоюзного комитета помещение, средства связи, оргтехники, а также право участия в заседаниях администрации и доступ к нормативной документации.</w:t>
      </w:r>
    </w:p>
    <w:p w:rsidR="00705EAA" w:rsidRDefault="00FD1185" w:rsidP="004C7B43">
      <w:pPr>
        <w:pStyle w:val="16"/>
        <w:tabs>
          <w:tab w:val="left" w:pos="709"/>
        </w:tabs>
        <w:ind w:right="-365"/>
        <w:jc w:val="both"/>
        <w:rPr>
          <w:spacing w:val="-4"/>
          <w:sz w:val="28"/>
          <w:szCs w:val="28"/>
        </w:rPr>
      </w:pPr>
      <w:r w:rsidRPr="008C7A54">
        <w:rPr>
          <w:spacing w:val="-4"/>
          <w:sz w:val="28"/>
          <w:szCs w:val="28"/>
        </w:rPr>
        <w:t xml:space="preserve">          </w:t>
      </w:r>
    </w:p>
    <w:p w:rsidR="00734984" w:rsidRDefault="00734984" w:rsidP="00734984">
      <w:pPr>
        <w:pStyle w:val="16"/>
        <w:tabs>
          <w:tab w:val="left" w:pos="709"/>
        </w:tabs>
        <w:ind w:right="-365"/>
        <w:rPr>
          <w:b/>
          <w:sz w:val="28"/>
          <w:szCs w:val="28"/>
        </w:rPr>
      </w:pPr>
    </w:p>
    <w:p w:rsidR="00734984" w:rsidRDefault="00734984" w:rsidP="00734984">
      <w:pPr>
        <w:pStyle w:val="16"/>
        <w:tabs>
          <w:tab w:val="left" w:pos="709"/>
        </w:tabs>
        <w:ind w:right="-365"/>
        <w:rPr>
          <w:b/>
          <w:sz w:val="28"/>
          <w:szCs w:val="28"/>
        </w:rPr>
      </w:pPr>
    </w:p>
    <w:p w:rsidR="00734984" w:rsidRDefault="00734984" w:rsidP="00734984">
      <w:pPr>
        <w:pStyle w:val="16"/>
        <w:tabs>
          <w:tab w:val="left" w:pos="709"/>
        </w:tabs>
        <w:ind w:right="-365"/>
        <w:rPr>
          <w:b/>
          <w:sz w:val="28"/>
          <w:szCs w:val="28"/>
        </w:rPr>
      </w:pPr>
    </w:p>
    <w:p w:rsidR="00FD1185" w:rsidRPr="004C7B43" w:rsidRDefault="00734984" w:rsidP="00734984">
      <w:pPr>
        <w:pStyle w:val="16"/>
        <w:tabs>
          <w:tab w:val="left" w:pos="709"/>
        </w:tabs>
        <w:ind w:right="-365"/>
        <w:rPr>
          <w:spacing w:val="-4"/>
          <w:sz w:val="28"/>
          <w:szCs w:val="28"/>
        </w:rPr>
      </w:pPr>
      <w:r>
        <w:rPr>
          <w:b/>
          <w:sz w:val="28"/>
          <w:szCs w:val="28"/>
        </w:rPr>
        <w:lastRenderedPageBreak/>
        <w:t>8.14</w:t>
      </w:r>
      <w:r w:rsidR="00FD1185" w:rsidRPr="00705EAA">
        <w:rPr>
          <w:b/>
          <w:sz w:val="28"/>
          <w:szCs w:val="28"/>
        </w:rPr>
        <w:t>.</w:t>
      </w:r>
      <w:r w:rsidR="00FD1185" w:rsidRPr="004B7BC3">
        <w:rPr>
          <w:b/>
          <w:sz w:val="28"/>
          <w:szCs w:val="28"/>
        </w:rPr>
        <w:t xml:space="preserve"> </w:t>
      </w:r>
      <w:r w:rsidR="00FD1185" w:rsidRPr="004C7B43">
        <w:rPr>
          <w:sz w:val="28"/>
          <w:szCs w:val="28"/>
        </w:rPr>
        <w:t>Членов профкома включать в состав комиссий учреждения по комплектованию, тарификации, аттестации педагогических работников, аттестации рабочих мест (специальной оценки условий труда), охраны труда, распределению выплат стимулирующего характера и других.</w:t>
      </w:r>
    </w:p>
    <w:p w:rsidR="00FD1185" w:rsidRPr="00632C52" w:rsidRDefault="00734984" w:rsidP="00FD1185">
      <w:pPr>
        <w:ind w:firstLine="709"/>
        <w:jc w:val="both"/>
        <w:rPr>
          <w:sz w:val="28"/>
          <w:szCs w:val="28"/>
        </w:rPr>
      </w:pPr>
      <w:r>
        <w:rPr>
          <w:b/>
          <w:sz w:val="28"/>
          <w:szCs w:val="28"/>
        </w:rPr>
        <w:t>8.15</w:t>
      </w:r>
      <w:r w:rsidR="00FD1185" w:rsidRPr="000A2444">
        <w:rPr>
          <w:b/>
          <w:sz w:val="28"/>
          <w:szCs w:val="28"/>
        </w:rPr>
        <w:t>.</w:t>
      </w:r>
      <w:r w:rsidR="00FD1185" w:rsidRPr="00632C52">
        <w:rPr>
          <w:sz w:val="28"/>
          <w:szCs w:val="28"/>
        </w:rPr>
        <w:t xml:space="preserve"> Работодатель по согласованию с профкомом рассматривает следующие вопросы:</w:t>
      </w:r>
    </w:p>
    <w:p w:rsidR="00FD1185" w:rsidRPr="00632C52" w:rsidRDefault="00FD1185" w:rsidP="00FD1185">
      <w:pPr>
        <w:numPr>
          <w:ilvl w:val="0"/>
          <w:numId w:val="10"/>
        </w:numPr>
        <w:tabs>
          <w:tab w:val="left" w:pos="993"/>
        </w:tabs>
        <w:spacing w:after="0" w:line="240" w:lineRule="auto"/>
        <w:ind w:left="0" w:firstLine="709"/>
        <w:jc w:val="both"/>
        <w:rPr>
          <w:sz w:val="28"/>
          <w:szCs w:val="28"/>
        </w:rPr>
      </w:pPr>
      <w:r w:rsidRPr="00632C52">
        <w:rPr>
          <w:sz w:val="28"/>
          <w:szCs w:val="28"/>
        </w:rPr>
        <w:t>расторжение трудового договора с работниками, являющимися членами профсоюза по инициативе работодателя (ст. 82, 374 ТК РФ);</w:t>
      </w:r>
    </w:p>
    <w:p w:rsidR="00FD1185" w:rsidRPr="00632C52" w:rsidRDefault="00FD1185" w:rsidP="00FD1185">
      <w:pPr>
        <w:numPr>
          <w:ilvl w:val="0"/>
          <w:numId w:val="10"/>
        </w:numPr>
        <w:tabs>
          <w:tab w:val="left" w:pos="993"/>
        </w:tabs>
        <w:spacing w:after="0" w:line="240" w:lineRule="auto"/>
        <w:ind w:left="0" w:firstLine="709"/>
        <w:jc w:val="both"/>
        <w:rPr>
          <w:sz w:val="28"/>
          <w:szCs w:val="28"/>
        </w:rPr>
      </w:pPr>
      <w:r w:rsidRPr="00632C52">
        <w:rPr>
          <w:sz w:val="28"/>
          <w:szCs w:val="28"/>
        </w:rPr>
        <w:t>разделение рабочего времени на части (ст. 105 ТК РФ);</w:t>
      </w:r>
    </w:p>
    <w:p w:rsidR="00FD1185" w:rsidRPr="00632C52" w:rsidRDefault="00FD1185" w:rsidP="00FD1185">
      <w:pPr>
        <w:numPr>
          <w:ilvl w:val="0"/>
          <w:numId w:val="10"/>
        </w:numPr>
        <w:tabs>
          <w:tab w:val="left" w:pos="993"/>
        </w:tabs>
        <w:spacing w:after="0" w:line="240" w:lineRule="auto"/>
        <w:ind w:left="0" w:firstLine="709"/>
        <w:jc w:val="both"/>
        <w:rPr>
          <w:sz w:val="28"/>
          <w:szCs w:val="28"/>
        </w:rPr>
      </w:pPr>
      <w:r w:rsidRPr="00632C52">
        <w:rPr>
          <w:sz w:val="28"/>
          <w:szCs w:val="28"/>
        </w:rPr>
        <w:t>запрещение работы в выходные и нерабочие праздничные дни (ст. 113 ТК РФ);</w:t>
      </w:r>
    </w:p>
    <w:p w:rsidR="00FD1185" w:rsidRPr="00632C52" w:rsidRDefault="00FD1185" w:rsidP="00FD1185">
      <w:pPr>
        <w:numPr>
          <w:ilvl w:val="0"/>
          <w:numId w:val="10"/>
        </w:numPr>
        <w:tabs>
          <w:tab w:val="left" w:pos="993"/>
        </w:tabs>
        <w:spacing w:after="0" w:line="240" w:lineRule="auto"/>
        <w:ind w:left="0" w:firstLine="709"/>
        <w:jc w:val="both"/>
        <w:rPr>
          <w:sz w:val="28"/>
          <w:szCs w:val="28"/>
        </w:rPr>
      </w:pPr>
      <w:r w:rsidRPr="00632C52">
        <w:rPr>
          <w:sz w:val="28"/>
          <w:szCs w:val="28"/>
        </w:rPr>
        <w:t>очередность предоставления отпусков (ст. 123 ТК РФ);</w:t>
      </w:r>
    </w:p>
    <w:p w:rsidR="00FD1185" w:rsidRPr="00632C52" w:rsidRDefault="00FD1185" w:rsidP="00FD1185">
      <w:pPr>
        <w:numPr>
          <w:ilvl w:val="0"/>
          <w:numId w:val="10"/>
        </w:numPr>
        <w:tabs>
          <w:tab w:val="left" w:pos="993"/>
        </w:tabs>
        <w:spacing w:after="0" w:line="240" w:lineRule="auto"/>
        <w:ind w:left="0" w:firstLine="709"/>
        <w:jc w:val="both"/>
        <w:rPr>
          <w:sz w:val="28"/>
          <w:szCs w:val="28"/>
        </w:rPr>
      </w:pPr>
      <w:r w:rsidRPr="00632C52">
        <w:rPr>
          <w:sz w:val="28"/>
          <w:szCs w:val="28"/>
        </w:rPr>
        <w:t>массовые увольнения (ст. 180 ТК РФ);</w:t>
      </w:r>
    </w:p>
    <w:p w:rsidR="00FD1185" w:rsidRPr="00632C52" w:rsidRDefault="00FD1185" w:rsidP="00FD1185">
      <w:pPr>
        <w:numPr>
          <w:ilvl w:val="0"/>
          <w:numId w:val="10"/>
        </w:numPr>
        <w:tabs>
          <w:tab w:val="left" w:pos="993"/>
        </w:tabs>
        <w:spacing w:after="0" w:line="240" w:lineRule="auto"/>
        <w:ind w:left="0" w:firstLine="709"/>
        <w:jc w:val="both"/>
        <w:rPr>
          <w:sz w:val="28"/>
          <w:szCs w:val="28"/>
        </w:rPr>
      </w:pPr>
      <w:r w:rsidRPr="00632C52">
        <w:rPr>
          <w:sz w:val="28"/>
          <w:szCs w:val="28"/>
        </w:rPr>
        <w:t>утверждение правил внутреннего трудового распорядка (ст.190 ТК РФ);</w:t>
      </w:r>
    </w:p>
    <w:p w:rsidR="00FD1185" w:rsidRPr="00632C52" w:rsidRDefault="00FD1185" w:rsidP="00FD1185">
      <w:pPr>
        <w:numPr>
          <w:ilvl w:val="0"/>
          <w:numId w:val="10"/>
        </w:numPr>
        <w:tabs>
          <w:tab w:val="left" w:pos="993"/>
        </w:tabs>
        <w:spacing w:after="0" w:line="240" w:lineRule="auto"/>
        <w:ind w:left="0" w:firstLine="709"/>
        <w:jc w:val="both"/>
        <w:rPr>
          <w:sz w:val="28"/>
          <w:szCs w:val="28"/>
        </w:rPr>
      </w:pPr>
      <w:r w:rsidRPr="00632C52">
        <w:rPr>
          <w:sz w:val="28"/>
          <w:szCs w:val="28"/>
        </w:rPr>
        <w:t>составление графиков сменности (ст. 103 ТК РФ);</w:t>
      </w:r>
    </w:p>
    <w:p w:rsidR="00FD1185" w:rsidRPr="00632C52" w:rsidRDefault="00FD1185" w:rsidP="00FD1185">
      <w:pPr>
        <w:numPr>
          <w:ilvl w:val="0"/>
          <w:numId w:val="10"/>
        </w:numPr>
        <w:tabs>
          <w:tab w:val="left" w:pos="993"/>
        </w:tabs>
        <w:spacing w:after="0" w:line="240" w:lineRule="auto"/>
        <w:ind w:left="0" w:firstLine="709"/>
        <w:jc w:val="both"/>
        <w:rPr>
          <w:sz w:val="28"/>
          <w:szCs w:val="28"/>
        </w:rPr>
      </w:pPr>
      <w:r w:rsidRPr="00632C52">
        <w:rPr>
          <w:sz w:val="28"/>
          <w:szCs w:val="28"/>
        </w:rPr>
        <w:t>размеры повышения заработной платы в ночное время (ст. 154 ТК РФ);</w:t>
      </w:r>
    </w:p>
    <w:p w:rsidR="00FD1185" w:rsidRPr="00632C52" w:rsidRDefault="00FD1185" w:rsidP="00FD1185">
      <w:pPr>
        <w:numPr>
          <w:ilvl w:val="0"/>
          <w:numId w:val="10"/>
        </w:numPr>
        <w:tabs>
          <w:tab w:val="left" w:pos="993"/>
        </w:tabs>
        <w:spacing w:after="0" w:line="240" w:lineRule="auto"/>
        <w:ind w:left="0" w:firstLine="709"/>
        <w:jc w:val="both"/>
        <w:rPr>
          <w:sz w:val="28"/>
          <w:szCs w:val="28"/>
        </w:rPr>
      </w:pPr>
      <w:r w:rsidRPr="00632C52">
        <w:rPr>
          <w:sz w:val="28"/>
          <w:szCs w:val="28"/>
        </w:rPr>
        <w:t>применение и снятие дисциплинарного взыскания до истечения одного года со дня его применения (ст. 193, 194 ТК РФ);</w:t>
      </w:r>
    </w:p>
    <w:p w:rsidR="00FD1185" w:rsidRPr="00632C52" w:rsidRDefault="00FD1185" w:rsidP="00FD1185">
      <w:pPr>
        <w:numPr>
          <w:ilvl w:val="0"/>
          <w:numId w:val="10"/>
        </w:numPr>
        <w:tabs>
          <w:tab w:val="left" w:pos="993"/>
        </w:tabs>
        <w:spacing w:after="0" w:line="240" w:lineRule="auto"/>
        <w:ind w:left="0" w:firstLine="709"/>
        <w:jc w:val="both"/>
        <w:rPr>
          <w:sz w:val="28"/>
          <w:szCs w:val="28"/>
        </w:rPr>
      </w:pPr>
      <w:r w:rsidRPr="00632C52">
        <w:rPr>
          <w:sz w:val="28"/>
          <w:szCs w:val="28"/>
        </w:rPr>
        <w:t>определение форм профессиональной подготовки, переподготовки и повышение квалификации работников, перечень необходимых профессий и специальностей (ст. 196 ТК РФ);</w:t>
      </w:r>
    </w:p>
    <w:p w:rsidR="00FD1185" w:rsidRPr="001E7984" w:rsidRDefault="00FD1185" w:rsidP="00FD1185">
      <w:pPr>
        <w:numPr>
          <w:ilvl w:val="0"/>
          <w:numId w:val="10"/>
        </w:numPr>
        <w:tabs>
          <w:tab w:val="left" w:pos="993"/>
        </w:tabs>
        <w:suppressAutoHyphens/>
        <w:spacing w:after="0" w:line="240" w:lineRule="auto"/>
        <w:ind w:left="0" w:firstLine="709"/>
        <w:jc w:val="both"/>
        <w:rPr>
          <w:sz w:val="16"/>
          <w:szCs w:val="16"/>
        </w:rPr>
      </w:pPr>
      <w:r w:rsidRPr="001E7984">
        <w:rPr>
          <w:sz w:val="28"/>
          <w:szCs w:val="28"/>
        </w:rPr>
        <w:t>другие вопросы, подлежащие решению по согласованию или с учётом мнения профсоюзного комитета согласно законодательству либо отраслевым или генеральному соглашениям.</w:t>
      </w:r>
    </w:p>
    <w:p w:rsidR="00FD1185" w:rsidRPr="001E7984" w:rsidRDefault="00FD1185" w:rsidP="00FD1185">
      <w:pPr>
        <w:tabs>
          <w:tab w:val="left" w:pos="993"/>
        </w:tabs>
        <w:suppressAutoHyphens/>
        <w:ind w:left="709"/>
        <w:jc w:val="both"/>
        <w:rPr>
          <w:sz w:val="16"/>
          <w:szCs w:val="16"/>
        </w:rPr>
      </w:pPr>
    </w:p>
    <w:p w:rsidR="00FD1185" w:rsidRPr="00632C52" w:rsidRDefault="00FD1185" w:rsidP="00FD1185">
      <w:pPr>
        <w:pStyle w:val="a7"/>
        <w:ind w:firstLine="709"/>
        <w:jc w:val="both"/>
        <w:outlineLvl w:val="0"/>
        <w:rPr>
          <w:sz w:val="28"/>
          <w:szCs w:val="28"/>
        </w:rPr>
      </w:pPr>
      <w:r w:rsidRPr="00632C52">
        <w:rPr>
          <w:b w:val="0"/>
          <w:sz w:val="28"/>
          <w:szCs w:val="28"/>
        </w:rPr>
        <w:tab/>
      </w:r>
      <w:bookmarkStart w:id="13" w:name="_Toc322420552"/>
      <w:r w:rsidRPr="00632C52">
        <w:rPr>
          <w:sz w:val="28"/>
          <w:szCs w:val="28"/>
        </w:rPr>
        <w:t>Профком обязуется:</w:t>
      </w:r>
      <w:bookmarkEnd w:id="13"/>
    </w:p>
    <w:p w:rsidR="00FD1185" w:rsidRPr="004B7BC3" w:rsidRDefault="00734984" w:rsidP="00FD1185">
      <w:pPr>
        <w:pStyle w:val="a7"/>
        <w:ind w:firstLine="709"/>
        <w:jc w:val="both"/>
        <w:rPr>
          <w:b w:val="0"/>
          <w:sz w:val="28"/>
          <w:szCs w:val="28"/>
        </w:rPr>
      </w:pPr>
      <w:r>
        <w:rPr>
          <w:sz w:val="28"/>
          <w:szCs w:val="28"/>
        </w:rPr>
        <w:t>8.16</w:t>
      </w:r>
      <w:r w:rsidR="00FD1185" w:rsidRPr="000A2444">
        <w:rPr>
          <w:sz w:val="28"/>
          <w:szCs w:val="28"/>
        </w:rPr>
        <w:t>.</w:t>
      </w:r>
      <w:r w:rsidR="00FD1185" w:rsidRPr="004B7BC3">
        <w:rPr>
          <w:b w:val="0"/>
          <w:sz w:val="28"/>
          <w:szCs w:val="28"/>
        </w:rPr>
        <w:t xml:space="preserve"> Осуществлять контроль за соблюдением работодателем трудового законодательства и иных нормативных правовых актов, содержащих нормы трудового права </w:t>
      </w:r>
      <w:r w:rsidR="00FD1185" w:rsidRPr="004B7BC3">
        <w:rPr>
          <w:b w:val="0"/>
          <w:spacing w:val="4"/>
          <w:sz w:val="28"/>
          <w:szCs w:val="28"/>
        </w:rPr>
        <w:t>(ст. 370 ТК РФ).</w:t>
      </w:r>
    </w:p>
    <w:p w:rsidR="00FD1185" w:rsidRPr="004B7BC3" w:rsidRDefault="00734984" w:rsidP="00FD1185">
      <w:pPr>
        <w:pStyle w:val="a7"/>
        <w:ind w:firstLine="709"/>
        <w:jc w:val="both"/>
        <w:rPr>
          <w:b w:val="0"/>
          <w:sz w:val="28"/>
          <w:szCs w:val="28"/>
        </w:rPr>
      </w:pPr>
      <w:r>
        <w:rPr>
          <w:sz w:val="28"/>
          <w:szCs w:val="28"/>
        </w:rPr>
        <w:t>8.17</w:t>
      </w:r>
      <w:r w:rsidR="00FD1185" w:rsidRPr="000A2444">
        <w:rPr>
          <w:sz w:val="28"/>
          <w:szCs w:val="28"/>
        </w:rPr>
        <w:t>.</w:t>
      </w:r>
      <w:r w:rsidR="00FD1185" w:rsidRPr="004B7BC3">
        <w:rPr>
          <w:b w:val="0"/>
          <w:sz w:val="28"/>
          <w:szCs w:val="28"/>
        </w:rPr>
        <w:t xml:space="preserve"> Содействовать снижению социальной напряженности в коллективе.</w:t>
      </w:r>
    </w:p>
    <w:p w:rsidR="00FD1185" w:rsidRPr="004B7BC3" w:rsidRDefault="00734984" w:rsidP="00FD1185">
      <w:pPr>
        <w:pStyle w:val="a7"/>
        <w:ind w:firstLine="709"/>
        <w:jc w:val="both"/>
        <w:rPr>
          <w:b w:val="0"/>
          <w:sz w:val="28"/>
          <w:szCs w:val="28"/>
        </w:rPr>
      </w:pPr>
      <w:r>
        <w:rPr>
          <w:sz w:val="28"/>
          <w:szCs w:val="28"/>
        </w:rPr>
        <w:t>8.18</w:t>
      </w:r>
      <w:r w:rsidR="00FD1185" w:rsidRPr="000A2444">
        <w:rPr>
          <w:sz w:val="28"/>
          <w:szCs w:val="28"/>
        </w:rPr>
        <w:t>.</w:t>
      </w:r>
      <w:r w:rsidR="00FD1185" w:rsidRPr="004B7BC3">
        <w:rPr>
          <w:b w:val="0"/>
          <w:sz w:val="28"/>
          <w:szCs w:val="28"/>
        </w:rPr>
        <w:t xml:space="preserve"> Осуществлять защиту трудовых, социально-экономических и профессиональных прав работников, в том числе в судебных и иных государственных и муниципальных органах, оказывать бесплатную юридическую помощь членам профсоюза.</w:t>
      </w:r>
    </w:p>
    <w:p w:rsidR="00FD1185" w:rsidRPr="004B7BC3" w:rsidRDefault="00734984" w:rsidP="00FD1185">
      <w:pPr>
        <w:pStyle w:val="a7"/>
        <w:ind w:firstLine="709"/>
        <w:jc w:val="both"/>
        <w:rPr>
          <w:b w:val="0"/>
          <w:sz w:val="28"/>
          <w:szCs w:val="28"/>
        </w:rPr>
      </w:pPr>
      <w:r>
        <w:rPr>
          <w:sz w:val="28"/>
          <w:szCs w:val="28"/>
        </w:rPr>
        <w:t>8.19</w:t>
      </w:r>
      <w:r w:rsidR="00FD1185" w:rsidRPr="000A2444">
        <w:rPr>
          <w:sz w:val="28"/>
          <w:szCs w:val="28"/>
        </w:rPr>
        <w:t>.</w:t>
      </w:r>
      <w:r w:rsidR="00FD1185" w:rsidRPr="004B7BC3">
        <w:rPr>
          <w:b w:val="0"/>
          <w:sz w:val="28"/>
          <w:szCs w:val="28"/>
        </w:rPr>
        <w:t xml:space="preserve"> Принимать необходимые меры по недопущению действий, приводящих к ухудшению </w:t>
      </w:r>
      <w:r w:rsidR="00FD1185">
        <w:rPr>
          <w:b w:val="0"/>
          <w:sz w:val="28"/>
          <w:szCs w:val="28"/>
        </w:rPr>
        <w:t>положения работников учреждения,</w:t>
      </w:r>
      <w:r w:rsidR="00FD1185" w:rsidRPr="004B7BC3">
        <w:rPr>
          <w:b w:val="0"/>
          <w:sz w:val="28"/>
          <w:szCs w:val="28"/>
        </w:rPr>
        <w:t xml:space="preserve"> участвовать в урегулировании коллективных трудовых споров.</w:t>
      </w:r>
    </w:p>
    <w:p w:rsidR="00FD1185" w:rsidRPr="004B7BC3" w:rsidRDefault="00734984" w:rsidP="00FD1185">
      <w:pPr>
        <w:pStyle w:val="16"/>
        <w:ind w:firstLine="709"/>
        <w:jc w:val="both"/>
        <w:rPr>
          <w:spacing w:val="-5"/>
          <w:sz w:val="28"/>
          <w:szCs w:val="28"/>
        </w:rPr>
      </w:pPr>
      <w:r>
        <w:rPr>
          <w:b/>
          <w:spacing w:val="-5"/>
          <w:sz w:val="28"/>
          <w:szCs w:val="28"/>
        </w:rPr>
        <w:t>8.20</w:t>
      </w:r>
      <w:r w:rsidR="00FD1185" w:rsidRPr="000A2444">
        <w:rPr>
          <w:b/>
          <w:spacing w:val="-5"/>
          <w:sz w:val="28"/>
          <w:szCs w:val="28"/>
        </w:rPr>
        <w:t>.</w:t>
      </w:r>
      <w:r w:rsidR="00FD1185" w:rsidRPr="004B7BC3">
        <w:rPr>
          <w:spacing w:val="-5"/>
          <w:sz w:val="28"/>
          <w:szCs w:val="28"/>
        </w:rPr>
        <w:t xml:space="preserve"> </w:t>
      </w:r>
      <w:r w:rsidR="00FD1185" w:rsidRPr="004B7BC3">
        <w:rPr>
          <w:sz w:val="28"/>
          <w:szCs w:val="28"/>
        </w:rPr>
        <w:t xml:space="preserve">Осуществлять контроль за правильностью расходования фонда </w:t>
      </w:r>
      <w:r w:rsidR="00FD1185" w:rsidRPr="004B7BC3">
        <w:rPr>
          <w:spacing w:val="8"/>
          <w:sz w:val="28"/>
          <w:szCs w:val="28"/>
        </w:rPr>
        <w:t xml:space="preserve">заработной платы, фонда экономии заработной платы, </w:t>
      </w:r>
      <w:r w:rsidR="00FD1185" w:rsidRPr="004B7BC3">
        <w:rPr>
          <w:spacing w:val="-2"/>
          <w:sz w:val="28"/>
          <w:szCs w:val="28"/>
        </w:rPr>
        <w:t>внебюджетного фонда и иных фондов учреждения.</w:t>
      </w:r>
    </w:p>
    <w:p w:rsidR="00734984" w:rsidRDefault="00734984" w:rsidP="00FD1185">
      <w:pPr>
        <w:pStyle w:val="16"/>
        <w:ind w:firstLine="709"/>
        <w:jc w:val="both"/>
        <w:rPr>
          <w:spacing w:val="1"/>
          <w:sz w:val="28"/>
          <w:szCs w:val="28"/>
        </w:rPr>
      </w:pPr>
      <w:r>
        <w:rPr>
          <w:b/>
          <w:spacing w:val="-5"/>
          <w:sz w:val="28"/>
          <w:szCs w:val="28"/>
        </w:rPr>
        <w:t>8.21</w:t>
      </w:r>
      <w:r w:rsidR="00FD1185" w:rsidRPr="000A2444">
        <w:rPr>
          <w:b/>
          <w:spacing w:val="-5"/>
          <w:sz w:val="28"/>
          <w:szCs w:val="28"/>
        </w:rPr>
        <w:t>.</w:t>
      </w:r>
      <w:r w:rsidR="00FD1185" w:rsidRPr="004B7BC3">
        <w:rPr>
          <w:spacing w:val="-5"/>
          <w:sz w:val="28"/>
          <w:szCs w:val="28"/>
        </w:rPr>
        <w:t xml:space="preserve"> </w:t>
      </w:r>
      <w:r w:rsidR="00FD1185" w:rsidRPr="004B7BC3">
        <w:rPr>
          <w:sz w:val="28"/>
          <w:szCs w:val="28"/>
        </w:rPr>
        <w:t>Осуществлять</w:t>
      </w:r>
      <w:r w:rsidR="00FD1185" w:rsidRPr="00632C52">
        <w:rPr>
          <w:sz w:val="28"/>
          <w:szCs w:val="28"/>
        </w:rPr>
        <w:t xml:space="preserve"> контроль за правильностью ведения и хранения </w:t>
      </w:r>
      <w:r w:rsidR="00FD1185" w:rsidRPr="00632C52">
        <w:rPr>
          <w:spacing w:val="1"/>
          <w:sz w:val="28"/>
          <w:szCs w:val="28"/>
        </w:rPr>
        <w:t xml:space="preserve">трудовых книжек, за своевременностью внесения в них записей, в том числе о </w:t>
      </w:r>
    </w:p>
    <w:p w:rsidR="00734984" w:rsidRDefault="00734984" w:rsidP="00FD1185">
      <w:pPr>
        <w:pStyle w:val="16"/>
        <w:ind w:firstLine="709"/>
        <w:jc w:val="both"/>
        <w:rPr>
          <w:spacing w:val="1"/>
          <w:sz w:val="28"/>
          <w:szCs w:val="28"/>
        </w:rPr>
      </w:pPr>
    </w:p>
    <w:p w:rsidR="00734984" w:rsidRDefault="00734984" w:rsidP="00734984">
      <w:pPr>
        <w:pStyle w:val="16"/>
        <w:jc w:val="both"/>
        <w:rPr>
          <w:spacing w:val="1"/>
          <w:sz w:val="28"/>
          <w:szCs w:val="28"/>
        </w:rPr>
      </w:pPr>
    </w:p>
    <w:p w:rsidR="00FD1185" w:rsidRPr="00632C52" w:rsidRDefault="00FD1185" w:rsidP="00734984">
      <w:pPr>
        <w:pStyle w:val="16"/>
        <w:jc w:val="both"/>
        <w:rPr>
          <w:spacing w:val="-5"/>
          <w:sz w:val="28"/>
          <w:szCs w:val="28"/>
        </w:rPr>
      </w:pPr>
      <w:r w:rsidRPr="00632C52">
        <w:rPr>
          <w:spacing w:val="-2"/>
          <w:sz w:val="28"/>
          <w:szCs w:val="28"/>
        </w:rPr>
        <w:lastRenderedPageBreak/>
        <w:t>присвоении квалификационных категорий по результатам аттестации работников.</w:t>
      </w:r>
    </w:p>
    <w:p w:rsidR="00FD1185" w:rsidRPr="004B7BC3" w:rsidRDefault="00734984" w:rsidP="00734984">
      <w:pPr>
        <w:pStyle w:val="16"/>
        <w:jc w:val="both"/>
        <w:rPr>
          <w:spacing w:val="-5"/>
          <w:sz w:val="28"/>
          <w:szCs w:val="28"/>
        </w:rPr>
      </w:pPr>
      <w:r>
        <w:rPr>
          <w:b/>
          <w:spacing w:val="-5"/>
          <w:sz w:val="28"/>
          <w:szCs w:val="28"/>
        </w:rPr>
        <w:t>8.22</w:t>
      </w:r>
      <w:r w:rsidR="00FD1185" w:rsidRPr="000A2444">
        <w:rPr>
          <w:b/>
          <w:spacing w:val="-5"/>
          <w:sz w:val="28"/>
          <w:szCs w:val="28"/>
        </w:rPr>
        <w:t>.</w:t>
      </w:r>
      <w:r w:rsidR="00FD1185" w:rsidRPr="004B7BC3">
        <w:rPr>
          <w:spacing w:val="-5"/>
          <w:sz w:val="28"/>
          <w:szCs w:val="28"/>
        </w:rPr>
        <w:t xml:space="preserve"> </w:t>
      </w:r>
      <w:r w:rsidR="00FD1185" w:rsidRPr="004B7BC3">
        <w:rPr>
          <w:spacing w:val="-2"/>
          <w:sz w:val="28"/>
          <w:szCs w:val="28"/>
        </w:rPr>
        <w:t xml:space="preserve">Направлять учредителю (собственнику) учреждения заявление о </w:t>
      </w:r>
      <w:r w:rsidR="00FD1185" w:rsidRPr="004B7BC3">
        <w:rPr>
          <w:spacing w:val="3"/>
          <w:sz w:val="28"/>
          <w:szCs w:val="28"/>
        </w:rPr>
        <w:t xml:space="preserve">нарушении руководителем учреждения, его заместителями законов и иных </w:t>
      </w:r>
      <w:r w:rsidR="00FD1185" w:rsidRPr="004B7BC3">
        <w:rPr>
          <w:spacing w:val="9"/>
          <w:sz w:val="28"/>
          <w:szCs w:val="28"/>
        </w:rPr>
        <w:t xml:space="preserve">нормативных актов о труде, условий коллективного договора, соглашения с </w:t>
      </w:r>
      <w:r w:rsidR="00FD1185" w:rsidRPr="004B7BC3">
        <w:rPr>
          <w:spacing w:val="2"/>
          <w:sz w:val="28"/>
          <w:szCs w:val="28"/>
        </w:rPr>
        <w:t>требованием о применении мер дисциплинарного взыскания</w:t>
      </w:r>
      <w:r w:rsidR="00FD1185" w:rsidRPr="004B7BC3">
        <w:rPr>
          <w:spacing w:val="-2"/>
          <w:sz w:val="28"/>
          <w:szCs w:val="28"/>
        </w:rPr>
        <w:t xml:space="preserve"> (ст. 195 ТК РФ).</w:t>
      </w:r>
    </w:p>
    <w:p w:rsidR="00FD1185" w:rsidRPr="004B7BC3" w:rsidRDefault="00FD1185" w:rsidP="00FD1185">
      <w:pPr>
        <w:pStyle w:val="16"/>
        <w:ind w:firstLine="709"/>
        <w:jc w:val="both"/>
        <w:rPr>
          <w:spacing w:val="-5"/>
          <w:sz w:val="28"/>
          <w:szCs w:val="28"/>
        </w:rPr>
      </w:pPr>
      <w:r w:rsidRPr="000A2444">
        <w:rPr>
          <w:b/>
          <w:spacing w:val="-5"/>
          <w:sz w:val="28"/>
          <w:szCs w:val="28"/>
        </w:rPr>
        <w:t>8.2</w:t>
      </w:r>
      <w:r w:rsidR="00734984">
        <w:rPr>
          <w:b/>
          <w:spacing w:val="-5"/>
          <w:sz w:val="28"/>
          <w:szCs w:val="28"/>
        </w:rPr>
        <w:t>3</w:t>
      </w:r>
      <w:r w:rsidRPr="004B7BC3">
        <w:rPr>
          <w:spacing w:val="-5"/>
          <w:sz w:val="28"/>
          <w:szCs w:val="28"/>
        </w:rPr>
        <w:t xml:space="preserve">. </w:t>
      </w:r>
      <w:r w:rsidRPr="004B7BC3">
        <w:rPr>
          <w:spacing w:val="1"/>
          <w:sz w:val="28"/>
          <w:szCs w:val="28"/>
        </w:rPr>
        <w:t xml:space="preserve">Систематически проводить работу по оздоровлению работников дошкольного образовательного учреждения и по летнему оздоровлению их </w:t>
      </w:r>
      <w:r w:rsidRPr="004B7BC3">
        <w:rPr>
          <w:spacing w:val="-2"/>
          <w:sz w:val="28"/>
          <w:szCs w:val="28"/>
        </w:rPr>
        <w:t>детей.</w:t>
      </w:r>
    </w:p>
    <w:p w:rsidR="00FD1185" w:rsidRPr="00632C52" w:rsidRDefault="00734984" w:rsidP="00FD1185">
      <w:pPr>
        <w:pStyle w:val="16"/>
        <w:ind w:firstLine="709"/>
        <w:jc w:val="both"/>
        <w:rPr>
          <w:spacing w:val="-5"/>
          <w:sz w:val="28"/>
          <w:szCs w:val="28"/>
        </w:rPr>
      </w:pPr>
      <w:r>
        <w:rPr>
          <w:b/>
          <w:spacing w:val="-5"/>
          <w:sz w:val="28"/>
          <w:szCs w:val="28"/>
        </w:rPr>
        <w:t>8.24</w:t>
      </w:r>
      <w:r w:rsidR="00FD1185" w:rsidRPr="000A2444">
        <w:rPr>
          <w:b/>
          <w:spacing w:val="-5"/>
          <w:sz w:val="28"/>
          <w:szCs w:val="28"/>
        </w:rPr>
        <w:t>.</w:t>
      </w:r>
      <w:r w:rsidR="00FD1185" w:rsidRPr="00632C52">
        <w:rPr>
          <w:spacing w:val="-5"/>
          <w:sz w:val="28"/>
          <w:szCs w:val="28"/>
        </w:rPr>
        <w:t xml:space="preserve"> </w:t>
      </w:r>
      <w:r w:rsidR="00FD1185" w:rsidRPr="00632C52">
        <w:rPr>
          <w:spacing w:val="9"/>
          <w:sz w:val="28"/>
          <w:szCs w:val="28"/>
        </w:rPr>
        <w:t xml:space="preserve">Совместно с комиссией по социальному страхованию вести учет </w:t>
      </w:r>
      <w:r w:rsidR="00FD1185" w:rsidRPr="00632C52">
        <w:rPr>
          <w:spacing w:val="1"/>
          <w:sz w:val="28"/>
          <w:szCs w:val="28"/>
        </w:rPr>
        <w:t>нуждающихся в санаторно-курортном лечении, свое</w:t>
      </w:r>
      <w:r w:rsidR="00FD1185">
        <w:rPr>
          <w:spacing w:val="1"/>
          <w:sz w:val="28"/>
          <w:szCs w:val="28"/>
        </w:rPr>
        <w:t>временно направлять заявки в районный комитет</w:t>
      </w:r>
      <w:r w:rsidR="00FD1185" w:rsidRPr="00632C52">
        <w:rPr>
          <w:spacing w:val="1"/>
          <w:sz w:val="28"/>
          <w:szCs w:val="28"/>
        </w:rPr>
        <w:t xml:space="preserve"> Профсоюза на оздоровление сотрудников учреждения в санатории - профил</w:t>
      </w:r>
      <w:r w:rsidR="004C7B43">
        <w:rPr>
          <w:spacing w:val="1"/>
          <w:sz w:val="28"/>
          <w:szCs w:val="28"/>
        </w:rPr>
        <w:t xml:space="preserve">актории </w:t>
      </w:r>
      <w:r w:rsidR="00FD1185" w:rsidRPr="00632C52">
        <w:rPr>
          <w:spacing w:val="1"/>
          <w:sz w:val="28"/>
          <w:szCs w:val="28"/>
        </w:rPr>
        <w:t xml:space="preserve"> в санатории южного направления. </w:t>
      </w:r>
    </w:p>
    <w:p w:rsidR="00FD1185" w:rsidRPr="004B7BC3" w:rsidRDefault="00734984" w:rsidP="00FD1185">
      <w:pPr>
        <w:pStyle w:val="16"/>
        <w:ind w:firstLine="709"/>
        <w:jc w:val="both"/>
        <w:rPr>
          <w:spacing w:val="-2"/>
          <w:sz w:val="28"/>
          <w:szCs w:val="28"/>
        </w:rPr>
      </w:pPr>
      <w:r>
        <w:rPr>
          <w:b/>
          <w:spacing w:val="-5"/>
          <w:sz w:val="28"/>
          <w:szCs w:val="28"/>
        </w:rPr>
        <w:t>8.25</w:t>
      </w:r>
      <w:r w:rsidR="00FD1185" w:rsidRPr="000A2444">
        <w:rPr>
          <w:b/>
          <w:spacing w:val="-5"/>
          <w:sz w:val="28"/>
          <w:szCs w:val="28"/>
        </w:rPr>
        <w:t>.</w:t>
      </w:r>
      <w:r w:rsidR="00FD1185" w:rsidRPr="004B7BC3">
        <w:rPr>
          <w:spacing w:val="-5"/>
          <w:sz w:val="28"/>
          <w:szCs w:val="28"/>
        </w:rPr>
        <w:t xml:space="preserve"> </w:t>
      </w:r>
      <w:r w:rsidR="00FD1185" w:rsidRPr="004B7BC3">
        <w:rPr>
          <w:spacing w:val="-1"/>
          <w:sz w:val="28"/>
          <w:szCs w:val="28"/>
        </w:rPr>
        <w:t xml:space="preserve">Осуществлять контроль за правильностью и своевременностью </w:t>
      </w:r>
      <w:r w:rsidR="00FD1185" w:rsidRPr="004B7BC3">
        <w:rPr>
          <w:spacing w:val="-2"/>
          <w:sz w:val="28"/>
          <w:szCs w:val="28"/>
        </w:rPr>
        <w:t>предоставления работникам отпусков и их оплаты.</w:t>
      </w:r>
    </w:p>
    <w:p w:rsidR="00734984" w:rsidRDefault="00FD1185" w:rsidP="00734984">
      <w:pPr>
        <w:shd w:val="clear" w:color="auto" w:fill="FFFFFF"/>
        <w:tabs>
          <w:tab w:val="left" w:pos="142"/>
          <w:tab w:val="left" w:pos="730"/>
          <w:tab w:val="left" w:pos="5515"/>
        </w:tabs>
        <w:jc w:val="both"/>
        <w:rPr>
          <w:spacing w:val="-4"/>
          <w:sz w:val="28"/>
          <w:szCs w:val="28"/>
        </w:rPr>
      </w:pPr>
      <w:r w:rsidRPr="000A2444">
        <w:rPr>
          <w:b/>
          <w:color w:val="FF0000"/>
          <w:spacing w:val="-5"/>
          <w:sz w:val="28"/>
          <w:szCs w:val="28"/>
        </w:rPr>
        <w:t xml:space="preserve">         </w:t>
      </w:r>
      <w:r w:rsidR="00734984">
        <w:rPr>
          <w:b/>
          <w:spacing w:val="-5"/>
          <w:sz w:val="28"/>
          <w:szCs w:val="28"/>
        </w:rPr>
        <w:t>8.26</w:t>
      </w:r>
      <w:r w:rsidRPr="000A2444">
        <w:rPr>
          <w:b/>
          <w:spacing w:val="-5"/>
          <w:sz w:val="28"/>
          <w:szCs w:val="28"/>
        </w:rPr>
        <w:t>.</w:t>
      </w:r>
      <w:r w:rsidRPr="004B7BC3">
        <w:rPr>
          <w:spacing w:val="-5"/>
          <w:sz w:val="28"/>
          <w:szCs w:val="28"/>
        </w:rPr>
        <w:t xml:space="preserve"> </w:t>
      </w:r>
      <w:r w:rsidRPr="004B7BC3">
        <w:rPr>
          <w:spacing w:val="2"/>
          <w:sz w:val="28"/>
          <w:szCs w:val="28"/>
        </w:rPr>
        <w:t xml:space="preserve">Участвовать в работе комиссий учреждения по комплектованию, тарификации, </w:t>
      </w:r>
      <w:r w:rsidRPr="004B7BC3">
        <w:rPr>
          <w:sz w:val="28"/>
          <w:szCs w:val="28"/>
        </w:rPr>
        <w:t>аттестации педагогических работников</w:t>
      </w:r>
      <w:r w:rsidRPr="000A2444">
        <w:rPr>
          <w:sz w:val="28"/>
          <w:szCs w:val="28"/>
        </w:rPr>
        <w:t>, специальной</w:t>
      </w:r>
      <w:r>
        <w:rPr>
          <w:sz w:val="28"/>
          <w:szCs w:val="28"/>
        </w:rPr>
        <w:t xml:space="preserve"> </w:t>
      </w:r>
      <w:r w:rsidRPr="007F4D17">
        <w:rPr>
          <w:sz w:val="28"/>
          <w:szCs w:val="28"/>
        </w:rPr>
        <w:t>оценк</w:t>
      </w:r>
      <w:r w:rsidRPr="00B85BC1">
        <w:rPr>
          <w:sz w:val="28"/>
          <w:szCs w:val="28"/>
        </w:rPr>
        <w:t>и</w:t>
      </w:r>
      <w:r w:rsidRPr="007F4D17">
        <w:rPr>
          <w:sz w:val="28"/>
          <w:szCs w:val="28"/>
        </w:rPr>
        <w:t xml:space="preserve"> условий труда</w:t>
      </w:r>
      <w:r w:rsidRPr="004B7BC3">
        <w:rPr>
          <w:sz w:val="28"/>
          <w:szCs w:val="28"/>
        </w:rPr>
        <w:t xml:space="preserve">, охране труда, в комиссии по распределению выплат стимулирующего характера и </w:t>
      </w:r>
      <w:r w:rsidRPr="004B7BC3">
        <w:rPr>
          <w:spacing w:val="-4"/>
          <w:sz w:val="28"/>
          <w:szCs w:val="28"/>
        </w:rPr>
        <w:t>других.</w:t>
      </w:r>
    </w:p>
    <w:p w:rsidR="00FD1185" w:rsidRPr="00734984" w:rsidRDefault="00734984" w:rsidP="00734984">
      <w:pPr>
        <w:shd w:val="clear" w:color="auto" w:fill="FFFFFF"/>
        <w:tabs>
          <w:tab w:val="left" w:pos="142"/>
          <w:tab w:val="left" w:pos="730"/>
          <w:tab w:val="left" w:pos="5515"/>
        </w:tabs>
        <w:jc w:val="both"/>
        <w:rPr>
          <w:spacing w:val="-5"/>
          <w:sz w:val="28"/>
          <w:szCs w:val="28"/>
        </w:rPr>
      </w:pPr>
      <w:r>
        <w:rPr>
          <w:b/>
          <w:spacing w:val="-5"/>
          <w:sz w:val="28"/>
          <w:szCs w:val="28"/>
        </w:rPr>
        <w:t>8.27</w:t>
      </w:r>
      <w:r w:rsidR="00FD1185" w:rsidRPr="000A2444">
        <w:rPr>
          <w:b/>
          <w:spacing w:val="-5"/>
          <w:sz w:val="28"/>
          <w:szCs w:val="28"/>
        </w:rPr>
        <w:t>.</w:t>
      </w:r>
      <w:r w:rsidR="00FD1185" w:rsidRPr="004B7BC3">
        <w:rPr>
          <w:spacing w:val="-5"/>
          <w:sz w:val="28"/>
          <w:szCs w:val="28"/>
        </w:rPr>
        <w:t xml:space="preserve"> </w:t>
      </w:r>
      <w:r w:rsidR="00FD1185" w:rsidRPr="004B7BC3">
        <w:rPr>
          <w:spacing w:val="-1"/>
          <w:sz w:val="28"/>
          <w:szCs w:val="28"/>
        </w:rPr>
        <w:t xml:space="preserve">Осуществлять контроль за соблюдением порядка проведения </w:t>
      </w:r>
      <w:r w:rsidR="00FD1185" w:rsidRPr="004B7BC3">
        <w:rPr>
          <w:spacing w:val="-2"/>
          <w:sz w:val="28"/>
          <w:szCs w:val="28"/>
        </w:rPr>
        <w:t>аттестации педагогических работников учреждения.</w:t>
      </w:r>
      <w:r>
        <w:rPr>
          <w:spacing w:val="-2"/>
          <w:sz w:val="28"/>
          <w:szCs w:val="28"/>
        </w:rPr>
        <w:t xml:space="preserve"> </w:t>
      </w:r>
      <w:r>
        <w:rPr>
          <w:b/>
          <w:spacing w:val="-5"/>
          <w:sz w:val="28"/>
          <w:szCs w:val="28"/>
        </w:rPr>
        <w:t>8.28</w:t>
      </w:r>
      <w:r w:rsidR="00FD1185" w:rsidRPr="000A2444">
        <w:rPr>
          <w:b/>
          <w:spacing w:val="-5"/>
          <w:sz w:val="28"/>
          <w:szCs w:val="28"/>
        </w:rPr>
        <w:t>.</w:t>
      </w:r>
      <w:r w:rsidR="00FD1185" w:rsidRPr="004B7BC3">
        <w:rPr>
          <w:spacing w:val="-5"/>
          <w:sz w:val="28"/>
          <w:szCs w:val="28"/>
        </w:rPr>
        <w:t xml:space="preserve"> </w:t>
      </w:r>
      <w:r w:rsidR="00FD1185" w:rsidRPr="004B7BC3">
        <w:rPr>
          <w:spacing w:val="-11"/>
          <w:sz w:val="28"/>
          <w:szCs w:val="28"/>
        </w:rPr>
        <w:t>Совместно с администрацией дошкольного образовательного учреждения осуществлять административно-общественный контроль за состоянием условий  охраны труда на рабочих местах.</w:t>
      </w:r>
      <w:r>
        <w:rPr>
          <w:spacing w:val="-11"/>
          <w:sz w:val="28"/>
          <w:szCs w:val="28"/>
        </w:rPr>
        <w:t xml:space="preserve"> </w:t>
      </w:r>
      <w:r>
        <w:rPr>
          <w:b/>
          <w:sz w:val="28"/>
          <w:szCs w:val="28"/>
        </w:rPr>
        <w:t>8.29</w:t>
      </w:r>
      <w:r w:rsidR="00FD1185" w:rsidRPr="000A2444">
        <w:rPr>
          <w:b/>
          <w:sz w:val="28"/>
          <w:szCs w:val="28"/>
        </w:rPr>
        <w:t>.</w:t>
      </w:r>
      <w:r w:rsidR="00FD1185" w:rsidRPr="004B7BC3">
        <w:rPr>
          <w:sz w:val="28"/>
          <w:szCs w:val="28"/>
        </w:rPr>
        <w:t xml:space="preserve"> Из</w:t>
      </w:r>
      <w:r w:rsidR="00FD1185" w:rsidRPr="00E92630">
        <w:rPr>
          <w:sz w:val="28"/>
          <w:szCs w:val="28"/>
        </w:rPr>
        <w:t xml:space="preserve"> средств первичной профсоюзной организации дошкольного образовательного учреждения</w:t>
      </w:r>
      <w:r w:rsidR="00FD1185" w:rsidRPr="00632C52">
        <w:rPr>
          <w:sz w:val="28"/>
          <w:szCs w:val="28"/>
        </w:rPr>
        <w:t xml:space="preserve"> </w:t>
      </w:r>
      <w:r w:rsidR="00FD1185">
        <w:rPr>
          <w:sz w:val="28"/>
          <w:szCs w:val="28"/>
        </w:rPr>
        <w:t>о</w:t>
      </w:r>
      <w:r w:rsidR="00FD1185" w:rsidRPr="00632C52">
        <w:rPr>
          <w:sz w:val="28"/>
          <w:szCs w:val="28"/>
        </w:rPr>
        <w:t>казывать матери</w:t>
      </w:r>
      <w:r w:rsidR="00FD1185">
        <w:rPr>
          <w:sz w:val="28"/>
          <w:szCs w:val="28"/>
        </w:rPr>
        <w:t>альную помощь членам профсоюза.</w:t>
      </w:r>
    </w:p>
    <w:p w:rsidR="00A77F17" w:rsidRPr="00A77F17" w:rsidRDefault="00734984" w:rsidP="00FD1185">
      <w:pPr>
        <w:pStyle w:val="16"/>
        <w:ind w:firstLine="709"/>
        <w:jc w:val="both"/>
        <w:rPr>
          <w:sz w:val="28"/>
          <w:szCs w:val="28"/>
        </w:rPr>
      </w:pPr>
      <w:r>
        <w:rPr>
          <w:b/>
          <w:sz w:val="28"/>
          <w:szCs w:val="28"/>
        </w:rPr>
        <w:t>8.30</w:t>
      </w:r>
      <w:r w:rsidR="00A77F17" w:rsidRPr="00A77F17">
        <w:rPr>
          <w:b/>
          <w:sz w:val="28"/>
          <w:szCs w:val="28"/>
        </w:rPr>
        <w:t>.</w:t>
      </w:r>
      <w:r w:rsidR="00A77F17">
        <w:rPr>
          <w:b/>
          <w:sz w:val="28"/>
          <w:szCs w:val="28"/>
        </w:rPr>
        <w:t xml:space="preserve">  </w:t>
      </w:r>
      <w:r w:rsidR="00A77F17" w:rsidRPr="00A77F17">
        <w:rPr>
          <w:sz w:val="28"/>
          <w:szCs w:val="28"/>
        </w:rPr>
        <w:t xml:space="preserve">Осуществлять </w:t>
      </w:r>
      <w:r w:rsidR="00A77F17">
        <w:rPr>
          <w:sz w:val="28"/>
          <w:szCs w:val="28"/>
        </w:rPr>
        <w:t>культурно – массовую и физкультурно –</w:t>
      </w:r>
      <w:r w:rsidR="00EF4726">
        <w:rPr>
          <w:sz w:val="28"/>
          <w:szCs w:val="28"/>
        </w:rPr>
        <w:t>оздоровительную работу в Учреждении с сотрудниками и их детьми.</w:t>
      </w:r>
    </w:p>
    <w:p w:rsidR="00FD1185" w:rsidRPr="004332B2" w:rsidRDefault="00FD1185" w:rsidP="00734984">
      <w:pPr>
        <w:pStyle w:val="a7"/>
        <w:jc w:val="left"/>
        <w:outlineLvl w:val="0"/>
        <w:rPr>
          <w:sz w:val="28"/>
          <w:szCs w:val="28"/>
        </w:rPr>
      </w:pPr>
      <w:bookmarkStart w:id="14" w:name="_Toc322420553"/>
      <w:r w:rsidRPr="00632C52">
        <w:rPr>
          <w:sz w:val="28"/>
          <w:szCs w:val="28"/>
        </w:rPr>
        <w:t>Раздел 9. Разрешение трудовых споров</w:t>
      </w:r>
      <w:bookmarkEnd w:id="14"/>
    </w:p>
    <w:p w:rsidR="00FD1185" w:rsidRPr="004B7BC3" w:rsidRDefault="00FD1185" w:rsidP="00FD1185">
      <w:pPr>
        <w:pStyle w:val="a7"/>
        <w:ind w:firstLine="709"/>
        <w:jc w:val="both"/>
        <w:rPr>
          <w:b w:val="0"/>
          <w:sz w:val="28"/>
          <w:szCs w:val="28"/>
        </w:rPr>
      </w:pPr>
      <w:r w:rsidRPr="000A2444">
        <w:rPr>
          <w:sz w:val="28"/>
          <w:szCs w:val="28"/>
        </w:rPr>
        <w:t>9.1.</w:t>
      </w:r>
      <w:r w:rsidRPr="004B7BC3">
        <w:rPr>
          <w:b w:val="0"/>
          <w:sz w:val="28"/>
          <w:szCs w:val="28"/>
        </w:rPr>
        <w:t xml:space="preserve"> Коллективные трудовые споры разрешаются в порядке, предусмотренном в главе 61 ТК РФ «Рассмотрение и разрешение коллективных трудовых споров». </w:t>
      </w:r>
    </w:p>
    <w:p w:rsidR="00FD1185" w:rsidRPr="00632C52" w:rsidRDefault="00FD1185" w:rsidP="00FD1185">
      <w:pPr>
        <w:pStyle w:val="a7"/>
        <w:ind w:firstLine="709"/>
        <w:jc w:val="both"/>
        <w:rPr>
          <w:b w:val="0"/>
          <w:sz w:val="28"/>
          <w:szCs w:val="28"/>
        </w:rPr>
      </w:pPr>
      <w:r w:rsidRPr="000A2444">
        <w:rPr>
          <w:sz w:val="28"/>
          <w:szCs w:val="28"/>
        </w:rPr>
        <w:t>9.2.</w:t>
      </w:r>
      <w:r w:rsidRPr="00632C52">
        <w:rPr>
          <w:b w:val="0"/>
          <w:sz w:val="28"/>
          <w:szCs w:val="28"/>
        </w:rPr>
        <w:t xml:space="preserve"> Индивидуальные трудовые споры рассматриваются комиссией по трудовым спорам учреждения и разрешаются в порядке, предусмотренном в главе 60 ТК РФ «Рассмотрение индивидуальных трудовых споров».</w:t>
      </w:r>
    </w:p>
    <w:p w:rsidR="00FD1185" w:rsidRPr="004332B2" w:rsidRDefault="00FD1185" w:rsidP="00734984">
      <w:pPr>
        <w:pStyle w:val="16"/>
        <w:rPr>
          <w:b/>
          <w:bCs/>
          <w:sz w:val="28"/>
          <w:szCs w:val="28"/>
        </w:rPr>
      </w:pPr>
      <w:r w:rsidRPr="00632C52">
        <w:rPr>
          <w:b/>
          <w:sz w:val="28"/>
          <w:szCs w:val="28"/>
        </w:rPr>
        <w:t xml:space="preserve">Раздел 10. </w:t>
      </w:r>
      <w:r w:rsidRPr="00632C52">
        <w:rPr>
          <w:b/>
          <w:bCs/>
          <w:sz w:val="28"/>
          <w:szCs w:val="28"/>
        </w:rPr>
        <w:t xml:space="preserve"> Контроль за выполнением коллективного д</w:t>
      </w:r>
      <w:r>
        <w:rPr>
          <w:b/>
          <w:bCs/>
          <w:sz w:val="28"/>
          <w:szCs w:val="28"/>
        </w:rPr>
        <w:t>оговора. Ответственность сторон</w:t>
      </w:r>
    </w:p>
    <w:p w:rsidR="00FD1185" w:rsidRPr="00632C52" w:rsidRDefault="00FD1185" w:rsidP="00FD1185">
      <w:pPr>
        <w:pStyle w:val="16"/>
        <w:ind w:firstLine="709"/>
        <w:jc w:val="both"/>
        <w:rPr>
          <w:spacing w:val="-1"/>
          <w:sz w:val="28"/>
          <w:szCs w:val="28"/>
        </w:rPr>
      </w:pPr>
      <w:r w:rsidRPr="00632C52">
        <w:rPr>
          <w:b/>
          <w:spacing w:val="-1"/>
          <w:sz w:val="28"/>
          <w:szCs w:val="28"/>
        </w:rPr>
        <w:t>Стороны договорились</w:t>
      </w:r>
      <w:r w:rsidRPr="00632C52">
        <w:rPr>
          <w:spacing w:val="-1"/>
          <w:sz w:val="28"/>
          <w:szCs w:val="28"/>
        </w:rPr>
        <w:t>, что:</w:t>
      </w:r>
    </w:p>
    <w:p w:rsidR="00FD1185" w:rsidRPr="000A2444" w:rsidRDefault="00FD1185" w:rsidP="00FD1185">
      <w:pPr>
        <w:pStyle w:val="af"/>
        <w:jc w:val="both"/>
        <w:rPr>
          <w:sz w:val="28"/>
          <w:szCs w:val="28"/>
        </w:rPr>
      </w:pPr>
      <w:r w:rsidRPr="000A2444">
        <w:rPr>
          <w:b/>
          <w:spacing w:val="1"/>
        </w:rPr>
        <w:t xml:space="preserve">          </w:t>
      </w:r>
      <w:r w:rsidRPr="000A2444">
        <w:rPr>
          <w:b/>
          <w:sz w:val="28"/>
          <w:szCs w:val="28"/>
        </w:rPr>
        <w:t>10.1.</w:t>
      </w:r>
      <w:r w:rsidRPr="000A2444">
        <w:rPr>
          <w:sz w:val="28"/>
          <w:szCs w:val="28"/>
        </w:rPr>
        <w:t xml:space="preserve"> Работодатель направляет коллективный договор в течение 7 дней со дня его подписания на уведомительную регистрацию в ГКУ «ЦЗ».</w:t>
      </w:r>
    </w:p>
    <w:p w:rsidR="00FD1185" w:rsidRPr="00394A5A" w:rsidRDefault="00FD1185" w:rsidP="00FD1185">
      <w:pPr>
        <w:pStyle w:val="a7"/>
        <w:ind w:firstLine="709"/>
        <w:jc w:val="both"/>
        <w:rPr>
          <w:b w:val="0"/>
          <w:sz w:val="28"/>
          <w:szCs w:val="28"/>
        </w:rPr>
      </w:pPr>
      <w:r w:rsidRPr="000A2444">
        <w:rPr>
          <w:sz w:val="28"/>
          <w:szCs w:val="28"/>
        </w:rPr>
        <w:t>10.2.</w:t>
      </w:r>
      <w:r w:rsidRPr="00394A5A">
        <w:rPr>
          <w:b w:val="0"/>
          <w:sz w:val="28"/>
          <w:szCs w:val="28"/>
        </w:rPr>
        <w:t xml:space="preserve"> Контроль за выполнением коллективного договора осуществляется сторонами с созданием комиссии на паритетных условиях. При проведении контроля представители сторон обязаны предоставлять друг другу необходимую для этого информацию.</w:t>
      </w:r>
    </w:p>
    <w:p w:rsidR="00FD1185" w:rsidRPr="00394A5A" w:rsidRDefault="00FD1185" w:rsidP="00FD1185">
      <w:pPr>
        <w:pStyle w:val="16"/>
        <w:ind w:firstLine="709"/>
        <w:jc w:val="both"/>
        <w:rPr>
          <w:sz w:val="28"/>
          <w:szCs w:val="28"/>
        </w:rPr>
      </w:pPr>
      <w:r w:rsidRPr="000A2444">
        <w:rPr>
          <w:b/>
          <w:sz w:val="28"/>
          <w:szCs w:val="28"/>
        </w:rPr>
        <w:t>10.3.</w:t>
      </w:r>
      <w:r w:rsidRPr="00394A5A">
        <w:rPr>
          <w:sz w:val="28"/>
          <w:szCs w:val="28"/>
        </w:rPr>
        <w:t xml:space="preserve"> </w:t>
      </w:r>
      <w:r w:rsidRPr="00394A5A">
        <w:rPr>
          <w:spacing w:val="1"/>
          <w:sz w:val="28"/>
          <w:szCs w:val="28"/>
        </w:rPr>
        <w:t xml:space="preserve">Осуществлять контроль за реализацией плана мероприятий по выполнению коллективного договора и его положений. </w:t>
      </w:r>
      <w:r w:rsidRPr="00394A5A">
        <w:rPr>
          <w:sz w:val="28"/>
          <w:szCs w:val="28"/>
        </w:rPr>
        <w:t xml:space="preserve">Стороны ежегодно  </w:t>
      </w:r>
      <w:r w:rsidRPr="00394A5A">
        <w:rPr>
          <w:sz w:val="28"/>
          <w:szCs w:val="28"/>
        </w:rPr>
        <w:lastRenderedPageBreak/>
        <w:t>отчитываются о выполнении коллективного договора на общем собрании  трудового коллектива.</w:t>
      </w:r>
    </w:p>
    <w:p w:rsidR="00FD1185" w:rsidRPr="00394A5A" w:rsidRDefault="00FD1185" w:rsidP="00FD1185">
      <w:pPr>
        <w:pStyle w:val="16"/>
        <w:ind w:firstLine="709"/>
        <w:jc w:val="both"/>
        <w:rPr>
          <w:spacing w:val="1"/>
          <w:sz w:val="28"/>
          <w:szCs w:val="28"/>
        </w:rPr>
      </w:pPr>
      <w:r w:rsidRPr="000A2444">
        <w:rPr>
          <w:b/>
          <w:spacing w:val="1"/>
          <w:sz w:val="28"/>
          <w:szCs w:val="28"/>
        </w:rPr>
        <w:t>10.4.</w:t>
      </w:r>
      <w:r w:rsidRPr="00394A5A">
        <w:rPr>
          <w:spacing w:val="1"/>
          <w:sz w:val="28"/>
          <w:szCs w:val="28"/>
        </w:rPr>
        <w:t xml:space="preserve"> </w:t>
      </w:r>
      <w:r w:rsidRPr="008539D0">
        <w:rPr>
          <w:bCs/>
          <w:sz w:val="28"/>
          <w:szCs w:val="28"/>
        </w:rPr>
        <w:t>Стороны коллективного договора</w:t>
      </w:r>
      <w:r w:rsidRPr="008539D0">
        <w:rPr>
          <w:b/>
          <w:szCs w:val="28"/>
        </w:rPr>
        <w:t xml:space="preserve"> </w:t>
      </w:r>
      <w:r w:rsidRPr="008539D0">
        <w:rPr>
          <w:spacing w:val="1"/>
        </w:rPr>
        <w:t xml:space="preserve"> </w:t>
      </w:r>
      <w:r w:rsidRPr="008539D0">
        <w:rPr>
          <w:spacing w:val="1"/>
          <w:sz w:val="28"/>
          <w:szCs w:val="28"/>
        </w:rPr>
        <w:t>рассматривают в 7-дневный срок все возникающие в период действия настоящего кол</w:t>
      </w:r>
      <w:r w:rsidRPr="00394A5A">
        <w:rPr>
          <w:spacing w:val="1"/>
          <w:sz w:val="28"/>
          <w:szCs w:val="28"/>
        </w:rPr>
        <w:t>лективного договора разногласия и конфликты, связанные с его выполнением.</w:t>
      </w:r>
    </w:p>
    <w:p w:rsidR="00FD1185" w:rsidRPr="00632C52" w:rsidRDefault="00FD1185" w:rsidP="00FD1185">
      <w:pPr>
        <w:pStyle w:val="16"/>
        <w:ind w:firstLine="709"/>
        <w:jc w:val="both"/>
        <w:rPr>
          <w:spacing w:val="1"/>
          <w:sz w:val="28"/>
          <w:szCs w:val="28"/>
        </w:rPr>
      </w:pPr>
      <w:r w:rsidRPr="000A2444">
        <w:rPr>
          <w:b/>
          <w:spacing w:val="1"/>
          <w:sz w:val="28"/>
          <w:szCs w:val="28"/>
        </w:rPr>
        <w:t>10.5.</w:t>
      </w:r>
      <w:r w:rsidRPr="00394A5A">
        <w:rPr>
          <w:spacing w:val="1"/>
          <w:sz w:val="28"/>
          <w:szCs w:val="28"/>
        </w:rPr>
        <w:t xml:space="preserve"> Соблюдать установленный законодательством порядок разрешения</w:t>
      </w:r>
      <w:r w:rsidRPr="00632C52">
        <w:rPr>
          <w:spacing w:val="1"/>
          <w:sz w:val="28"/>
          <w:szCs w:val="28"/>
        </w:rPr>
        <w:t xml:space="preserve"> индивидуальных и коллективных трудовых споров, использовать все возможности для устранения причин. </w:t>
      </w:r>
    </w:p>
    <w:p w:rsidR="00FD1185" w:rsidRPr="00394A5A" w:rsidRDefault="00FD1185" w:rsidP="00FD1185">
      <w:pPr>
        <w:pStyle w:val="a7"/>
        <w:ind w:firstLine="709"/>
        <w:jc w:val="both"/>
        <w:rPr>
          <w:b w:val="0"/>
          <w:sz w:val="28"/>
          <w:szCs w:val="28"/>
        </w:rPr>
      </w:pPr>
      <w:r w:rsidRPr="000A2444">
        <w:rPr>
          <w:sz w:val="28"/>
          <w:szCs w:val="28"/>
        </w:rPr>
        <w:t>10.6.</w:t>
      </w:r>
      <w:r w:rsidRPr="00394A5A">
        <w:rPr>
          <w:b w:val="0"/>
          <w:sz w:val="28"/>
          <w:szCs w:val="28"/>
        </w:rPr>
        <w:t xml:space="preserve"> Изменения и дополнения в коллективный договор до истечения срока действия вносить только по взаимному согласию сторон и </w:t>
      </w:r>
      <w:r w:rsidRPr="008539D0">
        <w:rPr>
          <w:b w:val="0"/>
          <w:sz w:val="28"/>
          <w:szCs w:val="28"/>
        </w:rPr>
        <w:t xml:space="preserve">принимать </w:t>
      </w:r>
      <w:r w:rsidRPr="00394A5A">
        <w:rPr>
          <w:b w:val="0"/>
          <w:sz w:val="28"/>
          <w:szCs w:val="28"/>
        </w:rPr>
        <w:t>на общем собрании трудового коллектива.</w:t>
      </w:r>
    </w:p>
    <w:p w:rsidR="00FD1185" w:rsidRPr="00394A5A" w:rsidRDefault="00FD1185" w:rsidP="00FD1185">
      <w:pPr>
        <w:pStyle w:val="a7"/>
        <w:ind w:firstLine="709"/>
        <w:jc w:val="both"/>
        <w:rPr>
          <w:b w:val="0"/>
          <w:sz w:val="28"/>
          <w:szCs w:val="28"/>
        </w:rPr>
      </w:pPr>
      <w:r w:rsidRPr="000A2444">
        <w:rPr>
          <w:sz w:val="28"/>
          <w:szCs w:val="28"/>
        </w:rPr>
        <w:t>10.7.</w:t>
      </w:r>
      <w:r w:rsidRPr="00394A5A">
        <w:rPr>
          <w:b w:val="0"/>
          <w:sz w:val="28"/>
          <w:szCs w:val="28"/>
        </w:rPr>
        <w:t xml:space="preserve"> Работодатель за неисполнение коллективного договора и нарушение его условий несет ответственность в соответствии с законодательством.</w:t>
      </w:r>
    </w:p>
    <w:p w:rsidR="00FD1185" w:rsidRPr="00394A5A" w:rsidRDefault="00FD1185" w:rsidP="00FD1185">
      <w:pPr>
        <w:pStyle w:val="a7"/>
        <w:ind w:firstLine="709"/>
        <w:jc w:val="both"/>
        <w:rPr>
          <w:b w:val="0"/>
          <w:sz w:val="28"/>
          <w:szCs w:val="28"/>
        </w:rPr>
      </w:pPr>
      <w:r w:rsidRPr="000A2444">
        <w:rPr>
          <w:sz w:val="28"/>
          <w:szCs w:val="28"/>
        </w:rPr>
        <w:t>10.8.</w:t>
      </w:r>
      <w:r w:rsidRPr="00394A5A">
        <w:rPr>
          <w:b w:val="0"/>
          <w:sz w:val="28"/>
          <w:szCs w:val="28"/>
        </w:rPr>
        <w:t xml:space="preserve"> Профсоюзная организация за невыполнение обязательств по коллективному договору несет ответственность в соответствии с Уставом Профсоюза и законодательством о труде.</w:t>
      </w:r>
    </w:p>
    <w:p w:rsidR="00FD1185" w:rsidRPr="00394A5A" w:rsidRDefault="00FD1185" w:rsidP="00FD1185">
      <w:pPr>
        <w:pStyle w:val="16"/>
        <w:ind w:firstLine="709"/>
        <w:jc w:val="both"/>
        <w:rPr>
          <w:spacing w:val="1"/>
          <w:sz w:val="28"/>
          <w:szCs w:val="28"/>
        </w:rPr>
      </w:pPr>
      <w:r w:rsidRPr="000A2444">
        <w:rPr>
          <w:b/>
          <w:spacing w:val="1"/>
          <w:sz w:val="28"/>
          <w:szCs w:val="28"/>
        </w:rPr>
        <w:t>10.9.</w:t>
      </w:r>
      <w:r w:rsidRPr="00394A5A">
        <w:rPr>
          <w:spacing w:val="1"/>
          <w:sz w:val="28"/>
          <w:szCs w:val="28"/>
        </w:rPr>
        <w:t xml:space="preserve"> Настоящий коллективный договор действует в течение 3 лет со дня подписания.</w:t>
      </w:r>
    </w:p>
    <w:p w:rsidR="00FD1185" w:rsidRDefault="00FD1185" w:rsidP="00FD1185">
      <w:pPr>
        <w:pStyle w:val="16"/>
        <w:ind w:firstLine="709"/>
        <w:jc w:val="both"/>
        <w:rPr>
          <w:spacing w:val="1"/>
          <w:sz w:val="28"/>
          <w:szCs w:val="28"/>
        </w:rPr>
      </w:pPr>
      <w:r w:rsidRPr="000A2444">
        <w:rPr>
          <w:b/>
          <w:spacing w:val="1"/>
          <w:sz w:val="28"/>
          <w:szCs w:val="28"/>
        </w:rPr>
        <w:t>10.10.</w:t>
      </w:r>
      <w:r w:rsidRPr="00394A5A">
        <w:rPr>
          <w:spacing w:val="1"/>
          <w:sz w:val="28"/>
          <w:szCs w:val="28"/>
        </w:rPr>
        <w:t xml:space="preserve"> Переговоры по заключению нового коллективного договора  начать проводить</w:t>
      </w:r>
      <w:r w:rsidRPr="00632C52">
        <w:rPr>
          <w:spacing w:val="1"/>
          <w:sz w:val="28"/>
          <w:szCs w:val="28"/>
        </w:rPr>
        <w:t xml:space="preserve"> за </w:t>
      </w:r>
      <w:r>
        <w:rPr>
          <w:spacing w:val="1"/>
          <w:sz w:val="28"/>
          <w:szCs w:val="28"/>
        </w:rPr>
        <w:t xml:space="preserve"> 2</w:t>
      </w:r>
      <w:r w:rsidRPr="00EB1F16">
        <w:rPr>
          <w:spacing w:val="1"/>
          <w:sz w:val="28"/>
          <w:szCs w:val="28"/>
        </w:rPr>
        <w:t xml:space="preserve"> месяца</w:t>
      </w:r>
      <w:r w:rsidRPr="00632C52">
        <w:rPr>
          <w:spacing w:val="1"/>
          <w:sz w:val="28"/>
          <w:szCs w:val="28"/>
        </w:rPr>
        <w:t xml:space="preserve"> до окончания срока действия </w:t>
      </w:r>
      <w:r w:rsidRPr="008539D0">
        <w:rPr>
          <w:spacing w:val="1"/>
          <w:sz w:val="28"/>
          <w:szCs w:val="28"/>
        </w:rPr>
        <w:t>настоящего коллективного</w:t>
      </w:r>
      <w:r w:rsidRPr="00DB741A">
        <w:rPr>
          <w:color w:val="FF0000"/>
          <w:spacing w:val="1"/>
          <w:sz w:val="28"/>
          <w:szCs w:val="28"/>
        </w:rPr>
        <w:t xml:space="preserve"> </w:t>
      </w:r>
      <w:r w:rsidRPr="00632C52">
        <w:rPr>
          <w:spacing w:val="1"/>
          <w:sz w:val="28"/>
          <w:szCs w:val="28"/>
        </w:rPr>
        <w:t>договора.</w:t>
      </w:r>
    </w:p>
    <w:p w:rsidR="00FD1185" w:rsidRDefault="00FD1185" w:rsidP="00FD1185">
      <w:pPr>
        <w:tabs>
          <w:tab w:val="left" w:pos="2895"/>
        </w:tabs>
      </w:pPr>
    </w:p>
    <w:p w:rsidR="00FB2628" w:rsidRPr="00FB2628" w:rsidRDefault="00FB2628" w:rsidP="00FD1185">
      <w:pPr>
        <w:tabs>
          <w:tab w:val="left" w:pos="2895"/>
        </w:tabs>
        <w:rPr>
          <w:b/>
          <w:sz w:val="28"/>
          <w:szCs w:val="28"/>
        </w:rPr>
      </w:pPr>
      <w:r w:rsidRPr="00FB2628">
        <w:rPr>
          <w:b/>
          <w:sz w:val="28"/>
          <w:szCs w:val="28"/>
        </w:rPr>
        <w:t>Раздел 11.           Заключительные положения</w:t>
      </w:r>
    </w:p>
    <w:p w:rsidR="00FB2628" w:rsidRDefault="00FB2628" w:rsidP="00FD1185">
      <w:pPr>
        <w:tabs>
          <w:tab w:val="left" w:pos="2895"/>
        </w:tabs>
        <w:rPr>
          <w:sz w:val="28"/>
          <w:szCs w:val="28"/>
        </w:rPr>
      </w:pPr>
      <w:r w:rsidRPr="00FB2628">
        <w:rPr>
          <w:b/>
          <w:sz w:val="28"/>
          <w:szCs w:val="28"/>
        </w:rPr>
        <w:t>10.11</w:t>
      </w:r>
      <w:r>
        <w:rPr>
          <w:sz w:val="28"/>
          <w:szCs w:val="28"/>
        </w:rPr>
        <w:t xml:space="preserve"> Коллективный договор заключен работодателем в лице завед</w:t>
      </w:r>
      <w:r w:rsidR="004C7B43">
        <w:rPr>
          <w:sz w:val="28"/>
          <w:szCs w:val="28"/>
        </w:rPr>
        <w:t xml:space="preserve">ующего Учреждения и Председателя </w:t>
      </w:r>
      <w:r>
        <w:rPr>
          <w:sz w:val="28"/>
          <w:szCs w:val="28"/>
        </w:rPr>
        <w:t xml:space="preserve"> первичной профсоюзной организации трудового коллектива</w:t>
      </w:r>
    </w:p>
    <w:p w:rsidR="00FB2628" w:rsidRDefault="00FB2628" w:rsidP="00FD1185">
      <w:pPr>
        <w:tabs>
          <w:tab w:val="left" w:pos="2895"/>
        </w:tabs>
        <w:rPr>
          <w:sz w:val="28"/>
          <w:szCs w:val="28"/>
        </w:rPr>
      </w:pPr>
      <w:r w:rsidRPr="00FB2628">
        <w:rPr>
          <w:b/>
          <w:sz w:val="28"/>
          <w:szCs w:val="28"/>
        </w:rPr>
        <w:t>10.12</w:t>
      </w:r>
      <w:r>
        <w:rPr>
          <w:sz w:val="28"/>
          <w:szCs w:val="28"/>
        </w:rPr>
        <w:t xml:space="preserve"> Трудовой коллектив уполномочивает первичную профсоюзную организацию трудового коллектива в лице председателя подписать договор</w:t>
      </w:r>
    </w:p>
    <w:p w:rsidR="00FB2628" w:rsidRPr="00FB2628" w:rsidRDefault="00FB2628" w:rsidP="00FD1185">
      <w:pPr>
        <w:tabs>
          <w:tab w:val="left" w:pos="2895"/>
        </w:tabs>
        <w:rPr>
          <w:sz w:val="28"/>
          <w:szCs w:val="28"/>
        </w:rPr>
      </w:pPr>
    </w:p>
    <w:p w:rsidR="00FD1185" w:rsidRDefault="00FD1185" w:rsidP="00FB2628">
      <w:pPr>
        <w:ind w:left="5664" w:firstLine="708"/>
        <w:rPr>
          <w:b/>
          <w:sz w:val="28"/>
          <w:szCs w:val="28"/>
        </w:rPr>
      </w:pPr>
    </w:p>
    <w:p w:rsidR="001F65F3" w:rsidRDefault="001F65F3" w:rsidP="00FB2628">
      <w:pPr>
        <w:spacing w:after="0" w:line="240" w:lineRule="auto"/>
        <w:ind w:left="360"/>
        <w:rPr>
          <w:rFonts w:ascii="Times New Roman" w:eastAsia="Times New Roman" w:hAnsi="Times New Roman" w:cs="Times New Roman"/>
          <w:b/>
          <w:sz w:val="28"/>
          <w:szCs w:val="28"/>
        </w:rPr>
      </w:pPr>
    </w:p>
    <w:p w:rsidR="001F65F3" w:rsidRDefault="001F65F3" w:rsidP="00FB2628">
      <w:pPr>
        <w:spacing w:after="0" w:line="240" w:lineRule="auto"/>
        <w:ind w:left="360"/>
        <w:rPr>
          <w:rFonts w:ascii="Times New Roman" w:eastAsia="Times New Roman" w:hAnsi="Times New Roman" w:cs="Times New Roman"/>
          <w:b/>
          <w:sz w:val="28"/>
          <w:szCs w:val="28"/>
        </w:rPr>
      </w:pPr>
    </w:p>
    <w:p w:rsidR="001F65F3" w:rsidRDefault="001F65F3" w:rsidP="00FB2628">
      <w:pPr>
        <w:spacing w:after="0" w:line="240" w:lineRule="auto"/>
        <w:ind w:left="360"/>
        <w:rPr>
          <w:rFonts w:ascii="Times New Roman" w:eastAsia="Times New Roman" w:hAnsi="Times New Roman" w:cs="Times New Roman"/>
          <w:b/>
          <w:sz w:val="28"/>
          <w:szCs w:val="28"/>
        </w:rPr>
      </w:pPr>
    </w:p>
    <w:p w:rsidR="001F65F3" w:rsidRDefault="001F65F3" w:rsidP="00FB2628">
      <w:pPr>
        <w:spacing w:after="0" w:line="240" w:lineRule="auto"/>
        <w:ind w:left="360"/>
        <w:rPr>
          <w:rFonts w:ascii="Times New Roman" w:eastAsia="Times New Roman" w:hAnsi="Times New Roman" w:cs="Times New Roman"/>
          <w:b/>
          <w:sz w:val="28"/>
          <w:szCs w:val="28"/>
        </w:rPr>
      </w:pPr>
    </w:p>
    <w:p w:rsidR="001F65F3" w:rsidRDefault="001F65F3" w:rsidP="00FB2628">
      <w:pPr>
        <w:spacing w:after="0" w:line="240" w:lineRule="auto"/>
        <w:ind w:left="360"/>
        <w:rPr>
          <w:rFonts w:ascii="Times New Roman" w:eastAsia="Times New Roman" w:hAnsi="Times New Roman" w:cs="Times New Roman"/>
          <w:b/>
          <w:sz w:val="28"/>
          <w:szCs w:val="28"/>
        </w:rPr>
      </w:pPr>
    </w:p>
    <w:p w:rsidR="001F65F3" w:rsidRDefault="001F65F3" w:rsidP="00FB2628">
      <w:pPr>
        <w:spacing w:after="0" w:line="240" w:lineRule="auto"/>
        <w:ind w:left="360"/>
        <w:rPr>
          <w:rFonts w:ascii="Times New Roman" w:eastAsia="Times New Roman" w:hAnsi="Times New Roman" w:cs="Times New Roman"/>
          <w:b/>
          <w:sz w:val="28"/>
          <w:szCs w:val="28"/>
        </w:rPr>
      </w:pPr>
    </w:p>
    <w:p w:rsidR="001F65F3" w:rsidRDefault="001F65F3" w:rsidP="00FB2628">
      <w:pPr>
        <w:spacing w:after="0" w:line="240" w:lineRule="auto"/>
        <w:ind w:left="360"/>
        <w:rPr>
          <w:rFonts w:ascii="Times New Roman" w:eastAsia="Times New Roman" w:hAnsi="Times New Roman" w:cs="Times New Roman"/>
          <w:b/>
          <w:sz w:val="28"/>
          <w:szCs w:val="28"/>
        </w:rPr>
      </w:pPr>
    </w:p>
    <w:p w:rsidR="001F65F3" w:rsidRDefault="001F65F3" w:rsidP="00FB2628">
      <w:pPr>
        <w:spacing w:after="0" w:line="240" w:lineRule="auto"/>
        <w:ind w:left="360"/>
        <w:rPr>
          <w:rFonts w:ascii="Times New Roman" w:eastAsia="Times New Roman" w:hAnsi="Times New Roman" w:cs="Times New Roman"/>
          <w:b/>
          <w:sz w:val="28"/>
          <w:szCs w:val="28"/>
        </w:rPr>
      </w:pPr>
    </w:p>
    <w:p w:rsidR="001F65F3" w:rsidRDefault="001F65F3" w:rsidP="00FB2628">
      <w:pPr>
        <w:spacing w:after="0" w:line="240" w:lineRule="auto"/>
        <w:ind w:left="360"/>
        <w:rPr>
          <w:rFonts w:ascii="Times New Roman" w:eastAsia="Times New Roman" w:hAnsi="Times New Roman" w:cs="Times New Roman"/>
          <w:b/>
          <w:sz w:val="28"/>
          <w:szCs w:val="28"/>
        </w:rPr>
      </w:pPr>
    </w:p>
    <w:p w:rsidR="001F65F3" w:rsidRDefault="001F65F3" w:rsidP="00FB2628">
      <w:pPr>
        <w:spacing w:after="0" w:line="240" w:lineRule="auto"/>
        <w:ind w:left="360"/>
        <w:rPr>
          <w:rFonts w:ascii="Times New Roman" w:eastAsia="Times New Roman" w:hAnsi="Times New Roman" w:cs="Times New Roman"/>
          <w:b/>
          <w:sz w:val="28"/>
          <w:szCs w:val="28"/>
        </w:rPr>
      </w:pPr>
    </w:p>
    <w:p w:rsidR="00FB2628" w:rsidRPr="00FB2628" w:rsidRDefault="00FB2628" w:rsidP="00FB2628">
      <w:pPr>
        <w:spacing w:after="0" w:line="240" w:lineRule="auto"/>
        <w:ind w:left="360"/>
        <w:rPr>
          <w:rFonts w:ascii="Times New Roman" w:eastAsia="Times New Roman" w:hAnsi="Times New Roman" w:cs="Times New Roman"/>
          <w:b/>
          <w:sz w:val="28"/>
          <w:szCs w:val="28"/>
        </w:rPr>
      </w:pPr>
      <w:r w:rsidRPr="00FB2628">
        <w:rPr>
          <w:rFonts w:ascii="Times New Roman" w:eastAsia="Times New Roman" w:hAnsi="Times New Roman" w:cs="Times New Roman"/>
          <w:b/>
          <w:sz w:val="28"/>
          <w:szCs w:val="28"/>
        </w:rPr>
        <w:lastRenderedPageBreak/>
        <w:t>Список работников МДОУ « Детский сад №14»</w:t>
      </w:r>
    </w:p>
    <w:tbl>
      <w:tblPr>
        <w:tblStyle w:val="afb"/>
        <w:tblW w:w="10065" w:type="dxa"/>
        <w:tblInd w:w="108" w:type="dxa"/>
        <w:tblLook w:val="04A0"/>
      </w:tblPr>
      <w:tblGrid>
        <w:gridCol w:w="851"/>
        <w:gridCol w:w="4888"/>
        <w:gridCol w:w="2505"/>
        <w:gridCol w:w="1821"/>
      </w:tblGrid>
      <w:tr w:rsidR="00FB2628" w:rsidTr="001F65F3">
        <w:trPr>
          <w:trHeight w:val="23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Pr="001F65F3" w:rsidRDefault="001F65F3" w:rsidP="00CC56AF">
            <w:pPr>
              <w:rPr>
                <w:rFonts w:hAnsi="Times New Roman"/>
                <w:sz w:val="22"/>
                <w:szCs w:val="22"/>
              </w:rPr>
            </w:pPr>
            <w:r w:rsidRPr="001F65F3">
              <w:rPr>
                <w:rFonts w:hAnsi="Times New Roman"/>
                <w:sz w:val="22"/>
                <w:szCs w:val="22"/>
              </w:rPr>
              <w:t>№</w:t>
            </w:r>
            <w:r>
              <w:rPr>
                <w:rFonts w:hAnsi="Times New Roman"/>
                <w:sz w:val="22"/>
                <w:szCs w:val="22"/>
              </w:rPr>
              <w:t>п/п</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Ф.И.О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Должность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Роспись</w:t>
            </w: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1</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Алленова Наталья Федоровна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воспитатель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2</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Амбарцумян Таня Грантовна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сторож</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3</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Андреева Лариса Николаевна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воспитатель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4</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Бачкова Наталья Петровна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инстр. по физ -ре</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rPr>
          <w:trHeight w:val="32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 xml:space="preserve">5 </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Бачурина Валентина Васильевна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повар</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6</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Бакланова Людмила Анатольевна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воспитатель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7</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Головина Галина Павловна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сторож</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8</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Вольмар Айшат Серкеровна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пом. воспитателя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9</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Демиденко Анна Андреевна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повар</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10</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Дибиров Александр Магомедович</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столяр - плотник</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EF4726" w:rsidP="00CC56AF">
            <w:pPr>
              <w:rPr>
                <w:rFonts w:hAnsi="Times New Roman"/>
                <w:sz w:val="28"/>
                <w:szCs w:val="28"/>
              </w:rPr>
            </w:pPr>
            <w:r>
              <w:rPr>
                <w:rFonts w:hAnsi="Times New Roman"/>
                <w:sz w:val="28"/>
                <w:szCs w:val="28"/>
              </w:rPr>
              <w:t>11</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Жижерина Татьяна Анатольевна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пом. воспитателя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EF4726" w:rsidP="00CC56AF">
            <w:pPr>
              <w:rPr>
                <w:rFonts w:hAnsi="Times New Roman"/>
                <w:sz w:val="28"/>
                <w:szCs w:val="28"/>
              </w:rPr>
            </w:pPr>
            <w:r>
              <w:rPr>
                <w:rFonts w:hAnsi="Times New Roman"/>
                <w:sz w:val="28"/>
                <w:szCs w:val="28"/>
              </w:rPr>
              <w:t>12</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Игнатенко Ольга Николаевна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воспитатель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EF4726" w:rsidP="00CC56AF">
            <w:pPr>
              <w:rPr>
                <w:rFonts w:hAnsi="Times New Roman"/>
                <w:sz w:val="28"/>
                <w:szCs w:val="28"/>
              </w:rPr>
            </w:pPr>
            <w:r>
              <w:rPr>
                <w:rFonts w:hAnsi="Times New Roman"/>
                <w:sz w:val="28"/>
                <w:szCs w:val="28"/>
              </w:rPr>
              <w:t>13</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Игнатенко Елена Викторовна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кух. рабочая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EF4726" w:rsidP="00CC56AF">
            <w:pPr>
              <w:rPr>
                <w:rFonts w:hAnsi="Times New Roman"/>
                <w:sz w:val="28"/>
                <w:szCs w:val="28"/>
              </w:rPr>
            </w:pPr>
            <w:r>
              <w:rPr>
                <w:rFonts w:hAnsi="Times New Roman"/>
                <w:sz w:val="28"/>
                <w:szCs w:val="28"/>
              </w:rPr>
              <w:t>14</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Ирьянова Ирина Андреевна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пом вос - ля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EF4726" w:rsidP="00CC56AF">
            <w:pPr>
              <w:rPr>
                <w:rFonts w:hAnsi="Times New Roman"/>
                <w:sz w:val="28"/>
                <w:szCs w:val="28"/>
              </w:rPr>
            </w:pPr>
            <w:r>
              <w:rPr>
                <w:rFonts w:hAnsi="Times New Roman"/>
                <w:sz w:val="28"/>
                <w:szCs w:val="28"/>
              </w:rPr>
              <w:t>15</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Клименко Елена Фндоровна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психолог</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EF4726" w:rsidP="00CC56AF">
            <w:pPr>
              <w:rPr>
                <w:rFonts w:hAnsi="Times New Roman"/>
                <w:sz w:val="28"/>
                <w:szCs w:val="28"/>
              </w:rPr>
            </w:pPr>
            <w:r>
              <w:rPr>
                <w:rFonts w:hAnsi="Times New Roman"/>
                <w:sz w:val="28"/>
                <w:szCs w:val="28"/>
              </w:rPr>
              <w:t>16</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Кошелева Елена Анатольевна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воспитатель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EF4726" w:rsidP="00CC56AF">
            <w:pPr>
              <w:rPr>
                <w:rFonts w:hAnsi="Times New Roman"/>
                <w:sz w:val="28"/>
                <w:szCs w:val="28"/>
              </w:rPr>
            </w:pPr>
            <w:r>
              <w:rPr>
                <w:rFonts w:hAnsi="Times New Roman"/>
                <w:sz w:val="28"/>
                <w:szCs w:val="28"/>
              </w:rPr>
              <w:t>17</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Латаева Ирина Ивановна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воспитатель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EF4726" w:rsidP="00CC56AF">
            <w:pPr>
              <w:rPr>
                <w:rFonts w:hAnsi="Times New Roman"/>
                <w:sz w:val="28"/>
                <w:szCs w:val="28"/>
              </w:rPr>
            </w:pPr>
            <w:r>
              <w:rPr>
                <w:rFonts w:hAnsi="Times New Roman"/>
                <w:sz w:val="28"/>
                <w:szCs w:val="28"/>
              </w:rPr>
              <w:t>18</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Ломова Ирина Генадьевна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пом. воспитателя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EF4726" w:rsidP="00CC56AF">
            <w:pPr>
              <w:rPr>
                <w:rFonts w:hAnsi="Times New Roman"/>
                <w:sz w:val="28"/>
                <w:szCs w:val="28"/>
              </w:rPr>
            </w:pPr>
            <w:r>
              <w:rPr>
                <w:rFonts w:hAnsi="Times New Roman"/>
                <w:sz w:val="28"/>
                <w:szCs w:val="28"/>
              </w:rPr>
              <w:t>19</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Маргиева Оксана Георгиевна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воспитатель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EF4726" w:rsidP="00CC56AF">
            <w:pPr>
              <w:rPr>
                <w:rFonts w:hAnsi="Times New Roman"/>
                <w:sz w:val="28"/>
                <w:szCs w:val="28"/>
              </w:rPr>
            </w:pPr>
            <w:r>
              <w:rPr>
                <w:rFonts w:hAnsi="Times New Roman"/>
                <w:sz w:val="28"/>
                <w:szCs w:val="28"/>
              </w:rPr>
              <w:t>20</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Медведева Галина Николаевна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воспитатель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EF4726" w:rsidP="00CC56AF">
            <w:pPr>
              <w:rPr>
                <w:rFonts w:hAnsi="Times New Roman"/>
                <w:sz w:val="28"/>
                <w:szCs w:val="28"/>
              </w:rPr>
            </w:pPr>
            <w:r>
              <w:rPr>
                <w:rFonts w:hAnsi="Times New Roman"/>
                <w:sz w:val="28"/>
                <w:szCs w:val="28"/>
              </w:rPr>
              <w:t>21</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Пархоменко Наталья Владимировна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муз. руков.</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EF4726" w:rsidP="00CC56AF">
            <w:pPr>
              <w:rPr>
                <w:rFonts w:hAnsi="Times New Roman"/>
                <w:sz w:val="28"/>
                <w:szCs w:val="28"/>
              </w:rPr>
            </w:pPr>
            <w:r>
              <w:rPr>
                <w:rFonts w:hAnsi="Times New Roman"/>
                <w:sz w:val="28"/>
                <w:szCs w:val="28"/>
              </w:rPr>
              <w:t>22</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Плотникова Ирина Ивановна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пом. воспитателя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EF4726" w:rsidP="00CC56AF">
            <w:pPr>
              <w:rPr>
                <w:rFonts w:hAnsi="Times New Roman"/>
                <w:sz w:val="28"/>
                <w:szCs w:val="28"/>
              </w:rPr>
            </w:pPr>
            <w:r>
              <w:rPr>
                <w:rFonts w:hAnsi="Times New Roman"/>
                <w:sz w:val="28"/>
                <w:szCs w:val="28"/>
              </w:rPr>
              <w:t>23</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Плотников Сергей Васильевич</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дворник</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EF4726" w:rsidP="00CC56AF">
            <w:pPr>
              <w:rPr>
                <w:rFonts w:hAnsi="Times New Roman"/>
                <w:sz w:val="28"/>
                <w:szCs w:val="28"/>
              </w:rPr>
            </w:pPr>
            <w:r>
              <w:rPr>
                <w:rFonts w:hAnsi="Times New Roman"/>
                <w:sz w:val="28"/>
                <w:szCs w:val="28"/>
              </w:rPr>
              <w:t>24</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Прибыловская Татьяна Владимир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воспитатель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2</w:t>
            </w:r>
            <w:r w:rsidR="00EF4726">
              <w:rPr>
                <w:rFonts w:hAnsi="Times New Roman"/>
                <w:sz w:val="28"/>
                <w:szCs w:val="28"/>
              </w:rPr>
              <w:t>5</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Салмина Яна Андреевна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пом. воспитателя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EF4726" w:rsidP="00CC56AF">
            <w:pPr>
              <w:rPr>
                <w:rFonts w:hAnsi="Times New Roman"/>
                <w:sz w:val="28"/>
                <w:szCs w:val="28"/>
              </w:rPr>
            </w:pPr>
            <w:r>
              <w:rPr>
                <w:rFonts w:hAnsi="Times New Roman"/>
                <w:sz w:val="28"/>
                <w:szCs w:val="28"/>
              </w:rPr>
              <w:t>26</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Саркисова Наталья Валерьевна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воспитатель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EF4726" w:rsidP="00CC56AF">
            <w:pPr>
              <w:rPr>
                <w:rFonts w:hAnsi="Times New Roman"/>
                <w:sz w:val="28"/>
                <w:szCs w:val="28"/>
              </w:rPr>
            </w:pPr>
            <w:r>
              <w:rPr>
                <w:rFonts w:hAnsi="Times New Roman"/>
                <w:sz w:val="28"/>
                <w:szCs w:val="28"/>
              </w:rPr>
              <w:t>27</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Сафонова Ольга Александровна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завхоз</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EF4726" w:rsidP="00CC56AF">
            <w:pPr>
              <w:rPr>
                <w:rFonts w:hAnsi="Times New Roman"/>
                <w:sz w:val="28"/>
                <w:szCs w:val="28"/>
              </w:rPr>
            </w:pPr>
            <w:r>
              <w:rPr>
                <w:rFonts w:hAnsi="Times New Roman"/>
                <w:sz w:val="28"/>
                <w:szCs w:val="28"/>
              </w:rPr>
              <w:t>28</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Сивцева Татьяна Алексеевна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старший вос -ль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EF4726" w:rsidP="00CC56AF">
            <w:pPr>
              <w:rPr>
                <w:rFonts w:hAnsi="Times New Roman"/>
                <w:sz w:val="28"/>
                <w:szCs w:val="28"/>
              </w:rPr>
            </w:pPr>
            <w:r>
              <w:rPr>
                <w:rFonts w:hAnsi="Times New Roman"/>
                <w:sz w:val="28"/>
                <w:szCs w:val="28"/>
              </w:rPr>
              <w:t>29</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Смирнова Наталья Александровна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воспитатель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EF4726" w:rsidP="00CC56AF">
            <w:pPr>
              <w:rPr>
                <w:rFonts w:hAnsi="Times New Roman"/>
                <w:sz w:val="28"/>
                <w:szCs w:val="28"/>
              </w:rPr>
            </w:pPr>
            <w:r>
              <w:rPr>
                <w:rFonts w:hAnsi="Times New Roman"/>
                <w:sz w:val="28"/>
                <w:szCs w:val="28"/>
              </w:rPr>
              <w:t>30</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Стадник Ольга Евгеньевна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повар</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EF4726" w:rsidP="00CC56AF">
            <w:pPr>
              <w:rPr>
                <w:rFonts w:hAnsi="Times New Roman"/>
                <w:sz w:val="28"/>
                <w:szCs w:val="28"/>
              </w:rPr>
            </w:pPr>
            <w:r>
              <w:rPr>
                <w:rFonts w:hAnsi="Times New Roman"/>
                <w:sz w:val="28"/>
                <w:szCs w:val="28"/>
              </w:rPr>
              <w:t>31</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Сарафанова Галина Ивановна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пом. воспитателя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EF4726" w:rsidP="00CC56AF">
            <w:pPr>
              <w:rPr>
                <w:rFonts w:hAnsi="Times New Roman"/>
                <w:sz w:val="28"/>
                <w:szCs w:val="28"/>
              </w:rPr>
            </w:pPr>
            <w:r>
              <w:rPr>
                <w:rFonts w:hAnsi="Times New Roman"/>
                <w:sz w:val="28"/>
                <w:szCs w:val="28"/>
              </w:rPr>
              <w:t>32</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Ткаченко Ирина Алексеевна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заведующий</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EF4726" w:rsidP="00CC56AF">
            <w:pPr>
              <w:rPr>
                <w:rFonts w:hAnsi="Times New Roman"/>
                <w:sz w:val="28"/>
                <w:szCs w:val="28"/>
              </w:rPr>
            </w:pPr>
            <w:r>
              <w:rPr>
                <w:rFonts w:hAnsi="Times New Roman"/>
                <w:sz w:val="28"/>
                <w:szCs w:val="28"/>
              </w:rPr>
              <w:t>33</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Ткаченко Николай Михайлович</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сторож</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EF4726" w:rsidP="00CC56AF">
            <w:pPr>
              <w:rPr>
                <w:rFonts w:hAnsi="Times New Roman"/>
                <w:sz w:val="28"/>
                <w:szCs w:val="28"/>
              </w:rPr>
            </w:pPr>
            <w:r>
              <w:rPr>
                <w:rFonts w:hAnsi="Times New Roman"/>
                <w:sz w:val="28"/>
                <w:szCs w:val="28"/>
              </w:rPr>
              <w:t>34</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Ткаченко Ольга Владимировна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кладовщик</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EF4726" w:rsidP="00CC56AF">
            <w:pPr>
              <w:rPr>
                <w:rFonts w:hAnsi="Times New Roman"/>
                <w:sz w:val="28"/>
                <w:szCs w:val="28"/>
              </w:rPr>
            </w:pPr>
            <w:r>
              <w:rPr>
                <w:rFonts w:hAnsi="Times New Roman"/>
                <w:sz w:val="28"/>
                <w:szCs w:val="28"/>
              </w:rPr>
              <w:t>35</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Ткаченко Наталья Владимировна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медсестра</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EF4726" w:rsidP="00CC56AF">
            <w:pPr>
              <w:rPr>
                <w:rFonts w:hAnsi="Times New Roman"/>
                <w:sz w:val="28"/>
                <w:szCs w:val="28"/>
              </w:rPr>
            </w:pPr>
            <w:r>
              <w:rPr>
                <w:rFonts w:hAnsi="Times New Roman"/>
                <w:sz w:val="28"/>
                <w:szCs w:val="28"/>
              </w:rPr>
              <w:t>36</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Тучкова Екатерина Игоревна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воспитатель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EF4726" w:rsidP="00CC56AF">
            <w:pPr>
              <w:rPr>
                <w:rFonts w:hAnsi="Times New Roman"/>
                <w:sz w:val="28"/>
                <w:szCs w:val="28"/>
              </w:rPr>
            </w:pPr>
            <w:r>
              <w:rPr>
                <w:rFonts w:hAnsi="Times New Roman"/>
                <w:sz w:val="28"/>
                <w:szCs w:val="28"/>
              </w:rPr>
              <w:t>37</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Чернова Антонина Николаевна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воспитатель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EF4726" w:rsidP="00CC56AF">
            <w:pPr>
              <w:rPr>
                <w:rFonts w:hAnsi="Times New Roman"/>
                <w:sz w:val="28"/>
                <w:szCs w:val="28"/>
              </w:rPr>
            </w:pPr>
            <w:r>
              <w:rPr>
                <w:rFonts w:hAnsi="Times New Roman"/>
                <w:sz w:val="28"/>
                <w:szCs w:val="28"/>
              </w:rPr>
              <w:t>38</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Чинченко Марина Николаевна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кухрабочая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EF4726" w:rsidP="00CC56AF">
            <w:pPr>
              <w:rPr>
                <w:rFonts w:hAnsi="Times New Roman"/>
                <w:sz w:val="28"/>
                <w:szCs w:val="28"/>
              </w:rPr>
            </w:pPr>
            <w:r>
              <w:rPr>
                <w:rFonts w:hAnsi="Times New Roman"/>
                <w:sz w:val="28"/>
                <w:szCs w:val="28"/>
              </w:rPr>
              <w:t>39</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Шульгин Михаил Иванович</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рабочий - электрик</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EF4726" w:rsidP="00CC56AF">
            <w:pPr>
              <w:rPr>
                <w:rFonts w:hAnsi="Times New Roman"/>
                <w:sz w:val="28"/>
                <w:szCs w:val="28"/>
              </w:rPr>
            </w:pPr>
            <w:r>
              <w:rPr>
                <w:rFonts w:hAnsi="Times New Roman"/>
                <w:sz w:val="28"/>
                <w:szCs w:val="28"/>
              </w:rPr>
              <w:t>40</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 xml:space="preserve">Щеглова Ольга Николаевна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учитель - лагопед</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EF4726" w:rsidP="00CC56AF">
            <w:pPr>
              <w:rPr>
                <w:rFonts w:hAnsi="Times New Roman"/>
                <w:sz w:val="28"/>
                <w:szCs w:val="28"/>
              </w:rPr>
            </w:pPr>
            <w:r>
              <w:rPr>
                <w:rFonts w:hAnsi="Times New Roman"/>
                <w:sz w:val="28"/>
                <w:szCs w:val="28"/>
              </w:rPr>
              <w:t>41</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Иванова Мария Александровна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пом.воспитателя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r w:rsidR="00FB2628" w:rsidTr="005E6AE9">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EF4726" w:rsidP="00CC56AF">
            <w:pPr>
              <w:rPr>
                <w:rFonts w:hAnsi="Times New Roman"/>
                <w:sz w:val="28"/>
                <w:szCs w:val="28"/>
              </w:rPr>
            </w:pPr>
            <w:r>
              <w:rPr>
                <w:rFonts w:hAnsi="Times New Roman"/>
                <w:sz w:val="28"/>
                <w:szCs w:val="28"/>
              </w:rPr>
              <w:t>42</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Тигишвили Зульфия Усмановна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2628" w:rsidRDefault="00FB2628" w:rsidP="00CC56AF">
            <w:pPr>
              <w:rPr>
                <w:rFonts w:hAnsi="Times New Roman"/>
                <w:sz w:val="28"/>
                <w:szCs w:val="28"/>
              </w:rPr>
            </w:pPr>
            <w:r>
              <w:rPr>
                <w:rFonts w:hAnsi="Times New Roman"/>
                <w:sz w:val="28"/>
                <w:szCs w:val="28"/>
              </w:rPr>
              <w:t>пом воспитателя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2628" w:rsidRDefault="00FB2628" w:rsidP="00CC56AF">
            <w:pPr>
              <w:rPr>
                <w:rFonts w:hAnsi="Times New Roman"/>
                <w:sz w:val="28"/>
                <w:szCs w:val="28"/>
              </w:rPr>
            </w:pPr>
          </w:p>
        </w:tc>
      </w:tr>
    </w:tbl>
    <w:p w:rsidR="00FB2628" w:rsidRDefault="00FB2628" w:rsidP="00FB2628"/>
    <w:p w:rsidR="00FD1185" w:rsidRDefault="00FD1185" w:rsidP="00FD1185">
      <w:pPr>
        <w:ind w:left="5664" w:firstLine="708"/>
        <w:jc w:val="right"/>
        <w:rPr>
          <w:b/>
          <w:sz w:val="28"/>
          <w:szCs w:val="28"/>
        </w:rPr>
      </w:pPr>
    </w:p>
    <w:p w:rsidR="00FD1185" w:rsidRDefault="00FD1185" w:rsidP="00FD1185">
      <w:pPr>
        <w:ind w:left="5664" w:firstLine="708"/>
        <w:jc w:val="right"/>
        <w:rPr>
          <w:b/>
          <w:sz w:val="28"/>
          <w:szCs w:val="28"/>
        </w:rPr>
      </w:pPr>
    </w:p>
    <w:p w:rsidR="00FD1185" w:rsidRDefault="00FD1185" w:rsidP="00FD1185">
      <w:pPr>
        <w:ind w:left="5664" w:firstLine="708"/>
        <w:jc w:val="right"/>
        <w:rPr>
          <w:b/>
          <w:sz w:val="28"/>
          <w:szCs w:val="28"/>
        </w:rPr>
      </w:pPr>
    </w:p>
    <w:p w:rsidR="00692469" w:rsidRDefault="00692469" w:rsidP="00632ADC">
      <w:pPr>
        <w:jc w:val="right"/>
        <w:rPr>
          <w:b/>
          <w:sz w:val="28"/>
          <w:szCs w:val="28"/>
        </w:rPr>
      </w:pPr>
    </w:p>
    <w:p w:rsidR="00692469" w:rsidRDefault="00692469" w:rsidP="00632ADC">
      <w:pPr>
        <w:jc w:val="right"/>
        <w:rPr>
          <w:b/>
          <w:sz w:val="28"/>
          <w:szCs w:val="28"/>
        </w:rPr>
      </w:pPr>
    </w:p>
    <w:p w:rsidR="00EF4726" w:rsidRDefault="00EF4726" w:rsidP="00632ADC">
      <w:pPr>
        <w:jc w:val="right"/>
        <w:rPr>
          <w:b/>
          <w:sz w:val="28"/>
          <w:szCs w:val="28"/>
        </w:rPr>
      </w:pPr>
    </w:p>
    <w:p w:rsidR="00EF4726" w:rsidRDefault="00EF4726" w:rsidP="00632ADC">
      <w:pPr>
        <w:jc w:val="right"/>
        <w:rPr>
          <w:b/>
          <w:sz w:val="28"/>
          <w:szCs w:val="28"/>
        </w:rPr>
      </w:pPr>
    </w:p>
    <w:p w:rsidR="00EF4726" w:rsidRDefault="00EF4726" w:rsidP="00632ADC">
      <w:pPr>
        <w:jc w:val="right"/>
        <w:rPr>
          <w:b/>
          <w:sz w:val="28"/>
          <w:szCs w:val="28"/>
        </w:rPr>
      </w:pPr>
    </w:p>
    <w:p w:rsidR="00EF4726" w:rsidRDefault="00EF4726" w:rsidP="00632ADC">
      <w:pPr>
        <w:jc w:val="right"/>
        <w:rPr>
          <w:b/>
          <w:sz w:val="28"/>
          <w:szCs w:val="28"/>
        </w:rPr>
      </w:pPr>
    </w:p>
    <w:p w:rsidR="00EF4726" w:rsidRDefault="00EF4726" w:rsidP="00632ADC">
      <w:pPr>
        <w:jc w:val="right"/>
        <w:rPr>
          <w:b/>
          <w:sz w:val="28"/>
          <w:szCs w:val="28"/>
        </w:rPr>
      </w:pPr>
    </w:p>
    <w:p w:rsidR="00EF4726" w:rsidRDefault="00EF4726" w:rsidP="00632ADC">
      <w:pPr>
        <w:jc w:val="right"/>
        <w:rPr>
          <w:b/>
          <w:sz w:val="28"/>
          <w:szCs w:val="28"/>
        </w:rPr>
      </w:pPr>
    </w:p>
    <w:p w:rsidR="00EF4726" w:rsidRDefault="00EF4726" w:rsidP="00632ADC">
      <w:pPr>
        <w:jc w:val="right"/>
        <w:rPr>
          <w:b/>
          <w:sz w:val="28"/>
          <w:szCs w:val="28"/>
        </w:rPr>
      </w:pPr>
    </w:p>
    <w:p w:rsidR="00EF4726" w:rsidRDefault="00EF4726" w:rsidP="00632ADC">
      <w:pPr>
        <w:jc w:val="right"/>
        <w:rPr>
          <w:b/>
          <w:sz w:val="28"/>
          <w:szCs w:val="28"/>
        </w:rPr>
      </w:pPr>
    </w:p>
    <w:p w:rsidR="00EF4726" w:rsidRDefault="00EF4726" w:rsidP="00632ADC">
      <w:pPr>
        <w:jc w:val="right"/>
        <w:rPr>
          <w:b/>
          <w:sz w:val="28"/>
          <w:szCs w:val="28"/>
        </w:rPr>
      </w:pPr>
    </w:p>
    <w:p w:rsidR="00EF4726" w:rsidRDefault="00EF4726" w:rsidP="00632ADC">
      <w:pPr>
        <w:jc w:val="right"/>
        <w:rPr>
          <w:b/>
          <w:sz w:val="28"/>
          <w:szCs w:val="28"/>
        </w:rPr>
      </w:pPr>
    </w:p>
    <w:p w:rsidR="00EF4726" w:rsidRDefault="00EF4726" w:rsidP="00632ADC">
      <w:pPr>
        <w:jc w:val="right"/>
        <w:rPr>
          <w:b/>
          <w:sz w:val="28"/>
          <w:szCs w:val="28"/>
        </w:rPr>
      </w:pPr>
    </w:p>
    <w:p w:rsidR="00EF4726" w:rsidRDefault="00EF4726" w:rsidP="00632ADC">
      <w:pPr>
        <w:jc w:val="right"/>
        <w:rPr>
          <w:b/>
          <w:sz w:val="28"/>
          <w:szCs w:val="28"/>
        </w:rPr>
      </w:pPr>
    </w:p>
    <w:p w:rsidR="00EF4726" w:rsidRDefault="00EF4726" w:rsidP="00632ADC">
      <w:pPr>
        <w:jc w:val="right"/>
        <w:rPr>
          <w:b/>
          <w:sz w:val="28"/>
          <w:szCs w:val="28"/>
        </w:rPr>
      </w:pPr>
    </w:p>
    <w:p w:rsidR="00EF4726" w:rsidRDefault="00EF4726" w:rsidP="00632ADC">
      <w:pPr>
        <w:jc w:val="right"/>
        <w:rPr>
          <w:b/>
          <w:sz w:val="28"/>
          <w:szCs w:val="28"/>
        </w:rPr>
      </w:pPr>
    </w:p>
    <w:p w:rsidR="00EF4726" w:rsidRDefault="00EF4726" w:rsidP="00632ADC">
      <w:pPr>
        <w:jc w:val="right"/>
        <w:rPr>
          <w:b/>
          <w:sz w:val="28"/>
          <w:szCs w:val="28"/>
        </w:rPr>
      </w:pPr>
    </w:p>
    <w:p w:rsidR="00EF4726" w:rsidRDefault="00EF4726" w:rsidP="00632ADC">
      <w:pPr>
        <w:jc w:val="right"/>
        <w:rPr>
          <w:b/>
          <w:sz w:val="28"/>
          <w:szCs w:val="28"/>
        </w:rPr>
      </w:pPr>
    </w:p>
    <w:p w:rsidR="00EF4726" w:rsidRDefault="00EF4726" w:rsidP="00632ADC">
      <w:pPr>
        <w:jc w:val="right"/>
        <w:rPr>
          <w:b/>
          <w:sz w:val="28"/>
          <w:szCs w:val="28"/>
        </w:rPr>
      </w:pPr>
    </w:p>
    <w:p w:rsidR="00EF4726" w:rsidRDefault="00EF4726" w:rsidP="00632ADC">
      <w:pPr>
        <w:jc w:val="right"/>
        <w:rPr>
          <w:b/>
          <w:sz w:val="28"/>
          <w:szCs w:val="28"/>
        </w:rPr>
      </w:pPr>
    </w:p>
    <w:p w:rsidR="00EF4726" w:rsidRDefault="00EF4726" w:rsidP="00632ADC">
      <w:pPr>
        <w:jc w:val="right"/>
        <w:rPr>
          <w:b/>
          <w:sz w:val="28"/>
          <w:szCs w:val="28"/>
        </w:rPr>
      </w:pPr>
    </w:p>
    <w:p w:rsidR="001F65F3" w:rsidRDefault="001F65F3" w:rsidP="00632ADC">
      <w:pPr>
        <w:jc w:val="right"/>
        <w:rPr>
          <w:b/>
          <w:sz w:val="28"/>
          <w:szCs w:val="28"/>
        </w:rPr>
      </w:pPr>
    </w:p>
    <w:p w:rsidR="00FD1185" w:rsidRPr="00347AA1" w:rsidRDefault="00FD1185" w:rsidP="00632ADC">
      <w:pPr>
        <w:jc w:val="right"/>
        <w:rPr>
          <w:b/>
          <w:sz w:val="28"/>
          <w:szCs w:val="28"/>
        </w:rPr>
      </w:pPr>
      <w:r w:rsidRPr="00347AA1">
        <w:rPr>
          <w:b/>
          <w:sz w:val="28"/>
          <w:szCs w:val="28"/>
        </w:rPr>
        <w:lastRenderedPageBreak/>
        <w:t>Приложение № 1</w:t>
      </w:r>
    </w:p>
    <w:p w:rsidR="00FD1185" w:rsidRPr="00347AA1" w:rsidRDefault="00FD1185" w:rsidP="00FB2628">
      <w:pPr>
        <w:ind w:left="5664" w:firstLine="708"/>
        <w:jc w:val="right"/>
        <w:rPr>
          <w:rStyle w:val="FontStyle23"/>
          <w:b/>
          <w:sz w:val="28"/>
          <w:szCs w:val="28"/>
        </w:rPr>
      </w:pPr>
      <w:r w:rsidRPr="00347AA1">
        <w:rPr>
          <w:b/>
          <w:sz w:val="28"/>
          <w:szCs w:val="28"/>
        </w:rPr>
        <w:t>к коллективному договору</w:t>
      </w:r>
    </w:p>
    <w:p w:rsidR="00FD1185" w:rsidRPr="00632C52" w:rsidRDefault="00FD1185" w:rsidP="00FB2628">
      <w:pPr>
        <w:pStyle w:val="Style13"/>
        <w:widowControl/>
        <w:spacing w:line="240" w:lineRule="exact"/>
        <w:jc w:val="right"/>
        <w:rPr>
          <w:rStyle w:val="FontStyle23"/>
          <w:b/>
          <w:sz w:val="28"/>
          <w:szCs w:val="28"/>
        </w:rPr>
      </w:pPr>
    </w:p>
    <w:p w:rsidR="00FD1185" w:rsidRPr="006A65B3" w:rsidRDefault="00FD1185" w:rsidP="00FD1185">
      <w:pPr>
        <w:pStyle w:val="Style13"/>
        <w:widowControl/>
        <w:spacing w:line="240" w:lineRule="exact"/>
        <w:jc w:val="center"/>
      </w:pPr>
    </w:p>
    <w:p w:rsidR="00FD1185" w:rsidRPr="00632C52" w:rsidRDefault="00FD1185" w:rsidP="00FD1185">
      <w:pPr>
        <w:pStyle w:val="Style13"/>
        <w:widowControl/>
        <w:spacing w:line="240" w:lineRule="exact"/>
        <w:jc w:val="center"/>
        <w:rPr>
          <w:sz w:val="20"/>
          <w:szCs w:val="20"/>
        </w:rPr>
      </w:pPr>
    </w:p>
    <w:tbl>
      <w:tblPr>
        <w:tblW w:w="10314" w:type="dxa"/>
        <w:tblLook w:val="04A0"/>
      </w:tblPr>
      <w:tblGrid>
        <w:gridCol w:w="6345"/>
        <w:gridCol w:w="3969"/>
      </w:tblGrid>
      <w:tr w:rsidR="00FD1185" w:rsidRPr="00632C52" w:rsidTr="00234818">
        <w:tc>
          <w:tcPr>
            <w:tcW w:w="6345" w:type="dxa"/>
          </w:tcPr>
          <w:p w:rsidR="00FD1185" w:rsidRPr="00F43B39" w:rsidRDefault="00FD1185" w:rsidP="00234818">
            <w:pPr>
              <w:contextualSpacing/>
              <w:jc w:val="both"/>
              <w:rPr>
                <w:b/>
                <w:sz w:val="24"/>
                <w:szCs w:val="24"/>
              </w:rPr>
            </w:pPr>
            <w:r>
              <w:rPr>
                <w:b/>
                <w:sz w:val="24"/>
                <w:szCs w:val="24"/>
              </w:rPr>
              <w:t xml:space="preserve">           </w:t>
            </w:r>
            <w:r w:rsidRPr="00F43B39">
              <w:rPr>
                <w:b/>
                <w:sz w:val="24"/>
                <w:szCs w:val="24"/>
              </w:rPr>
              <w:t>ПРИНЯТО</w:t>
            </w:r>
            <w:r>
              <w:rPr>
                <w:b/>
                <w:sz w:val="24"/>
                <w:szCs w:val="24"/>
              </w:rPr>
              <w:t>:</w:t>
            </w:r>
          </w:p>
          <w:p w:rsidR="00FD1185" w:rsidRPr="00033560" w:rsidRDefault="00FD1185" w:rsidP="00234818">
            <w:pPr>
              <w:contextualSpacing/>
              <w:jc w:val="both"/>
              <w:rPr>
                <w:sz w:val="24"/>
                <w:szCs w:val="24"/>
              </w:rPr>
            </w:pPr>
            <w:r w:rsidRPr="00033560">
              <w:rPr>
                <w:sz w:val="24"/>
                <w:szCs w:val="24"/>
              </w:rPr>
              <w:t>на общем собрании трудового</w:t>
            </w:r>
          </w:p>
          <w:p w:rsidR="00FD1185" w:rsidRPr="00033560" w:rsidRDefault="00FD1185" w:rsidP="00234818">
            <w:pPr>
              <w:contextualSpacing/>
              <w:jc w:val="both"/>
              <w:rPr>
                <w:sz w:val="24"/>
                <w:szCs w:val="24"/>
              </w:rPr>
            </w:pPr>
            <w:r w:rsidRPr="00033560">
              <w:rPr>
                <w:sz w:val="24"/>
                <w:szCs w:val="24"/>
              </w:rPr>
              <w:t xml:space="preserve">коллектива </w:t>
            </w:r>
          </w:p>
          <w:p w:rsidR="00FD1185" w:rsidRPr="00033560" w:rsidRDefault="00FD1185" w:rsidP="00234818">
            <w:pPr>
              <w:contextualSpacing/>
              <w:jc w:val="both"/>
              <w:rPr>
                <w:sz w:val="24"/>
                <w:szCs w:val="24"/>
              </w:rPr>
            </w:pPr>
            <w:r>
              <w:rPr>
                <w:sz w:val="24"/>
                <w:szCs w:val="24"/>
              </w:rPr>
              <w:t>МДОУ  детского сада № 1</w:t>
            </w:r>
            <w:r w:rsidRPr="00033560">
              <w:rPr>
                <w:sz w:val="24"/>
                <w:szCs w:val="24"/>
              </w:rPr>
              <w:t>4</w:t>
            </w:r>
          </w:p>
          <w:p w:rsidR="00FD1185" w:rsidRPr="00033560" w:rsidRDefault="00FD1185" w:rsidP="00234818">
            <w:pPr>
              <w:contextualSpacing/>
              <w:jc w:val="both"/>
              <w:rPr>
                <w:sz w:val="24"/>
                <w:szCs w:val="24"/>
              </w:rPr>
            </w:pPr>
            <w:r w:rsidRPr="00033560">
              <w:rPr>
                <w:sz w:val="24"/>
                <w:szCs w:val="24"/>
              </w:rPr>
              <w:t xml:space="preserve">Протокол №___ </w:t>
            </w:r>
          </w:p>
          <w:p w:rsidR="00FD1185" w:rsidRPr="00033560" w:rsidRDefault="003F6B35" w:rsidP="00234818">
            <w:pPr>
              <w:contextualSpacing/>
              <w:jc w:val="both"/>
              <w:rPr>
                <w:sz w:val="24"/>
                <w:szCs w:val="24"/>
              </w:rPr>
            </w:pPr>
            <w:r>
              <w:rPr>
                <w:sz w:val="24"/>
                <w:szCs w:val="24"/>
              </w:rPr>
              <w:t>от «__» ______________ 2015</w:t>
            </w:r>
            <w:r w:rsidR="00FD1185" w:rsidRPr="00033560">
              <w:rPr>
                <w:sz w:val="24"/>
                <w:szCs w:val="24"/>
              </w:rPr>
              <w:t xml:space="preserve"> г.                                                                     </w:t>
            </w:r>
          </w:p>
        </w:tc>
        <w:tc>
          <w:tcPr>
            <w:tcW w:w="3969" w:type="dxa"/>
          </w:tcPr>
          <w:p w:rsidR="00FD1185" w:rsidRPr="00F43B39" w:rsidRDefault="00FD1185" w:rsidP="00234818">
            <w:pPr>
              <w:contextualSpacing/>
              <w:rPr>
                <w:b/>
                <w:bCs/>
                <w:sz w:val="24"/>
                <w:szCs w:val="24"/>
              </w:rPr>
            </w:pPr>
            <w:r>
              <w:rPr>
                <w:b/>
                <w:bCs/>
                <w:sz w:val="24"/>
                <w:szCs w:val="24"/>
              </w:rPr>
              <w:t xml:space="preserve">               </w:t>
            </w:r>
            <w:r w:rsidRPr="00F43B39">
              <w:rPr>
                <w:b/>
                <w:bCs/>
                <w:sz w:val="24"/>
                <w:szCs w:val="24"/>
              </w:rPr>
              <w:t>УТВЕРЖДАЮ:</w:t>
            </w:r>
          </w:p>
          <w:p w:rsidR="00FD1185" w:rsidRPr="007D0710" w:rsidRDefault="00FD1185" w:rsidP="00234818">
            <w:pPr>
              <w:contextualSpacing/>
              <w:jc w:val="both"/>
              <w:rPr>
                <w:sz w:val="24"/>
                <w:szCs w:val="24"/>
              </w:rPr>
            </w:pPr>
            <w:r>
              <w:rPr>
                <w:sz w:val="24"/>
                <w:szCs w:val="24"/>
              </w:rPr>
              <w:t>Заведующий М</w:t>
            </w:r>
            <w:r w:rsidRPr="00F43B39">
              <w:rPr>
                <w:sz w:val="24"/>
                <w:szCs w:val="24"/>
              </w:rPr>
              <w:t xml:space="preserve">ДОУ  </w:t>
            </w:r>
          </w:p>
          <w:p w:rsidR="00FD1185" w:rsidRPr="00F43B39" w:rsidRDefault="00FD1185" w:rsidP="00234818">
            <w:pPr>
              <w:contextualSpacing/>
              <w:jc w:val="both"/>
              <w:rPr>
                <w:sz w:val="24"/>
                <w:szCs w:val="24"/>
              </w:rPr>
            </w:pPr>
            <w:r>
              <w:rPr>
                <w:sz w:val="24"/>
                <w:szCs w:val="24"/>
              </w:rPr>
              <w:t>детского сада № 1</w:t>
            </w:r>
            <w:r w:rsidRPr="00F43B39">
              <w:rPr>
                <w:sz w:val="24"/>
                <w:szCs w:val="24"/>
              </w:rPr>
              <w:t>4</w:t>
            </w:r>
          </w:p>
          <w:p w:rsidR="00FD1185" w:rsidRPr="00F43B39" w:rsidRDefault="00FD1185" w:rsidP="00234818">
            <w:pPr>
              <w:contextualSpacing/>
              <w:jc w:val="both"/>
              <w:rPr>
                <w:sz w:val="24"/>
                <w:szCs w:val="24"/>
              </w:rPr>
            </w:pPr>
            <w:r w:rsidRPr="00F43B39">
              <w:rPr>
                <w:sz w:val="24"/>
                <w:szCs w:val="24"/>
              </w:rPr>
              <w:t>________________</w:t>
            </w:r>
            <w:r>
              <w:rPr>
                <w:sz w:val="24"/>
                <w:szCs w:val="24"/>
              </w:rPr>
              <w:t>И.А. Ткаченко</w:t>
            </w:r>
          </w:p>
          <w:p w:rsidR="00FD1185" w:rsidRPr="007D0710" w:rsidRDefault="00FD1185" w:rsidP="00234818">
            <w:pPr>
              <w:contextualSpacing/>
              <w:jc w:val="both"/>
              <w:rPr>
                <w:sz w:val="24"/>
                <w:szCs w:val="24"/>
              </w:rPr>
            </w:pPr>
            <w:r w:rsidRPr="00F43B39">
              <w:rPr>
                <w:sz w:val="24"/>
                <w:szCs w:val="24"/>
              </w:rPr>
              <w:t xml:space="preserve">Приказ № ____ </w:t>
            </w:r>
          </w:p>
          <w:p w:rsidR="00FD1185" w:rsidRPr="00F43B39" w:rsidRDefault="003F6B35" w:rsidP="00234818">
            <w:pPr>
              <w:contextualSpacing/>
              <w:jc w:val="both"/>
              <w:rPr>
                <w:sz w:val="24"/>
                <w:szCs w:val="24"/>
              </w:rPr>
            </w:pPr>
            <w:r>
              <w:rPr>
                <w:sz w:val="24"/>
                <w:szCs w:val="24"/>
              </w:rPr>
              <w:t>от ___________________2015</w:t>
            </w:r>
            <w:r w:rsidR="00FD1185" w:rsidRPr="00F43B39">
              <w:rPr>
                <w:sz w:val="24"/>
                <w:szCs w:val="24"/>
              </w:rPr>
              <w:t xml:space="preserve"> г. </w:t>
            </w:r>
          </w:p>
          <w:p w:rsidR="00FD1185" w:rsidRPr="00033560" w:rsidRDefault="00FD1185" w:rsidP="00234818">
            <w:pPr>
              <w:contextualSpacing/>
              <w:jc w:val="both"/>
              <w:rPr>
                <w:sz w:val="24"/>
                <w:szCs w:val="24"/>
              </w:rPr>
            </w:pPr>
          </w:p>
        </w:tc>
      </w:tr>
    </w:tbl>
    <w:p w:rsidR="00FB2628" w:rsidRDefault="00FB2628" w:rsidP="00FB2628">
      <w:pPr>
        <w:pStyle w:val="1"/>
        <w:spacing w:before="0" w:after="120"/>
        <w:rPr>
          <w:rFonts w:asciiTheme="minorHAnsi" w:eastAsiaTheme="minorEastAsia" w:hAnsiTheme="minorHAnsi" w:cstheme="minorBidi"/>
          <w:bCs w:val="0"/>
          <w:kern w:val="0"/>
          <w:sz w:val="28"/>
          <w:szCs w:val="28"/>
        </w:rPr>
      </w:pPr>
      <w:bookmarkStart w:id="15" w:name="_Toc322420554"/>
    </w:p>
    <w:p w:rsidR="00632ADC" w:rsidRDefault="00632ADC" w:rsidP="00FB2628">
      <w:pPr>
        <w:pStyle w:val="1"/>
        <w:spacing w:before="0" w:after="120"/>
        <w:jc w:val="center"/>
        <w:rPr>
          <w:rFonts w:ascii="Times New Roman" w:hAnsi="Times New Roman"/>
        </w:rPr>
      </w:pPr>
    </w:p>
    <w:p w:rsidR="00632ADC" w:rsidRDefault="00632ADC" w:rsidP="00FB2628">
      <w:pPr>
        <w:pStyle w:val="1"/>
        <w:spacing w:before="0" w:after="120"/>
        <w:jc w:val="center"/>
        <w:rPr>
          <w:rFonts w:ascii="Times New Roman" w:hAnsi="Times New Roman"/>
        </w:rPr>
      </w:pPr>
    </w:p>
    <w:p w:rsidR="00632ADC" w:rsidRDefault="00632ADC" w:rsidP="00FB2628">
      <w:pPr>
        <w:pStyle w:val="1"/>
        <w:spacing w:before="0" w:after="120"/>
        <w:jc w:val="center"/>
        <w:rPr>
          <w:rFonts w:ascii="Times New Roman" w:hAnsi="Times New Roman"/>
        </w:rPr>
      </w:pPr>
    </w:p>
    <w:p w:rsidR="00632ADC" w:rsidRDefault="00632ADC" w:rsidP="00EF4726">
      <w:pPr>
        <w:pStyle w:val="1"/>
        <w:spacing w:before="0" w:after="120"/>
        <w:rPr>
          <w:rFonts w:ascii="Times New Roman" w:hAnsi="Times New Roman"/>
        </w:rPr>
      </w:pPr>
    </w:p>
    <w:tbl>
      <w:tblPr>
        <w:tblW w:w="4253" w:type="dxa"/>
        <w:tblInd w:w="5778" w:type="dxa"/>
        <w:tblLook w:val="04A0"/>
      </w:tblPr>
      <w:tblGrid>
        <w:gridCol w:w="4253"/>
      </w:tblGrid>
      <w:tr w:rsidR="00632ADC" w:rsidRPr="00F25E90" w:rsidTr="00632ADC">
        <w:tc>
          <w:tcPr>
            <w:tcW w:w="4253" w:type="dxa"/>
          </w:tcPr>
          <w:p w:rsidR="00632ADC" w:rsidRPr="00A30DEC" w:rsidRDefault="00632ADC" w:rsidP="00EF4726">
            <w:pPr>
              <w:rPr>
                <w:rStyle w:val="FontStyle42"/>
                <w:b/>
                <w:bCs/>
              </w:rPr>
            </w:pPr>
            <w:r w:rsidRPr="00A30DEC">
              <w:rPr>
                <w:rStyle w:val="FontStyle42"/>
                <w:b/>
                <w:bCs/>
              </w:rPr>
              <w:t>СОГЛАСОВАНО</w:t>
            </w:r>
            <w:r>
              <w:rPr>
                <w:rStyle w:val="FontStyle42"/>
                <w:b/>
                <w:bCs/>
              </w:rPr>
              <w:t>:</w:t>
            </w:r>
          </w:p>
          <w:p w:rsidR="00632ADC" w:rsidRPr="00871A55" w:rsidRDefault="00632ADC" w:rsidP="00EF4726">
            <w:pPr>
              <w:rPr>
                <w:rStyle w:val="FontStyle42"/>
              </w:rPr>
            </w:pPr>
            <w:r w:rsidRPr="00871A55">
              <w:rPr>
                <w:rStyle w:val="FontStyle42"/>
              </w:rPr>
              <w:t xml:space="preserve">с профсоюзным комитетом первичной </w:t>
            </w:r>
            <w:r>
              <w:rPr>
                <w:rStyle w:val="FontStyle42"/>
              </w:rPr>
              <w:t>профсоюзной организации МДОУ  детского сада № 1</w:t>
            </w:r>
            <w:r w:rsidRPr="00871A55">
              <w:rPr>
                <w:rStyle w:val="FontStyle42"/>
              </w:rPr>
              <w:t>4</w:t>
            </w:r>
          </w:p>
          <w:p w:rsidR="00632ADC" w:rsidRPr="00871A55" w:rsidRDefault="00632ADC" w:rsidP="00EF4726">
            <w:pPr>
              <w:pBdr>
                <w:bottom w:val="single" w:sz="12" w:space="1" w:color="auto"/>
              </w:pBdr>
              <w:rPr>
                <w:rStyle w:val="FontStyle42"/>
              </w:rPr>
            </w:pPr>
            <w:r w:rsidRPr="00871A55">
              <w:rPr>
                <w:rStyle w:val="FontStyle42"/>
              </w:rPr>
              <w:t>Председатель ПК</w:t>
            </w:r>
            <w:r>
              <w:rPr>
                <w:rStyle w:val="FontStyle42"/>
              </w:rPr>
              <w:t xml:space="preserve"> Пархоменко Н.В</w:t>
            </w:r>
          </w:p>
          <w:p w:rsidR="00632ADC" w:rsidRDefault="00632ADC" w:rsidP="00EF4726">
            <w:pPr>
              <w:rPr>
                <w:rStyle w:val="FontStyle42"/>
              </w:rPr>
            </w:pPr>
            <w:r>
              <w:rPr>
                <w:rStyle w:val="FontStyle42"/>
              </w:rPr>
              <w:t>П</w:t>
            </w:r>
            <w:r w:rsidRPr="00871A55">
              <w:rPr>
                <w:rStyle w:val="FontStyle42"/>
              </w:rPr>
              <w:t>ротокол</w:t>
            </w:r>
          </w:p>
          <w:p w:rsidR="00632ADC" w:rsidRPr="00871A55" w:rsidRDefault="00632ADC" w:rsidP="00EF4726">
            <w:pPr>
              <w:rPr>
                <w:rStyle w:val="FontStyle42"/>
              </w:rPr>
            </w:pPr>
            <w:r w:rsidRPr="00871A55">
              <w:rPr>
                <w:rStyle w:val="FontStyle42"/>
              </w:rPr>
              <w:t>№____</w:t>
            </w:r>
          </w:p>
          <w:p w:rsidR="00632ADC" w:rsidRPr="00F25E90" w:rsidRDefault="00632ADC" w:rsidP="00EF4726">
            <w:pPr>
              <w:rPr>
                <w:sz w:val="24"/>
                <w:szCs w:val="24"/>
              </w:rPr>
            </w:pPr>
            <w:r w:rsidRPr="00871A55">
              <w:rPr>
                <w:rStyle w:val="FontStyle42"/>
              </w:rPr>
              <w:t>от «___</w:t>
            </w:r>
            <w:r>
              <w:rPr>
                <w:rStyle w:val="FontStyle42"/>
              </w:rPr>
              <w:t>____</w:t>
            </w:r>
            <w:r w:rsidRPr="00871A55">
              <w:rPr>
                <w:rStyle w:val="FontStyle42"/>
              </w:rPr>
              <w:t>»</w:t>
            </w:r>
            <w:r>
              <w:rPr>
                <w:rStyle w:val="FontStyle42"/>
              </w:rPr>
              <w:t>_______________ 2014</w:t>
            </w:r>
            <w:r w:rsidRPr="00871A55">
              <w:rPr>
                <w:rStyle w:val="FontStyle42"/>
              </w:rPr>
              <w:t xml:space="preserve"> г.</w:t>
            </w:r>
          </w:p>
        </w:tc>
      </w:tr>
    </w:tbl>
    <w:p w:rsidR="00632ADC" w:rsidRDefault="00632ADC" w:rsidP="00632ADC">
      <w:pPr>
        <w:jc w:val="both"/>
        <w:rPr>
          <w:b/>
          <w:sz w:val="28"/>
          <w:szCs w:val="28"/>
        </w:rPr>
      </w:pPr>
    </w:p>
    <w:p w:rsidR="00FD1185" w:rsidRPr="00632C52" w:rsidRDefault="00FD1185" w:rsidP="00FB2628">
      <w:pPr>
        <w:pStyle w:val="1"/>
        <w:spacing w:before="0" w:after="120"/>
        <w:jc w:val="center"/>
        <w:rPr>
          <w:rFonts w:ascii="Times New Roman" w:hAnsi="Times New Roman"/>
        </w:rPr>
      </w:pPr>
      <w:r w:rsidRPr="00632C52">
        <w:rPr>
          <w:rFonts w:ascii="Times New Roman" w:hAnsi="Times New Roman"/>
        </w:rPr>
        <w:t>ПРАВИЛА</w:t>
      </w:r>
      <w:bookmarkEnd w:id="15"/>
    </w:p>
    <w:p w:rsidR="00FD1185" w:rsidRPr="00632C52" w:rsidRDefault="00FD1185" w:rsidP="00FD1185">
      <w:pPr>
        <w:pStyle w:val="1"/>
        <w:spacing w:before="0" w:after="120"/>
        <w:jc w:val="center"/>
        <w:rPr>
          <w:rFonts w:ascii="Times New Roman" w:hAnsi="Times New Roman"/>
        </w:rPr>
      </w:pPr>
      <w:bookmarkStart w:id="16" w:name="_Toc322420555"/>
      <w:r w:rsidRPr="00632C52">
        <w:rPr>
          <w:rFonts w:ascii="Times New Roman" w:hAnsi="Times New Roman"/>
        </w:rPr>
        <w:t>ВНУТРЕННЕГО  ТРУДОВОГО РАСПОРЯДКА</w:t>
      </w:r>
      <w:bookmarkEnd w:id="16"/>
    </w:p>
    <w:p w:rsidR="00FD1185" w:rsidRPr="00AC1828" w:rsidRDefault="00FD1185" w:rsidP="00FD1185">
      <w:pPr>
        <w:pStyle w:val="Style13"/>
        <w:widowControl/>
        <w:spacing w:after="120" w:line="240" w:lineRule="exact"/>
        <w:jc w:val="center"/>
        <w:rPr>
          <w:rStyle w:val="FontStyle23"/>
          <w:b/>
          <w:bCs/>
          <w:sz w:val="28"/>
          <w:szCs w:val="28"/>
        </w:rPr>
      </w:pPr>
      <w:r>
        <w:rPr>
          <w:rStyle w:val="FontStyle23"/>
          <w:b/>
          <w:bCs/>
          <w:sz w:val="28"/>
          <w:szCs w:val="28"/>
        </w:rPr>
        <w:t>Муниципального</w:t>
      </w:r>
      <w:r w:rsidRPr="00AC1828">
        <w:rPr>
          <w:rStyle w:val="FontStyle23"/>
          <w:b/>
          <w:bCs/>
          <w:sz w:val="28"/>
          <w:szCs w:val="28"/>
        </w:rPr>
        <w:t xml:space="preserve">  дошкольного образовательного учреждения </w:t>
      </w:r>
    </w:p>
    <w:p w:rsidR="00632ADC" w:rsidRDefault="00FD1185" w:rsidP="00632ADC">
      <w:pPr>
        <w:pStyle w:val="Style13"/>
        <w:widowControl/>
        <w:spacing w:after="120" w:line="240" w:lineRule="exact"/>
        <w:jc w:val="center"/>
        <w:rPr>
          <w:rStyle w:val="FontStyle23"/>
          <w:b/>
          <w:bCs/>
          <w:sz w:val="28"/>
          <w:szCs w:val="28"/>
        </w:rPr>
      </w:pPr>
      <w:r w:rsidRPr="00AC1828">
        <w:rPr>
          <w:rStyle w:val="FontStyle23"/>
          <w:b/>
          <w:bCs/>
          <w:sz w:val="28"/>
          <w:szCs w:val="28"/>
        </w:rPr>
        <w:t xml:space="preserve">детский сад № </w:t>
      </w:r>
      <w:r>
        <w:rPr>
          <w:rStyle w:val="FontStyle23"/>
          <w:b/>
          <w:bCs/>
          <w:sz w:val="28"/>
          <w:szCs w:val="28"/>
        </w:rPr>
        <w:t>14</w:t>
      </w:r>
    </w:p>
    <w:p w:rsidR="00632ADC" w:rsidRDefault="00632ADC" w:rsidP="00632ADC">
      <w:pPr>
        <w:pStyle w:val="Style13"/>
        <w:widowControl/>
        <w:spacing w:after="120" w:line="240" w:lineRule="exact"/>
        <w:jc w:val="center"/>
        <w:rPr>
          <w:rStyle w:val="FontStyle23"/>
          <w:b/>
          <w:bCs/>
          <w:sz w:val="28"/>
          <w:szCs w:val="28"/>
        </w:rPr>
      </w:pPr>
    </w:p>
    <w:p w:rsidR="00632ADC" w:rsidRDefault="00632ADC" w:rsidP="00632ADC">
      <w:pPr>
        <w:pStyle w:val="Style13"/>
        <w:widowControl/>
        <w:spacing w:after="120" w:line="240" w:lineRule="exact"/>
        <w:jc w:val="center"/>
        <w:rPr>
          <w:rFonts w:cs="Tahoma"/>
          <w:b/>
          <w:sz w:val="28"/>
          <w:szCs w:val="28"/>
        </w:rPr>
      </w:pPr>
    </w:p>
    <w:p w:rsidR="00632ADC" w:rsidRDefault="00632ADC" w:rsidP="00632ADC">
      <w:pPr>
        <w:pStyle w:val="Style13"/>
        <w:widowControl/>
        <w:spacing w:after="120" w:line="240" w:lineRule="exact"/>
        <w:jc w:val="center"/>
        <w:rPr>
          <w:rFonts w:cs="Tahoma"/>
          <w:b/>
          <w:sz w:val="28"/>
          <w:szCs w:val="28"/>
        </w:rPr>
      </w:pPr>
    </w:p>
    <w:p w:rsidR="00632ADC" w:rsidRDefault="00632ADC" w:rsidP="00632ADC">
      <w:pPr>
        <w:pStyle w:val="Style13"/>
        <w:widowControl/>
        <w:spacing w:after="120" w:line="240" w:lineRule="exact"/>
        <w:jc w:val="center"/>
        <w:rPr>
          <w:rFonts w:cs="Tahoma"/>
          <w:b/>
          <w:sz w:val="28"/>
          <w:szCs w:val="28"/>
        </w:rPr>
      </w:pPr>
    </w:p>
    <w:p w:rsidR="00632ADC" w:rsidRDefault="00632ADC" w:rsidP="00632ADC">
      <w:pPr>
        <w:pStyle w:val="Style13"/>
        <w:widowControl/>
        <w:spacing w:after="120" w:line="240" w:lineRule="exact"/>
        <w:jc w:val="center"/>
        <w:rPr>
          <w:rFonts w:cs="Tahoma"/>
          <w:b/>
          <w:sz w:val="28"/>
          <w:szCs w:val="28"/>
        </w:rPr>
      </w:pPr>
    </w:p>
    <w:p w:rsidR="00632ADC" w:rsidRDefault="00632ADC" w:rsidP="00632ADC">
      <w:pPr>
        <w:pStyle w:val="Style13"/>
        <w:widowControl/>
        <w:spacing w:after="120" w:line="240" w:lineRule="exact"/>
        <w:jc w:val="center"/>
        <w:rPr>
          <w:rFonts w:cs="Tahoma"/>
          <w:b/>
          <w:sz w:val="28"/>
          <w:szCs w:val="28"/>
        </w:rPr>
      </w:pPr>
    </w:p>
    <w:p w:rsidR="00FD1185" w:rsidRPr="00632ADC" w:rsidRDefault="00FD1185" w:rsidP="00632ADC">
      <w:pPr>
        <w:pStyle w:val="Style13"/>
        <w:widowControl/>
        <w:spacing w:after="120" w:line="240" w:lineRule="exact"/>
        <w:jc w:val="center"/>
        <w:rPr>
          <w:b/>
          <w:bCs/>
          <w:color w:val="FF0000"/>
          <w:sz w:val="28"/>
          <w:szCs w:val="28"/>
        </w:rPr>
      </w:pPr>
      <w:r w:rsidRPr="00632C52">
        <w:rPr>
          <w:rFonts w:cs="Tahoma"/>
          <w:b/>
          <w:sz w:val="28"/>
          <w:szCs w:val="28"/>
          <w:lang w:val="en-US"/>
        </w:rPr>
        <w:lastRenderedPageBreak/>
        <w:t>I</w:t>
      </w:r>
      <w:r w:rsidRPr="00632C52">
        <w:rPr>
          <w:rFonts w:cs="Tahoma"/>
          <w:b/>
          <w:sz w:val="28"/>
          <w:szCs w:val="28"/>
        </w:rPr>
        <w:t>. Общие положения</w:t>
      </w:r>
    </w:p>
    <w:p w:rsidR="00FD1185" w:rsidRPr="00632C52" w:rsidRDefault="00FD1185" w:rsidP="00FD1185">
      <w:pPr>
        <w:ind w:firstLine="709"/>
        <w:jc w:val="both"/>
        <w:rPr>
          <w:rFonts w:cs="Tahoma"/>
          <w:b/>
        </w:rPr>
      </w:pPr>
    </w:p>
    <w:p w:rsidR="00FD1185" w:rsidRPr="00AC1828" w:rsidRDefault="00FD1185" w:rsidP="00FD1185">
      <w:pPr>
        <w:autoSpaceDE w:val="0"/>
        <w:autoSpaceDN w:val="0"/>
        <w:adjustRightInd w:val="0"/>
        <w:ind w:firstLine="709"/>
        <w:jc w:val="both"/>
        <w:rPr>
          <w:rFonts w:cs="Tahoma"/>
          <w:sz w:val="28"/>
          <w:szCs w:val="28"/>
        </w:rPr>
      </w:pPr>
      <w:r w:rsidRPr="00632C52">
        <w:rPr>
          <w:rFonts w:cs="Tahoma"/>
          <w:sz w:val="28"/>
          <w:szCs w:val="28"/>
        </w:rPr>
        <w:t>1.1.</w:t>
      </w:r>
      <w:r w:rsidRPr="00632C52">
        <w:rPr>
          <w:sz w:val="28"/>
          <w:szCs w:val="28"/>
        </w:rPr>
        <w:t xml:space="preserve"> Настоящие </w:t>
      </w:r>
      <w:r w:rsidRPr="00632C52">
        <w:rPr>
          <w:rFonts w:cs="Tahoma"/>
          <w:sz w:val="28"/>
          <w:szCs w:val="28"/>
        </w:rPr>
        <w:t xml:space="preserve">Правила внутреннего трудового распорядка разработаны в соответствии с Конституцией </w:t>
      </w:r>
      <w:r w:rsidRPr="00AC1828">
        <w:rPr>
          <w:rFonts w:cs="Tahoma"/>
          <w:sz w:val="28"/>
          <w:szCs w:val="28"/>
        </w:rPr>
        <w:t xml:space="preserve">Российской Федерации, Трудовым кодексом Российской Федерации (далее - ТК РФ), Федеральным Законом «Об образовании в Российской Федерации», другими федеральными законами и иными нормативными правовыми актами, содержащими нормы трудового права. </w:t>
      </w:r>
    </w:p>
    <w:p w:rsidR="00FD1185" w:rsidRPr="00632C52" w:rsidRDefault="00FD1185" w:rsidP="00FD1185">
      <w:pPr>
        <w:tabs>
          <w:tab w:val="num" w:pos="360"/>
          <w:tab w:val="left" w:pos="540"/>
          <w:tab w:val="left" w:pos="1620"/>
        </w:tabs>
        <w:ind w:firstLine="709"/>
        <w:jc w:val="both"/>
        <w:rPr>
          <w:sz w:val="28"/>
          <w:szCs w:val="28"/>
        </w:rPr>
      </w:pPr>
      <w:r w:rsidRPr="00AC1828">
        <w:rPr>
          <w:rFonts w:cs="Tahoma"/>
          <w:sz w:val="28"/>
          <w:szCs w:val="28"/>
        </w:rPr>
        <w:t xml:space="preserve">1.2. </w:t>
      </w:r>
      <w:r w:rsidRPr="00AC1828">
        <w:rPr>
          <w:sz w:val="28"/>
          <w:szCs w:val="28"/>
        </w:rPr>
        <w:t>Правила внутреннего трудового распорядка</w:t>
      </w:r>
      <w:r w:rsidRPr="00632C52">
        <w:rPr>
          <w:sz w:val="28"/>
          <w:szCs w:val="28"/>
        </w:rPr>
        <w:t xml:space="preserve"> </w:t>
      </w:r>
      <w:r w:rsidRPr="00632C52">
        <w:rPr>
          <w:rFonts w:cs="Tahoma"/>
          <w:sz w:val="28"/>
          <w:szCs w:val="28"/>
        </w:rPr>
        <w:t>(далее - Правила) -</w:t>
      </w:r>
      <w:r w:rsidRPr="00632C52">
        <w:rPr>
          <w:sz w:val="28"/>
          <w:szCs w:val="28"/>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FD1185" w:rsidRPr="00632C52" w:rsidRDefault="00FD1185" w:rsidP="00FD1185">
      <w:pPr>
        <w:tabs>
          <w:tab w:val="num" w:pos="360"/>
          <w:tab w:val="left" w:pos="540"/>
          <w:tab w:val="left" w:pos="1620"/>
        </w:tabs>
        <w:ind w:firstLine="709"/>
        <w:jc w:val="both"/>
        <w:rPr>
          <w:rFonts w:cs="Tahoma"/>
          <w:sz w:val="28"/>
          <w:szCs w:val="28"/>
        </w:rPr>
      </w:pPr>
      <w:r w:rsidRPr="00632C52">
        <w:rPr>
          <w:rFonts w:cs="Tahoma"/>
          <w:sz w:val="28"/>
          <w:szCs w:val="28"/>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FD1185" w:rsidRPr="00632C52" w:rsidRDefault="00FD1185" w:rsidP="00FD1185">
      <w:pPr>
        <w:ind w:firstLine="709"/>
        <w:jc w:val="both"/>
        <w:rPr>
          <w:rFonts w:cs="Tahoma"/>
          <w:sz w:val="28"/>
          <w:szCs w:val="28"/>
        </w:rPr>
      </w:pPr>
      <w:r w:rsidRPr="00632C52">
        <w:rPr>
          <w:rFonts w:cs="Tahoma"/>
          <w:sz w:val="28"/>
          <w:szCs w:val="28"/>
        </w:rPr>
        <w:t>1.4. В настоящих Правилах используются следующие основные понятия:</w:t>
      </w:r>
    </w:p>
    <w:p w:rsidR="00FD1185" w:rsidRPr="00632C52" w:rsidRDefault="00FD1185" w:rsidP="00FD1185">
      <w:pPr>
        <w:ind w:firstLine="709"/>
        <w:jc w:val="both"/>
        <w:rPr>
          <w:rFonts w:cs="Tahoma"/>
          <w:sz w:val="28"/>
          <w:szCs w:val="28"/>
        </w:rPr>
      </w:pPr>
      <w:r w:rsidRPr="00632C52">
        <w:rPr>
          <w:rFonts w:cs="Tahoma"/>
          <w:b/>
          <w:sz w:val="28"/>
          <w:szCs w:val="28"/>
        </w:rPr>
        <w:t>дисциплина труда</w:t>
      </w:r>
      <w:r w:rsidRPr="00632C52">
        <w:rPr>
          <w:rFonts w:cs="Tahoma"/>
          <w:sz w:val="28"/>
          <w:szCs w:val="28"/>
        </w:rPr>
        <w:t xml:space="preserve">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FD1185" w:rsidRPr="00A0526F" w:rsidRDefault="00FD1185" w:rsidP="00FD1185">
      <w:pPr>
        <w:ind w:right="-143"/>
        <w:jc w:val="both"/>
        <w:rPr>
          <w:sz w:val="28"/>
          <w:szCs w:val="28"/>
        </w:rPr>
      </w:pPr>
      <w:r>
        <w:rPr>
          <w:sz w:val="28"/>
          <w:szCs w:val="28"/>
        </w:rPr>
        <w:t xml:space="preserve">        </w:t>
      </w:r>
      <w:r>
        <w:rPr>
          <w:b/>
          <w:bCs/>
          <w:sz w:val="28"/>
          <w:szCs w:val="28"/>
        </w:rPr>
        <w:t xml:space="preserve">Муниципальное </w:t>
      </w:r>
      <w:r w:rsidRPr="00A30DEC">
        <w:rPr>
          <w:b/>
          <w:bCs/>
          <w:sz w:val="28"/>
          <w:szCs w:val="28"/>
        </w:rPr>
        <w:t xml:space="preserve"> дошкольное образовательное учреждение  детский сад  № </w:t>
      </w:r>
      <w:r>
        <w:rPr>
          <w:b/>
          <w:bCs/>
          <w:sz w:val="28"/>
          <w:szCs w:val="28"/>
        </w:rPr>
        <w:t>14</w:t>
      </w:r>
      <w:r w:rsidRPr="00632C52">
        <w:rPr>
          <w:sz w:val="28"/>
          <w:szCs w:val="28"/>
        </w:rPr>
        <w:t xml:space="preserve"> </w:t>
      </w:r>
      <w:r>
        <w:rPr>
          <w:rFonts w:cs="Tahoma"/>
          <w:sz w:val="28"/>
          <w:szCs w:val="28"/>
        </w:rPr>
        <w:t>(далее -</w:t>
      </w:r>
      <w:r w:rsidRPr="00632C52">
        <w:rPr>
          <w:rFonts w:cs="Tahoma"/>
          <w:sz w:val="28"/>
          <w:szCs w:val="28"/>
        </w:rPr>
        <w:t xml:space="preserve"> </w:t>
      </w:r>
      <w:r>
        <w:rPr>
          <w:rFonts w:cs="Tahoma"/>
          <w:bCs/>
          <w:sz w:val="28"/>
          <w:szCs w:val="28"/>
        </w:rPr>
        <w:t>М</w:t>
      </w:r>
      <w:r w:rsidR="00632ADC">
        <w:rPr>
          <w:rFonts w:cs="Tahoma"/>
          <w:bCs/>
          <w:sz w:val="28"/>
          <w:szCs w:val="28"/>
        </w:rPr>
        <w:t>ДОУ, У</w:t>
      </w:r>
      <w:r w:rsidRPr="00A30DEC">
        <w:rPr>
          <w:rFonts w:cs="Tahoma"/>
          <w:bCs/>
          <w:sz w:val="28"/>
          <w:szCs w:val="28"/>
        </w:rPr>
        <w:t>чреждение</w:t>
      </w:r>
      <w:r w:rsidRPr="00632C52">
        <w:rPr>
          <w:rFonts w:cs="Tahoma"/>
          <w:sz w:val="28"/>
          <w:szCs w:val="28"/>
        </w:rPr>
        <w:t>)</w:t>
      </w:r>
      <w:r w:rsidRPr="00632C52">
        <w:rPr>
          <w:sz w:val="28"/>
          <w:szCs w:val="28"/>
        </w:rPr>
        <w:t xml:space="preserve">, действующее на основании </w:t>
      </w:r>
      <w:r w:rsidRPr="00A0526F">
        <w:rPr>
          <w:sz w:val="28"/>
          <w:szCs w:val="28"/>
        </w:rPr>
        <w:t>Устава дошкольного образовательного учреждения;</w:t>
      </w:r>
    </w:p>
    <w:p w:rsidR="00FD1185" w:rsidRPr="00632C52" w:rsidRDefault="00FD1185" w:rsidP="00FD1185">
      <w:pPr>
        <w:ind w:firstLine="709"/>
        <w:jc w:val="both"/>
        <w:rPr>
          <w:rFonts w:cs="Tahoma"/>
          <w:sz w:val="28"/>
          <w:szCs w:val="28"/>
        </w:rPr>
      </w:pPr>
      <w:r w:rsidRPr="00632C52">
        <w:rPr>
          <w:rFonts w:cs="Tahoma"/>
          <w:b/>
          <w:sz w:val="28"/>
          <w:szCs w:val="28"/>
        </w:rPr>
        <w:t>педагогический работник</w:t>
      </w:r>
      <w:r w:rsidRPr="00632C52">
        <w:rPr>
          <w:rFonts w:cs="Tahoma"/>
          <w:sz w:val="28"/>
          <w:szCs w:val="28"/>
        </w:rPr>
        <w:t xml:space="preserve">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FD1185" w:rsidRPr="00632C52" w:rsidRDefault="00FD1185" w:rsidP="00FD1185">
      <w:pPr>
        <w:autoSpaceDE w:val="0"/>
        <w:autoSpaceDN w:val="0"/>
        <w:adjustRightInd w:val="0"/>
        <w:ind w:firstLine="709"/>
        <w:jc w:val="both"/>
        <w:rPr>
          <w:sz w:val="28"/>
          <w:szCs w:val="28"/>
        </w:rPr>
      </w:pPr>
      <w:r w:rsidRPr="00632C52">
        <w:rPr>
          <w:rFonts w:cs="Tahoma"/>
          <w:b/>
          <w:sz w:val="28"/>
          <w:szCs w:val="28"/>
        </w:rPr>
        <w:t>представитель работодателя</w:t>
      </w:r>
      <w:r w:rsidRPr="00632C52">
        <w:rPr>
          <w:rFonts w:cs="Tahoma"/>
          <w:sz w:val="28"/>
          <w:szCs w:val="28"/>
        </w:rPr>
        <w:t xml:space="preserve"> - </w:t>
      </w:r>
      <w:r w:rsidRPr="00632C52">
        <w:rPr>
          <w:sz w:val="28"/>
          <w:szCs w:val="28"/>
        </w:rPr>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w:t>
      </w:r>
      <w:r>
        <w:rPr>
          <w:sz w:val="28"/>
          <w:szCs w:val="28"/>
        </w:rPr>
        <w:t xml:space="preserve">ганов местного самоуправления, </w:t>
      </w:r>
      <w:r>
        <w:rPr>
          <w:sz w:val="28"/>
          <w:szCs w:val="28"/>
        </w:rPr>
        <w:lastRenderedPageBreak/>
        <w:t>У</w:t>
      </w:r>
      <w:r w:rsidRPr="00632C52">
        <w:rPr>
          <w:sz w:val="28"/>
          <w:szCs w:val="28"/>
        </w:rPr>
        <w:t>ставом и локальными нормативными актами общеобразовательного учреждения;</w:t>
      </w:r>
    </w:p>
    <w:p w:rsidR="00FD1185" w:rsidRPr="00632C52" w:rsidRDefault="00FD1185" w:rsidP="00FD1185">
      <w:pPr>
        <w:autoSpaceDE w:val="0"/>
        <w:autoSpaceDN w:val="0"/>
        <w:adjustRightInd w:val="0"/>
        <w:ind w:firstLine="709"/>
        <w:jc w:val="both"/>
        <w:rPr>
          <w:sz w:val="28"/>
          <w:szCs w:val="28"/>
        </w:rPr>
      </w:pPr>
      <w:r w:rsidRPr="00632C52">
        <w:rPr>
          <w:b/>
          <w:sz w:val="28"/>
          <w:szCs w:val="28"/>
        </w:rPr>
        <w:t>выборный орган первичной профсоюзной организации</w:t>
      </w:r>
      <w:r w:rsidRPr="00632C52">
        <w:rPr>
          <w:sz w:val="28"/>
          <w:szCs w:val="28"/>
        </w:rPr>
        <w:t xml:space="preserve"> - представитель работников </w:t>
      </w:r>
      <w:r>
        <w:rPr>
          <w:sz w:val="28"/>
          <w:szCs w:val="28"/>
        </w:rPr>
        <w:t>М</w:t>
      </w:r>
      <w:r w:rsidRPr="00632C52">
        <w:rPr>
          <w:rFonts w:cs="Tahoma"/>
          <w:sz w:val="28"/>
          <w:szCs w:val="28"/>
        </w:rPr>
        <w:t>ДОУ</w:t>
      </w:r>
      <w:r w:rsidRPr="00632C52">
        <w:rPr>
          <w:sz w:val="28"/>
          <w:szCs w:val="28"/>
        </w:rPr>
        <w:t>, наделенный в установленном трудовым законодательством порядке полномочиями пр</w:t>
      </w:r>
      <w:r w:rsidR="00632ADC">
        <w:rPr>
          <w:sz w:val="28"/>
          <w:szCs w:val="28"/>
        </w:rPr>
        <w:t>едставлять интересы работников У</w:t>
      </w:r>
      <w:r w:rsidRPr="00632C52">
        <w:rPr>
          <w:sz w:val="28"/>
          <w:szCs w:val="28"/>
        </w:rPr>
        <w:t xml:space="preserve">чреждения в социальном партнерстве; </w:t>
      </w:r>
    </w:p>
    <w:p w:rsidR="00FD1185" w:rsidRPr="00632C52" w:rsidRDefault="00FD1185" w:rsidP="00FD1185">
      <w:pPr>
        <w:ind w:firstLine="709"/>
        <w:jc w:val="both"/>
        <w:rPr>
          <w:rFonts w:cs="Tahoma"/>
          <w:sz w:val="28"/>
          <w:szCs w:val="28"/>
        </w:rPr>
      </w:pPr>
      <w:r w:rsidRPr="00632C52">
        <w:rPr>
          <w:rFonts w:cs="Tahoma"/>
          <w:b/>
          <w:sz w:val="28"/>
          <w:szCs w:val="28"/>
        </w:rPr>
        <w:t>работник</w:t>
      </w:r>
      <w:r w:rsidRPr="00632C52">
        <w:rPr>
          <w:rFonts w:cs="Tahoma"/>
          <w:sz w:val="28"/>
          <w:szCs w:val="28"/>
        </w:rPr>
        <w:t xml:space="preserve"> - физическое лицо, всту</w:t>
      </w:r>
      <w:r>
        <w:rPr>
          <w:rFonts w:cs="Tahoma"/>
          <w:sz w:val="28"/>
          <w:szCs w:val="28"/>
        </w:rPr>
        <w:t>пившее в трудовые отношения с М</w:t>
      </w:r>
      <w:r w:rsidRPr="00632C52">
        <w:rPr>
          <w:rFonts w:cs="Tahoma"/>
          <w:sz w:val="28"/>
          <w:szCs w:val="28"/>
        </w:rPr>
        <w:t>ДОУ;</w:t>
      </w:r>
    </w:p>
    <w:p w:rsidR="00FD1185" w:rsidRPr="00632C52" w:rsidRDefault="00FD1185" w:rsidP="00FD1185">
      <w:pPr>
        <w:ind w:firstLine="709"/>
        <w:jc w:val="both"/>
        <w:rPr>
          <w:rFonts w:cs="Tahoma"/>
          <w:sz w:val="28"/>
          <w:szCs w:val="28"/>
        </w:rPr>
      </w:pPr>
      <w:r w:rsidRPr="00632C52">
        <w:rPr>
          <w:rFonts w:cs="Tahoma"/>
          <w:b/>
          <w:sz w:val="28"/>
          <w:szCs w:val="28"/>
        </w:rPr>
        <w:t>работодатель</w:t>
      </w:r>
      <w:r>
        <w:rPr>
          <w:rFonts w:cs="Tahoma"/>
          <w:b/>
          <w:sz w:val="28"/>
          <w:szCs w:val="28"/>
        </w:rPr>
        <w:t xml:space="preserve"> (заведующий)</w:t>
      </w:r>
      <w:r w:rsidRPr="00632C52">
        <w:rPr>
          <w:rFonts w:cs="Tahoma"/>
          <w:b/>
          <w:sz w:val="28"/>
          <w:szCs w:val="28"/>
        </w:rPr>
        <w:t xml:space="preserve"> </w:t>
      </w:r>
      <w:r>
        <w:rPr>
          <w:rFonts w:cs="Tahoma"/>
          <w:sz w:val="28"/>
          <w:szCs w:val="28"/>
        </w:rPr>
        <w:t>- юридическое лицо М</w:t>
      </w:r>
      <w:r w:rsidRPr="00632C52">
        <w:rPr>
          <w:rFonts w:cs="Tahoma"/>
          <w:sz w:val="28"/>
          <w:szCs w:val="28"/>
        </w:rPr>
        <w:t>ДОУ, вступившее в трудовые отношения с работником.</w:t>
      </w:r>
    </w:p>
    <w:p w:rsidR="00FD1185" w:rsidRPr="00632C52" w:rsidRDefault="00FD1185" w:rsidP="00FD1185">
      <w:pPr>
        <w:tabs>
          <w:tab w:val="num" w:pos="360"/>
          <w:tab w:val="left" w:pos="540"/>
          <w:tab w:val="left" w:pos="1620"/>
        </w:tabs>
        <w:ind w:firstLine="709"/>
        <w:jc w:val="both"/>
        <w:rPr>
          <w:sz w:val="28"/>
          <w:szCs w:val="28"/>
        </w:rPr>
      </w:pPr>
      <w:r w:rsidRPr="00632C52">
        <w:rPr>
          <w:rFonts w:cs="Tahoma"/>
          <w:sz w:val="28"/>
          <w:szCs w:val="28"/>
        </w:rPr>
        <w:t>1.5.</w:t>
      </w:r>
      <w:r w:rsidRPr="00632C52">
        <w:rPr>
          <w:sz w:val="28"/>
          <w:szCs w:val="28"/>
        </w:rPr>
        <w:t xml:space="preserve"> Правила утверждаются работодателем по согласованию с профсоюзным комитетом первичной профсоюзной организации в порядке, установленном ст. 372 ТК РФ для принятия локальных нормативных актов.</w:t>
      </w:r>
    </w:p>
    <w:p w:rsidR="00FD1185" w:rsidRPr="00632C52" w:rsidRDefault="00FD1185" w:rsidP="00FD1185">
      <w:pPr>
        <w:tabs>
          <w:tab w:val="num" w:pos="360"/>
          <w:tab w:val="left" w:pos="540"/>
          <w:tab w:val="left" w:pos="1620"/>
        </w:tabs>
        <w:ind w:firstLine="709"/>
        <w:jc w:val="both"/>
        <w:rPr>
          <w:sz w:val="28"/>
          <w:szCs w:val="28"/>
        </w:rPr>
      </w:pPr>
      <w:r w:rsidRPr="00632C52">
        <w:rPr>
          <w:sz w:val="28"/>
          <w:szCs w:val="28"/>
        </w:rPr>
        <w:t>Правила внутреннего трудового распорядка являются приложением к коллективному договору (ст. 190 ТК РФ).</w:t>
      </w:r>
    </w:p>
    <w:p w:rsidR="00FD1185" w:rsidRPr="00A30DEC" w:rsidRDefault="00FD1185" w:rsidP="00FD1185">
      <w:pPr>
        <w:tabs>
          <w:tab w:val="num" w:pos="360"/>
          <w:tab w:val="left" w:pos="540"/>
          <w:tab w:val="left" w:pos="1620"/>
        </w:tabs>
        <w:ind w:firstLine="709"/>
        <w:jc w:val="center"/>
        <w:rPr>
          <w:rFonts w:cs="Tahoma"/>
          <w:b/>
          <w:sz w:val="16"/>
          <w:szCs w:val="16"/>
        </w:rPr>
      </w:pPr>
    </w:p>
    <w:p w:rsidR="00FD1185" w:rsidRPr="00A30DEC" w:rsidRDefault="00FD1185" w:rsidP="00FD1185">
      <w:pPr>
        <w:tabs>
          <w:tab w:val="num" w:pos="360"/>
          <w:tab w:val="left" w:pos="540"/>
          <w:tab w:val="left" w:pos="1620"/>
        </w:tabs>
        <w:ind w:firstLine="709"/>
        <w:jc w:val="center"/>
        <w:rPr>
          <w:rFonts w:cs="Tahoma"/>
          <w:b/>
          <w:sz w:val="28"/>
          <w:szCs w:val="28"/>
        </w:rPr>
      </w:pPr>
      <w:r w:rsidRPr="00632C52">
        <w:rPr>
          <w:rFonts w:cs="Tahoma"/>
          <w:b/>
          <w:sz w:val="28"/>
          <w:szCs w:val="28"/>
          <w:lang w:val="en-US"/>
        </w:rPr>
        <w:t>II</w:t>
      </w:r>
      <w:r w:rsidRPr="00632C52">
        <w:rPr>
          <w:rFonts w:cs="Tahoma"/>
          <w:b/>
          <w:sz w:val="28"/>
          <w:szCs w:val="28"/>
        </w:rPr>
        <w:t>.</w:t>
      </w:r>
      <w:r w:rsidRPr="00632C52">
        <w:rPr>
          <w:b/>
          <w:sz w:val="28"/>
          <w:szCs w:val="28"/>
        </w:rPr>
        <w:t xml:space="preserve"> </w:t>
      </w:r>
      <w:r w:rsidRPr="00632C52">
        <w:rPr>
          <w:rFonts w:cs="Tahoma"/>
          <w:b/>
          <w:sz w:val="28"/>
          <w:szCs w:val="28"/>
        </w:rPr>
        <w:t xml:space="preserve">Порядок приема, перевода и увольнения работников </w:t>
      </w:r>
    </w:p>
    <w:p w:rsidR="00FD1185" w:rsidRPr="00632C52" w:rsidRDefault="00FD1185" w:rsidP="00FD1185">
      <w:pPr>
        <w:tabs>
          <w:tab w:val="num" w:pos="360"/>
          <w:tab w:val="left" w:pos="540"/>
          <w:tab w:val="left" w:pos="1620"/>
        </w:tabs>
        <w:ind w:firstLine="709"/>
        <w:rPr>
          <w:rFonts w:cs="Tahoma"/>
          <w:b/>
          <w:sz w:val="28"/>
          <w:szCs w:val="28"/>
          <w:u w:val="single"/>
        </w:rPr>
      </w:pPr>
      <w:r w:rsidRPr="00632C52">
        <w:rPr>
          <w:rFonts w:cs="Tahoma"/>
          <w:b/>
          <w:sz w:val="28"/>
          <w:szCs w:val="28"/>
        </w:rPr>
        <w:t>2.1.</w:t>
      </w:r>
      <w:r w:rsidRPr="00632C52">
        <w:rPr>
          <w:b/>
          <w:sz w:val="28"/>
          <w:szCs w:val="28"/>
        </w:rPr>
        <w:t xml:space="preserve"> </w:t>
      </w:r>
      <w:r w:rsidRPr="00632C52">
        <w:rPr>
          <w:rFonts w:cs="Tahoma"/>
          <w:b/>
          <w:sz w:val="28"/>
          <w:szCs w:val="28"/>
        </w:rPr>
        <w:t xml:space="preserve">Порядок приема на работу: </w:t>
      </w:r>
    </w:p>
    <w:p w:rsidR="00FD1185" w:rsidRPr="00632C52" w:rsidRDefault="00FD1185" w:rsidP="00FD1185">
      <w:pPr>
        <w:tabs>
          <w:tab w:val="left" w:pos="540"/>
          <w:tab w:val="num" w:pos="720"/>
          <w:tab w:val="left" w:pos="1620"/>
        </w:tabs>
        <w:ind w:firstLine="709"/>
        <w:jc w:val="both"/>
        <w:rPr>
          <w:rFonts w:cs="Tahoma"/>
          <w:sz w:val="28"/>
          <w:szCs w:val="28"/>
        </w:rPr>
      </w:pPr>
      <w:r w:rsidRPr="00632C52">
        <w:rPr>
          <w:rFonts w:cs="Tahoma"/>
          <w:sz w:val="28"/>
          <w:szCs w:val="28"/>
        </w:rPr>
        <w:t>2.1.1. Работники реализуют свое право на труд путем заключения трудового договора о</w:t>
      </w:r>
      <w:r>
        <w:rPr>
          <w:rFonts w:cs="Tahoma"/>
          <w:sz w:val="28"/>
          <w:szCs w:val="28"/>
        </w:rPr>
        <w:t xml:space="preserve"> работе в дошкольном образовательном учреждении</w:t>
      </w:r>
      <w:r w:rsidRPr="00632C52">
        <w:rPr>
          <w:rFonts w:cs="Tahoma"/>
          <w:sz w:val="28"/>
          <w:szCs w:val="28"/>
        </w:rPr>
        <w:t>.</w:t>
      </w:r>
    </w:p>
    <w:p w:rsidR="00FD1185" w:rsidRPr="00632C52" w:rsidRDefault="00FD1185" w:rsidP="00FD1185">
      <w:pPr>
        <w:tabs>
          <w:tab w:val="left" w:pos="540"/>
          <w:tab w:val="num" w:pos="720"/>
          <w:tab w:val="left" w:pos="1620"/>
        </w:tabs>
        <w:ind w:firstLine="709"/>
        <w:jc w:val="both"/>
        <w:rPr>
          <w:rFonts w:cs="Tahoma"/>
          <w:sz w:val="28"/>
          <w:szCs w:val="28"/>
        </w:rPr>
      </w:pPr>
      <w:r w:rsidRPr="00632C52">
        <w:rPr>
          <w:rFonts w:cs="Tahoma"/>
          <w:sz w:val="28"/>
          <w:szCs w:val="28"/>
        </w:rPr>
        <w:t xml:space="preserve">2.1.2. Трудовой договор заключается, как правило, на неопределенный срок. </w:t>
      </w:r>
    </w:p>
    <w:p w:rsidR="00FD1185" w:rsidRPr="00632C52" w:rsidRDefault="00FD1185" w:rsidP="00FD1185">
      <w:pPr>
        <w:tabs>
          <w:tab w:val="left" w:pos="540"/>
          <w:tab w:val="num" w:pos="720"/>
          <w:tab w:val="left" w:pos="1620"/>
        </w:tabs>
        <w:ind w:firstLine="709"/>
        <w:jc w:val="both"/>
        <w:rPr>
          <w:rFonts w:cs="Tahoma"/>
          <w:sz w:val="28"/>
          <w:szCs w:val="28"/>
        </w:rPr>
      </w:pPr>
      <w:r w:rsidRPr="00632C52">
        <w:rPr>
          <w:rFonts w:cs="Tahoma"/>
          <w:sz w:val="28"/>
          <w:szCs w:val="28"/>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FD1185" w:rsidRPr="00632C52" w:rsidRDefault="00FD1185" w:rsidP="00FD1185">
      <w:pPr>
        <w:tabs>
          <w:tab w:val="num" w:pos="360"/>
          <w:tab w:val="left" w:pos="540"/>
          <w:tab w:val="left" w:pos="1620"/>
        </w:tabs>
        <w:ind w:firstLine="709"/>
        <w:jc w:val="both"/>
        <w:rPr>
          <w:rFonts w:cs="Tahoma"/>
          <w:sz w:val="28"/>
          <w:szCs w:val="28"/>
        </w:rPr>
      </w:pPr>
      <w:r w:rsidRPr="00632C52">
        <w:rPr>
          <w:rFonts w:cs="Tahoma"/>
          <w:sz w:val="28"/>
          <w:szCs w:val="28"/>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FD1185" w:rsidRPr="00632C52" w:rsidRDefault="00FD1185" w:rsidP="00FD1185">
      <w:pPr>
        <w:autoSpaceDE w:val="0"/>
        <w:autoSpaceDN w:val="0"/>
        <w:adjustRightInd w:val="0"/>
        <w:ind w:firstLine="709"/>
        <w:jc w:val="both"/>
        <w:rPr>
          <w:sz w:val="28"/>
          <w:szCs w:val="28"/>
        </w:rPr>
      </w:pPr>
      <w:r w:rsidRPr="00632C52">
        <w:rPr>
          <w:sz w:val="28"/>
          <w:szCs w:val="28"/>
        </w:rPr>
        <w:t>Испытание при приеме на работу не устанавливается для:</w:t>
      </w:r>
    </w:p>
    <w:p w:rsidR="00FD1185" w:rsidRPr="00632C52" w:rsidRDefault="00FD1185" w:rsidP="00FD1185">
      <w:pPr>
        <w:autoSpaceDE w:val="0"/>
        <w:autoSpaceDN w:val="0"/>
        <w:adjustRightInd w:val="0"/>
        <w:ind w:left="360"/>
        <w:jc w:val="both"/>
        <w:rPr>
          <w:sz w:val="28"/>
          <w:szCs w:val="28"/>
        </w:rPr>
      </w:pPr>
      <w:r>
        <w:rPr>
          <w:sz w:val="28"/>
          <w:szCs w:val="28"/>
        </w:rPr>
        <w:t xml:space="preserve">- </w:t>
      </w:r>
      <w:r w:rsidRPr="00632C52">
        <w:rPr>
          <w:sz w:val="28"/>
          <w:szCs w:val="28"/>
        </w:rPr>
        <w:t>беременных женщин и женщин, имеющих детей в возрасте до полутора лет;</w:t>
      </w:r>
    </w:p>
    <w:p w:rsidR="00FD1185" w:rsidRPr="00632C52" w:rsidRDefault="00FD1185" w:rsidP="00FD1185">
      <w:pPr>
        <w:autoSpaceDE w:val="0"/>
        <w:autoSpaceDN w:val="0"/>
        <w:adjustRightInd w:val="0"/>
        <w:ind w:left="360"/>
        <w:jc w:val="both"/>
        <w:rPr>
          <w:sz w:val="28"/>
          <w:szCs w:val="28"/>
        </w:rPr>
      </w:pPr>
      <w:r>
        <w:rPr>
          <w:sz w:val="28"/>
          <w:szCs w:val="28"/>
        </w:rPr>
        <w:lastRenderedPageBreak/>
        <w:t xml:space="preserve">- </w:t>
      </w:r>
      <w:r w:rsidRPr="00632C52">
        <w:rPr>
          <w:sz w:val="28"/>
          <w:szCs w:val="28"/>
        </w:rPr>
        <w:t>для молодых специалистов;</w:t>
      </w:r>
    </w:p>
    <w:p w:rsidR="00FD1185" w:rsidRPr="00632C52" w:rsidRDefault="00FD1185" w:rsidP="00FD1185">
      <w:pPr>
        <w:autoSpaceDE w:val="0"/>
        <w:autoSpaceDN w:val="0"/>
        <w:adjustRightInd w:val="0"/>
        <w:ind w:left="360"/>
        <w:jc w:val="both"/>
        <w:rPr>
          <w:sz w:val="28"/>
          <w:szCs w:val="28"/>
        </w:rPr>
      </w:pPr>
      <w:r>
        <w:rPr>
          <w:sz w:val="28"/>
          <w:szCs w:val="28"/>
        </w:rPr>
        <w:t xml:space="preserve">- </w:t>
      </w:r>
      <w:r w:rsidRPr="00632C52">
        <w:rPr>
          <w:sz w:val="28"/>
          <w:szCs w:val="28"/>
        </w:rPr>
        <w:t>лиц, не достигших возраста восемнадцати лет;</w:t>
      </w:r>
    </w:p>
    <w:p w:rsidR="00FD1185" w:rsidRPr="00632C52" w:rsidRDefault="00FD1185" w:rsidP="00FD1185">
      <w:pPr>
        <w:autoSpaceDE w:val="0"/>
        <w:autoSpaceDN w:val="0"/>
        <w:adjustRightInd w:val="0"/>
        <w:jc w:val="both"/>
        <w:rPr>
          <w:sz w:val="28"/>
          <w:szCs w:val="28"/>
        </w:rPr>
      </w:pPr>
      <w:r>
        <w:rPr>
          <w:sz w:val="28"/>
          <w:szCs w:val="28"/>
        </w:rPr>
        <w:t xml:space="preserve">     - </w:t>
      </w:r>
      <w:r w:rsidRPr="00632C52">
        <w:rPr>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FD1185" w:rsidRPr="00632C52" w:rsidRDefault="00FD1185" w:rsidP="00FD1185">
      <w:pPr>
        <w:autoSpaceDE w:val="0"/>
        <w:autoSpaceDN w:val="0"/>
        <w:adjustRightInd w:val="0"/>
        <w:ind w:left="360"/>
        <w:jc w:val="both"/>
        <w:rPr>
          <w:sz w:val="28"/>
          <w:szCs w:val="28"/>
        </w:rPr>
      </w:pPr>
      <w:r>
        <w:rPr>
          <w:sz w:val="28"/>
          <w:szCs w:val="28"/>
        </w:rPr>
        <w:t xml:space="preserve">- </w:t>
      </w:r>
      <w:r w:rsidRPr="00632C52">
        <w:rPr>
          <w:sz w:val="28"/>
          <w:szCs w:val="28"/>
        </w:rPr>
        <w:t>лиц, избранных на выборную должность на оплачиваемую работу;</w:t>
      </w:r>
    </w:p>
    <w:p w:rsidR="00FD1185" w:rsidRPr="00632C52" w:rsidRDefault="00FD1185" w:rsidP="00FD1185">
      <w:pPr>
        <w:autoSpaceDE w:val="0"/>
        <w:autoSpaceDN w:val="0"/>
        <w:adjustRightInd w:val="0"/>
        <w:jc w:val="both"/>
        <w:rPr>
          <w:sz w:val="28"/>
          <w:szCs w:val="28"/>
        </w:rPr>
      </w:pPr>
      <w:r>
        <w:rPr>
          <w:sz w:val="28"/>
          <w:szCs w:val="28"/>
        </w:rPr>
        <w:t xml:space="preserve">     - </w:t>
      </w:r>
      <w:r w:rsidRPr="00632C52">
        <w:rPr>
          <w:sz w:val="28"/>
          <w:szCs w:val="28"/>
        </w:rPr>
        <w:t>лиц, приглашенных на работу в порядке перевода от другого работодателя по согласованию между работодателями;</w:t>
      </w:r>
    </w:p>
    <w:p w:rsidR="00FD1185" w:rsidRPr="00632C52" w:rsidRDefault="00FD1185" w:rsidP="00FD1185">
      <w:pPr>
        <w:autoSpaceDE w:val="0"/>
        <w:autoSpaceDN w:val="0"/>
        <w:adjustRightInd w:val="0"/>
        <w:ind w:left="360"/>
        <w:jc w:val="both"/>
        <w:rPr>
          <w:sz w:val="28"/>
          <w:szCs w:val="28"/>
        </w:rPr>
      </w:pPr>
      <w:r>
        <w:rPr>
          <w:sz w:val="28"/>
          <w:szCs w:val="28"/>
        </w:rPr>
        <w:t xml:space="preserve">- </w:t>
      </w:r>
      <w:r w:rsidRPr="00632C52">
        <w:rPr>
          <w:sz w:val="28"/>
          <w:szCs w:val="28"/>
        </w:rPr>
        <w:t>лиц, заключающих трудовой договор на срок до двух месяцев;</w:t>
      </w:r>
    </w:p>
    <w:p w:rsidR="00FD1185" w:rsidRPr="00632C52" w:rsidRDefault="00FD1185" w:rsidP="00FD1185">
      <w:pPr>
        <w:autoSpaceDE w:val="0"/>
        <w:autoSpaceDN w:val="0"/>
        <w:adjustRightInd w:val="0"/>
        <w:jc w:val="both"/>
        <w:rPr>
          <w:sz w:val="28"/>
          <w:szCs w:val="28"/>
        </w:rPr>
      </w:pPr>
      <w:r>
        <w:rPr>
          <w:sz w:val="28"/>
          <w:szCs w:val="28"/>
        </w:rPr>
        <w:t xml:space="preserve">     - </w:t>
      </w:r>
      <w:r w:rsidRPr="00632C52">
        <w:rPr>
          <w:sz w:val="28"/>
          <w:szCs w:val="28"/>
        </w:rPr>
        <w:t>иных лиц в случаях, предусмотренных ТК РФ, иными федеральными законами, коллективным договором.</w:t>
      </w:r>
    </w:p>
    <w:p w:rsidR="00FD1185" w:rsidRDefault="00FD1185" w:rsidP="00FD1185">
      <w:pPr>
        <w:tabs>
          <w:tab w:val="num" w:pos="360"/>
          <w:tab w:val="left" w:pos="540"/>
          <w:tab w:val="left" w:pos="1620"/>
        </w:tabs>
        <w:ind w:firstLine="709"/>
        <w:jc w:val="both"/>
        <w:rPr>
          <w:rFonts w:cs="Tahoma"/>
          <w:sz w:val="28"/>
          <w:szCs w:val="28"/>
        </w:rPr>
      </w:pPr>
      <w:r w:rsidRPr="00632C52">
        <w:rPr>
          <w:rFonts w:cs="Tahoma"/>
          <w:sz w:val="28"/>
          <w:szCs w:val="28"/>
        </w:rPr>
        <w:t>2.1.4. Срок испытания не может превышать трех месяцев, а для руководителя учреждения, его заместителей - не более шести месяцев.</w:t>
      </w:r>
    </w:p>
    <w:p w:rsidR="00FD1185" w:rsidRPr="00AC1828" w:rsidRDefault="00FD1185" w:rsidP="00FD1185">
      <w:pPr>
        <w:widowControl w:val="0"/>
        <w:autoSpaceDE w:val="0"/>
        <w:autoSpaceDN w:val="0"/>
        <w:adjustRightInd w:val="0"/>
        <w:ind w:right="-178"/>
        <w:jc w:val="both"/>
        <w:rPr>
          <w:rFonts w:ascii="Times New Roman CYR" w:hAnsi="Times New Roman CYR" w:cs="Times New Roman CYR"/>
          <w:sz w:val="28"/>
          <w:szCs w:val="28"/>
        </w:rPr>
      </w:pPr>
      <w:r>
        <w:rPr>
          <w:rFonts w:ascii="Times New Roman CYR" w:hAnsi="Times New Roman CYR" w:cs="Times New Roman CYR"/>
          <w:color w:val="FF0000"/>
          <w:sz w:val="28"/>
          <w:szCs w:val="28"/>
        </w:rPr>
        <w:t xml:space="preserve">          </w:t>
      </w:r>
      <w:r w:rsidRPr="00AC1828">
        <w:rPr>
          <w:rFonts w:ascii="Times New Roman CYR" w:hAnsi="Times New Roman CYR" w:cs="Times New Roman CYR"/>
          <w:sz w:val="28"/>
          <w:szCs w:val="28"/>
        </w:rPr>
        <w:t>2.1.5.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В данном случае расторжение трудового договора производится без учета мнения профсоюзного органа и без выплаты выходного пособия. Решение работодателя работник может оспорить в суде (ст. 71 ТК РФ).</w:t>
      </w:r>
    </w:p>
    <w:p w:rsidR="00FD1185" w:rsidRPr="00AC1828" w:rsidRDefault="00FD1185" w:rsidP="00FD1185">
      <w:pPr>
        <w:widowControl w:val="0"/>
        <w:autoSpaceDE w:val="0"/>
        <w:autoSpaceDN w:val="0"/>
        <w:adjustRightInd w:val="0"/>
        <w:ind w:right="-178"/>
        <w:jc w:val="both"/>
        <w:rPr>
          <w:rFonts w:ascii="Times New Roman CYR" w:hAnsi="Times New Roman CYR" w:cs="Times New Roman CYR"/>
          <w:sz w:val="28"/>
          <w:szCs w:val="28"/>
        </w:rPr>
      </w:pPr>
      <w:r w:rsidRPr="00AC1828">
        <w:rPr>
          <w:rFonts w:ascii="Times New Roman CYR" w:hAnsi="Times New Roman CYR" w:cs="Times New Roman CYR"/>
          <w:sz w:val="28"/>
          <w:szCs w:val="28"/>
        </w:rPr>
        <w:t xml:space="preserve">          </w:t>
      </w:r>
      <w:r w:rsidRPr="00AC1828">
        <w:rPr>
          <w:rFonts w:eastAsia="SimSun"/>
          <w:sz w:val="28"/>
          <w:szCs w:val="28"/>
          <w:lang w:eastAsia="zh-CN"/>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FD1185" w:rsidRPr="00632C52" w:rsidRDefault="00FD1185" w:rsidP="00FD1185">
      <w:pPr>
        <w:tabs>
          <w:tab w:val="num" w:pos="360"/>
          <w:tab w:val="left" w:pos="540"/>
          <w:tab w:val="left" w:pos="1620"/>
        </w:tabs>
        <w:ind w:firstLine="709"/>
        <w:jc w:val="both"/>
        <w:rPr>
          <w:rFonts w:cs="Tahoma"/>
          <w:sz w:val="28"/>
          <w:szCs w:val="28"/>
        </w:rPr>
      </w:pPr>
      <w:r>
        <w:rPr>
          <w:rFonts w:cs="Tahoma"/>
          <w:sz w:val="28"/>
          <w:szCs w:val="28"/>
        </w:rPr>
        <w:t xml:space="preserve">2.1.6. </w:t>
      </w:r>
      <w:r w:rsidRPr="00E555BF">
        <w:rPr>
          <w:rFonts w:cs="Tahoma"/>
          <w:sz w:val="28"/>
          <w:szCs w:val="28"/>
        </w:rPr>
        <w:t xml:space="preserve">Если в трудовом договоре не оговорен срок действия срочного трудового договора, то договор считается заключенным на неопределенный срок. </w:t>
      </w:r>
      <w:r>
        <w:rPr>
          <w:rFonts w:cs="Tahoma"/>
          <w:sz w:val="28"/>
          <w:szCs w:val="28"/>
        </w:rPr>
        <w:t xml:space="preserve"> </w:t>
      </w:r>
      <w:r w:rsidRPr="00E555BF">
        <w:rPr>
          <w:rFonts w:cs="Tahoma"/>
          <w:sz w:val="28"/>
          <w:szCs w:val="28"/>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 (ст. 58 ТК РФ).</w:t>
      </w:r>
    </w:p>
    <w:p w:rsidR="00FD1185" w:rsidRPr="00E555BF" w:rsidRDefault="00FD1185" w:rsidP="00FD1185">
      <w:pPr>
        <w:tabs>
          <w:tab w:val="left" w:pos="540"/>
          <w:tab w:val="num" w:pos="720"/>
          <w:tab w:val="left" w:pos="1620"/>
        </w:tabs>
        <w:ind w:firstLine="709"/>
        <w:jc w:val="both"/>
        <w:rPr>
          <w:rFonts w:cs="Tahoma"/>
          <w:sz w:val="28"/>
          <w:szCs w:val="28"/>
        </w:rPr>
      </w:pPr>
      <w:r>
        <w:rPr>
          <w:rFonts w:cs="Tahoma"/>
          <w:sz w:val="28"/>
          <w:szCs w:val="28"/>
        </w:rPr>
        <w:lastRenderedPageBreak/>
        <w:t>2.1.7</w:t>
      </w:r>
      <w:r w:rsidRPr="00632C52">
        <w:rPr>
          <w:rFonts w:cs="Tahoma"/>
          <w:sz w:val="28"/>
          <w:szCs w:val="28"/>
        </w:rPr>
        <w:t>.</w:t>
      </w:r>
      <w:r w:rsidRPr="00632C52">
        <w:rPr>
          <w:sz w:val="28"/>
          <w:szCs w:val="28"/>
        </w:rPr>
        <w:t xml:space="preserve"> </w:t>
      </w:r>
      <w:r w:rsidRPr="00E555BF">
        <w:rPr>
          <w:rFonts w:cs="Tahoma"/>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w:t>
      </w:r>
      <w:r>
        <w:rPr>
          <w:rFonts w:cs="Tahoma"/>
          <w:sz w:val="28"/>
          <w:szCs w:val="28"/>
        </w:rPr>
        <w:t>вора, хранящемся у работодателя</w:t>
      </w:r>
      <w:r w:rsidRPr="00E555BF">
        <w:rPr>
          <w:rFonts w:cs="Tahoma"/>
          <w:sz w:val="28"/>
          <w:szCs w:val="28"/>
        </w:rPr>
        <w:t xml:space="preserve"> (ст. 67 ТК РФ).</w:t>
      </w:r>
    </w:p>
    <w:p w:rsidR="00FD1185" w:rsidRDefault="00FD1185" w:rsidP="00FD1185">
      <w:pPr>
        <w:tabs>
          <w:tab w:val="left" w:pos="540"/>
          <w:tab w:val="num" w:pos="720"/>
          <w:tab w:val="left" w:pos="1620"/>
        </w:tabs>
        <w:ind w:firstLine="709"/>
        <w:jc w:val="both"/>
        <w:rPr>
          <w:rFonts w:cs="Tahoma"/>
          <w:sz w:val="28"/>
          <w:szCs w:val="28"/>
        </w:rPr>
      </w:pPr>
      <w:r>
        <w:rPr>
          <w:rFonts w:cs="Tahoma"/>
          <w:sz w:val="28"/>
          <w:szCs w:val="28"/>
        </w:rPr>
        <w:t>2.1.8</w:t>
      </w:r>
      <w:r w:rsidRPr="00632C52">
        <w:rPr>
          <w:rFonts w:cs="Tahoma"/>
          <w:sz w:val="28"/>
          <w:szCs w:val="28"/>
        </w:rPr>
        <w:t xml:space="preserve">. Прием педагогических работников на работу производится с учетом требований, предусмотренных ст. 331 ТК РФ </w:t>
      </w:r>
    </w:p>
    <w:p w:rsidR="00FD1185" w:rsidRPr="00632C52" w:rsidRDefault="00FD1185" w:rsidP="00FD1185">
      <w:pPr>
        <w:tabs>
          <w:tab w:val="left" w:pos="540"/>
          <w:tab w:val="num" w:pos="720"/>
          <w:tab w:val="left" w:pos="1620"/>
        </w:tabs>
        <w:ind w:firstLine="709"/>
        <w:jc w:val="both"/>
        <w:rPr>
          <w:rFonts w:cs="Tahoma"/>
          <w:sz w:val="28"/>
          <w:szCs w:val="28"/>
        </w:rPr>
      </w:pPr>
      <w:r>
        <w:rPr>
          <w:rFonts w:cs="Tahoma"/>
          <w:sz w:val="28"/>
          <w:szCs w:val="28"/>
        </w:rPr>
        <w:t>2.1.9</w:t>
      </w:r>
      <w:r w:rsidRPr="00632C52">
        <w:rPr>
          <w:rFonts w:cs="Tahoma"/>
          <w:sz w:val="28"/>
          <w:szCs w:val="28"/>
        </w:rPr>
        <w:t>.</w:t>
      </w:r>
      <w:r w:rsidRPr="00632C52">
        <w:rPr>
          <w:sz w:val="28"/>
          <w:szCs w:val="28"/>
        </w:rPr>
        <w:t xml:space="preserve"> </w:t>
      </w:r>
      <w:r w:rsidRPr="00632C52">
        <w:rPr>
          <w:rFonts w:cs="Tahoma"/>
          <w:sz w:val="28"/>
          <w:szCs w:val="28"/>
        </w:rPr>
        <w:t xml:space="preserve">При заключении трудового договора лицо, поступающее на работу, предъявляет работодателю в соответствии со ст. 65 ТК РФ: </w:t>
      </w:r>
    </w:p>
    <w:p w:rsidR="00FD1185" w:rsidRPr="00632C52" w:rsidRDefault="00FD1185" w:rsidP="00FD1185">
      <w:pPr>
        <w:tabs>
          <w:tab w:val="left" w:pos="709"/>
          <w:tab w:val="left" w:pos="1620"/>
        </w:tabs>
        <w:ind w:left="360"/>
        <w:jc w:val="both"/>
        <w:rPr>
          <w:rFonts w:cs="Tahoma"/>
          <w:sz w:val="28"/>
          <w:szCs w:val="28"/>
        </w:rPr>
      </w:pPr>
      <w:r>
        <w:rPr>
          <w:rFonts w:cs="Tahoma"/>
          <w:sz w:val="28"/>
          <w:szCs w:val="28"/>
        </w:rPr>
        <w:t xml:space="preserve">- </w:t>
      </w:r>
      <w:r w:rsidRPr="00632C52">
        <w:rPr>
          <w:rFonts w:cs="Tahoma"/>
          <w:sz w:val="28"/>
          <w:szCs w:val="28"/>
        </w:rPr>
        <w:t>паспорт или иной документ, удостоверяющий личность;</w:t>
      </w:r>
    </w:p>
    <w:p w:rsidR="00FD1185" w:rsidRPr="00632C52" w:rsidRDefault="00FD1185" w:rsidP="00FD1185">
      <w:pPr>
        <w:tabs>
          <w:tab w:val="left" w:pos="284"/>
          <w:tab w:val="left" w:pos="709"/>
        </w:tabs>
        <w:jc w:val="both"/>
        <w:rPr>
          <w:sz w:val="28"/>
          <w:szCs w:val="28"/>
        </w:rPr>
      </w:pPr>
      <w:r>
        <w:rPr>
          <w:rFonts w:cs="Tahoma"/>
          <w:sz w:val="28"/>
          <w:szCs w:val="28"/>
        </w:rPr>
        <w:t xml:space="preserve">     - </w:t>
      </w:r>
      <w:r w:rsidRPr="00632C52">
        <w:rPr>
          <w:rFonts w:cs="Tahoma"/>
          <w:sz w:val="28"/>
          <w:szCs w:val="28"/>
        </w:rPr>
        <w:t xml:space="preserve">трудовую книжку, </w:t>
      </w:r>
      <w:r w:rsidRPr="00632C52">
        <w:rPr>
          <w:sz w:val="28"/>
          <w:szCs w:val="28"/>
        </w:rPr>
        <w:t>за исключением случаев, когда трудовой договор заключается впервые или работник поступает на работу на условиях совместительства;</w:t>
      </w:r>
    </w:p>
    <w:p w:rsidR="00FD1185" w:rsidRPr="00632C52" w:rsidRDefault="00FD1185" w:rsidP="00FD1185">
      <w:pPr>
        <w:tabs>
          <w:tab w:val="left" w:pos="709"/>
        </w:tabs>
        <w:autoSpaceDE w:val="0"/>
        <w:autoSpaceDN w:val="0"/>
        <w:adjustRightInd w:val="0"/>
        <w:ind w:left="360"/>
        <w:jc w:val="both"/>
        <w:rPr>
          <w:sz w:val="28"/>
          <w:szCs w:val="28"/>
        </w:rPr>
      </w:pPr>
      <w:r>
        <w:rPr>
          <w:sz w:val="28"/>
          <w:szCs w:val="28"/>
        </w:rPr>
        <w:t xml:space="preserve">- </w:t>
      </w:r>
      <w:r w:rsidRPr="00632C52">
        <w:rPr>
          <w:sz w:val="28"/>
          <w:szCs w:val="28"/>
        </w:rPr>
        <w:t>страховое свидетельство государственного пенсионного страхования;</w:t>
      </w:r>
    </w:p>
    <w:p w:rsidR="00FD1185" w:rsidRPr="00632C52" w:rsidRDefault="00FD1185" w:rsidP="00FD1185">
      <w:pPr>
        <w:tabs>
          <w:tab w:val="left" w:pos="142"/>
        </w:tabs>
        <w:autoSpaceDE w:val="0"/>
        <w:autoSpaceDN w:val="0"/>
        <w:adjustRightInd w:val="0"/>
        <w:jc w:val="both"/>
        <w:rPr>
          <w:sz w:val="28"/>
          <w:szCs w:val="28"/>
        </w:rPr>
      </w:pPr>
      <w:r>
        <w:rPr>
          <w:sz w:val="28"/>
          <w:szCs w:val="28"/>
        </w:rPr>
        <w:t xml:space="preserve">     - </w:t>
      </w:r>
      <w:r w:rsidRPr="00632C52">
        <w:rPr>
          <w:sz w:val="28"/>
          <w:szCs w:val="28"/>
        </w:rPr>
        <w:t>документы воинского учета - для военнообязанных и лиц, подлежащих призыву на военную службу;</w:t>
      </w:r>
    </w:p>
    <w:p w:rsidR="00FD1185" w:rsidRPr="00632C52" w:rsidRDefault="00FD1185" w:rsidP="00FD1185">
      <w:pPr>
        <w:tabs>
          <w:tab w:val="left" w:pos="426"/>
        </w:tabs>
        <w:autoSpaceDE w:val="0"/>
        <w:autoSpaceDN w:val="0"/>
        <w:adjustRightInd w:val="0"/>
        <w:jc w:val="both"/>
        <w:rPr>
          <w:rFonts w:eastAsia="Symbol" w:cs="Symbol"/>
          <w:sz w:val="28"/>
          <w:szCs w:val="28"/>
        </w:rPr>
      </w:pPr>
      <w:r>
        <w:rPr>
          <w:sz w:val="28"/>
          <w:szCs w:val="28"/>
        </w:rPr>
        <w:t xml:space="preserve">    - </w:t>
      </w:r>
      <w:r w:rsidRPr="00632C52">
        <w:rPr>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FD1185" w:rsidRDefault="00FD1185" w:rsidP="00FD1185">
      <w:pPr>
        <w:autoSpaceDE w:val="0"/>
        <w:autoSpaceDN w:val="0"/>
        <w:adjustRightInd w:val="0"/>
        <w:jc w:val="both"/>
        <w:rPr>
          <w:rFonts w:cs="Tahoma"/>
          <w:sz w:val="28"/>
          <w:szCs w:val="28"/>
        </w:rPr>
      </w:pPr>
      <w:r>
        <w:rPr>
          <w:sz w:val="28"/>
          <w:szCs w:val="28"/>
        </w:rPr>
        <w:t xml:space="preserve">    - </w:t>
      </w:r>
      <w:r w:rsidRPr="005D3F78">
        <w:rPr>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w:t>
      </w:r>
      <w:r w:rsidRPr="005D3F78">
        <w:rPr>
          <w:rFonts w:cs="Tahoma"/>
          <w:sz w:val="28"/>
          <w:szCs w:val="28"/>
        </w:rPr>
        <w:t>ТК РФ, иным федеральным законом не допускаются лица, имеющие или имевшие судимость, подвергающиеся или подвергавшиеся уголовному преследованию.</w:t>
      </w:r>
    </w:p>
    <w:p w:rsidR="00FD1185" w:rsidRPr="00944620" w:rsidRDefault="00FD1185" w:rsidP="00FD1185">
      <w:pPr>
        <w:autoSpaceDE w:val="0"/>
        <w:autoSpaceDN w:val="0"/>
        <w:adjustRightInd w:val="0"/>
        <w:ind w:firstLine="708"/>
        <w:jc w:val="both"/>
        <w:rPr>
          <w:sz w:val="28"/>
          <w:szCs w:val="28"/>
        </w:rPr>
      </w:pPr>
      <w:r w:rsidRPr="00944620">
        <w:rPr>
          <w:sz w:val="28"/>
          <w:szCs w:val="28"/>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предъявление при заключении трудового договора дополнительных документов.</w:t>
      </w:r>
    </w:p>
    <w:p w:rsidR="00FD1185" w:rsidRPr="00632C52" w:rsidRDefault="00FD1185" w:rsidP="00FD1185">
      <w:pPr>
        <w:tabs>
          <w:tab w:val="left" w:pos="540"/>
          <w:tab w:val="num" w:pos="720"/>
          <w:tab w:val="left" w:pos="1620"/>
        </w:tabs>
        <w:ind w:firstLine="709"/>
        <w:jc w:val="both"/>
        <w:rPr>
          <w:rFonts w:cs="Tahoma"/>
          <w:sz w:val="28"/>
          <w:szCs w:val="28"/>
        </w:rPr>
      </w:pPr>
      <w:r>
        <w:rPr>
          <w:rFonts w:cs="Tahoma"/>
          <w:sz w:val="28"/>
          <w:szCs w:val="28"/>
        </w:rPr>
        <w:lastRenderedPageBreak/>
        <w:t>2.1.10</w:t>
      </w:r>
      <w:r w:rsidRPr="00632C52">
        <w:rPr>
          <w:rFonts w:cs="Tahoma"/>
          <w:sz w:val="28"/>
          <w:szCs w:val="28"/>
        </w:rPr>
        <w:t>.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FD1185" w:rsidRPr="00632C52" w:rsidRDefault="00FD1185" w:rsidP="00FD1185">
      <w:pPr>
        <w:tabs>
          <w:tab w:val="left" w:pos="540"/>
          <w:tab w:val="num" w:pos="720"/>
          <w:tab w:val="left" w:pos="1620"/>
        </w:tabs>
        <w:ind w:firstLine="709"/>
        <w:jc w:val="both"/>
        <w:rPr>
          <w:rFonts w:cs="Tahoma"/>
          <w:sz w:val="28"/>
          <w:szCs w:val="28"/>
        </w:rPr>
      </w:pPr>
      <w:r>
        <w:rPr>
          <w:rFonts w:cs="Tahoma"/>
          <w:sz w:val="28"/>
          <w:szCs w:val="28"/>
        </w:rPr>
        <w:t>2.1.11</w:t>
      </w:r>
      <w:r w:rsidRPr="00632C52">
        <w:rPr>
          <w:rFonts w:cs="Tahoma"/>
          <w:sz w:val="28"/>
          <w:szCs w:val="28"/>
        </w:rPr>
        <w:t>.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FD1185" w:rsidRPr="00E555BF" w:rsidRDefault="00FD1185" w:rsidP="00FD1185">
      <w:pPr>
        <w:tabs>
          <w:tab w:val="left" w:pos="540"/>
          <w:tab w:val="num" w:pos="720"/>
          <w:tab w:val="left" w:pos="1620"/>
        </w:tabs>
        <w:ind w:firstLine="709"/>
        <w:jc w:val="both"/>
        <w:rPr>
          <w:rFonts w:cs="Tahoma"/>
          <w:sz w:val="28"/>
          <w:szCs w:val="28"/>
        </w:rPr>
      </w:pPr>
      <w:r>
        <w:rPr>
          <w:rFonts w:cs="Tahoma"/>
          <w:sz w:val="28"/>
          <w:szCs w:val="28"/>
        </w:rPr>
        <w:t>2.1.12</w:t>
      </w:r>
      <w:r w:rsidRPr="00632C52">
        <w:rPr>
          <w:rFonts w:cs="Tahoma"/>
          <w:sz w:val="28"/>
          <w:szCs w:val="28"/>
        </w:rPr>
        <w:t xml:space="preserve">. </w:t>
      </w:r>
      <w:r w:rsidRPr="00E555BF">
        <w:rPr>
          <w:rFonts w:cs="Tahoma"/>
          <w:sz w:val="28"/>
          <w:szCs w:val="28"/>
        </w:rPr>
        <w:t xml:space="preserve">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 совместительство) и (или) у другого работодателя (внешнее совместительство) (ст. 60 ТК РФ). </w:t>
      </w:r>
    </w:p>
    <w:p w:rsidR="00FD1185" w:rsidRPr="00944620" w:rsidRDefault="00FD1185" w:rsidP="00FD1185">
      <w:pPr>
        <w:tabs>
          <w:tab w:val="left" w:pos="540"/>
          <w:tab w:val="num" w:pos="720"/>
          <w:tab w:val="left" w:pos="1620"/>
        </w:tabs>
        <w:ind w:firstLine="709"/>
        <w:jc w:val="both"/>
        <w:rPr>
          <w:rFonts w:cs="Tahoma"/>
          <w:sz w:val="28"/>
          <w:szCs w:val="28"/>
        </w:rPr>
      </w:pPr>
      <w:r w:rsidRPr="00E555BF">
        <w:rPr>
          <w:rFonts w:cs="Tahoma"/>
          <w:sz w:val="28"/>
          <w:szCs w:val="28"/>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той же профессии (должности) за дополнительную оплату (</w:t>
      </w:r>
      <w:r w:rsidRPr="00944620">
        <w:rPr>
          <w:rFonts w:cs="Tahoma"/>
          <w:sz w:val="28"/>
          <w:szCs w:val="28"/>
        </w:rPr>
        <w:t xml:space="preserve">ст. 60.2, ст. 151 ТК РФ). </w:t>
      </w:r>
    </w:p>
    <w:p w:rsidR="00FD1185" w:rsidRPr="00944620" w:rsidRDefault="00FD1185" w:rsidP="00FD1185">
      <w:pPr>
        <w:tabs>
          <w:tab w:val="left" w:pos="540"/>
          <w:tab w:val="num" w:pos="720"/>
          <w:tab w:val="left" w:pos="1620"/>
        </w:tabs>
        <w:ind w:firstLine="709"/>
        <w:jc w:val="both"/>
        <w:rPr>
          <w:rFonts w:cs="Tahoma"/>
          <w:sz w:val="28"/>
          <w:szCs w:val="28"/>
        </w:rPr>
      </w:pPr>
      <w:r w:rsidRPr="00944620">
        <w:rPr>
          <w:rFonts w:cs="Tahoma"/>
          <w:sz w:val="28"/>
          <w:szCs w:val="28"/>
        </w:rPr>
        <w:t>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 (ст. 60.2 ТК РФ).</w:t>
      </w:r>
    </w:p>
    <w:p w:rsidR="00FD1185" w:rsidRPr="00944620" w:rsidRDefault="00FD1185" w:rsidP="00FD1185">
      <w:pPr>
        <w:tabs>
          <w:tab w:val="left" w:pos="540"/>
          <w:tab w:val="num" w:pos="720"/>
          <w:tab w:val="left" w:pos="1620"/>
        </w:tabs>
        <w:jc w:val="both"/>
        <w:rPr>
          <w:rFonts w:cs="Tahoma"/>
          <w:sz w:val="28"/>
          <w:szCs w:val="28"/>
        </w:rPr>
      </w:pPr>
      <w:r>
        <w:rPr>
          <w:sz w:val="28"/>
          <w:szCs w:val="28"/>
        </w:rPr>
        <w:t xml:space="preserve">          </w:t>
      </w:r>
      <w:r w:rsidRPr="00944620">
        <w:rPr>
          <w:sz w:val="28"/>
          <w:szCs w:val="28"/>
        </w:rPr>
        <w:t xml:space="preserve">Должностные обязанности руководителя учреждения не могут исполняться по совместительству (ст. 51 п. 5 ФЗ «Об образовании в Российской Федерации»). </w:t>
      </w:r>
    </w:p>
    <w:p w:rsidR="00FD1185" w:rsidRPr="00E555BF" w:rsidRDefault="00FD1185" w:rsidP="00FD1185">
      <w:pPr>
        <w:tabs>
          <w:tab w:val="left" w:pos="540"/>
          <w:tab w:val="num" w:pos="720"/>
          <w:tab w:val="left" w:pos="1620"/>
        </w:tabs>
        <w:ind w:firstLine="709"/>
        <w:jc w:val="both"/>
        <w:rPr>
          <w:rFonts w:cs="Tahoma"/>
          <w:sz w:val="28"/>
          <w:szCs w:val="28"/>
        </w:rPr>
      </w:pPr>
      <w:r>
        <w:rPr>
          <w:rFonts w:cs="Tahoma"/>
          <w:sz w:val="28"/>
          <w:szCs w:val="28"/>
        </w:rPr>
        <w:t>2.1.13</w:t>
      </w:r>
      <w:r w:rsidRPr="00632C52">
        <w:rPr>
          <w:rFonts w:cs="Tahoma"/>
          <w:sz w:val="28"/>
          <w:szCs w:val="28"/>
        </w:rPr>
        <w:t xml:space="preserve">. </w:t>
      </w:r>
      <w:r w:rsidRPr="00E555BF">
        <w:rPr>
          <w:rFonts w:cs="Tahoma"/>
          <w:sz w:val="28"/>
          <w:szCs w:val="28"/>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FD1185" w:rsidRPr="00E555BF" w:rsidRDefault="00FD1185" w:rsidP="00FD1185">
      <w:pPr>
        <w:tabs>
          <w:tab w:val="left" w:pos="540"/>
          <w:tab w:val="num" w:pos="720"/>
          <w:tab w:val="left" w:pos="1620"/>
        </w:tabs>
        <w:ind w:firstLine="709"/>
        <w:jc w:val="both"/>
        <w:rPr>
          <w:rFonts w:cs="Tahoma"/>
          <w:sz w:val="28"/>
          <w:szCs w:val="28"/>
        </w:rPr>
      </w:pPr>
      <w:r w:rsidRPr="00E555BF">
        <w:rPr>
          <w:rFonts w:cs="Tahoma"/>
          <w:sz w:val="28"/>
          <w:szCs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(ст. 68 ТК РФ).</w:t>
      </w:r>
    </w:p>
    <w:p w:rsidR="00FD1185" w:rsidRDefault="00FD1185" w:rsidP="00FD1185">
      <w:pPr>
        <w:tabs>
          <w:tab w:val="left" w:pos="540"/>
          <w:tab w:val="num" w:pos="720"/>
          <w:tab w:val="left" w:pos="1620"/>
        </w:tabs>
        <w:ind w:firstLine="709"/>
        <w:jc w:val="both"/>
        <w:rPr>
          <w:rFonts w:cs="Tahoma"/>
          <w:sz w:val="28"/>
          <w:szCs w:val="28"/>
        </w:rPr>
      </w:pPr>
      <w:r w:rsidRPr="00E555BF">
        <w:rPr>
          <w:rFonts w:cs="Tahoma"/>
          <w:sz w:val="28"/>
          <w:szCs w:val="28"/>
        </w:rPr>
        <w:t xml:space="preserve">При приеме на работу </w:t>
      </w:r>
      <w:r w:rsidRPr="00944620">
        <w:rPr>
          <w:rFonts w:cs="Tahoma"/>
          <w:sz w:val="28"/>
          <w:szCs w:val="28"/>
        </w:rPr>
        <w:t>работодатель з</w:t>
      </w:r>
      <w:r w:rsidRPr="00E555BF">
        <w:rPr>
          <w:rFonts w:cs="Tahoma"/>
          <w:sz w:val="28"/>
          <w:szCs w:val="28"/>
        </w:rPr>
        <w:t>накомит работника (под роспись) со следующими документами:</w:t>
      </w:r>
    </w:p>
    <w:p w:rsidR="00FD1185" w:rsidRPr="00E555BF" w:rsidRDefault="00FD1185" w:rsidP="00FD1185">
      <w:pPr>
        <w:tabs>
          <w:tab w:val="left" w:pos="540"/>
          <w:tab w:val="num" w:pos="720"/>
          <w:tab w:val="left" w:pos="1620"/>
        </w:tabs>
        <w:ind w:firstLine="709"/>
        <w:jc w:val="both"/>
        <w:rPr>
          <w:rFonts w:cs="Tahoma"/>
          <w:sz w:val="28"/>
          <w:szCs w:val="28"/>
        </w:rPr>
      </w:pPr>
      <w:r>
        <w:rPr>
          <w:rFonts w:cs="Tahoma"/>
          <w:sz w:val="28"/>
          <w:szCs w:val="28"/>
        </w:rPr>
        <w:t>- Уставом дошкольного образовательного учреждения</w:t>
      </w:r>
      <w:r w:rsidRPr="00E555BF">
        <w:rPr>
          <w:rFonts w:cs="Tahoma"/>
          <w:sz w:val="28"/>
          <w:szCs w:val="28"/>
        </w:rPr>
        <w:t>;</w:t>
      </w:r>
    </w:p>
    <w:p w:rsidR="00FD1185" w:rsidRPr="00E555BF" w:rsidRDefault="00FD1185" w:rsidP="00FD1185">
      <w:pPr>
        <w:tabs>
          <w:tab w:val="left" w:pos="540"/>
          <w:tab w:val="num" w:pos="720"/>
          <w:tab w:val="left" w:pos="1620"/>
        </w:tabs>
        <w:ind w:firstLine="709"/>
        <w:jc w:val="both"/>
        <w:rPr>
          <w:rFonts w:cs="Tahoma"/>
          <w:sz w:val="28"/>
          <w:szCs w:val="28"/>
        </w:rPr>
      </w:pPr>
      <w:r>
        <w:rPr>
          <w:rFonts w:cs="Tahoma"/>
          <w:sz w:val="28"/>
          <w:szCs w:val="28"/>
        </w:rPr>
        <w:t>- к</w:t>
      </w:r>
      <w:r w:rsidRPr="00E555BF">
        <w:rPr>
          <w:rFonts w:cs="Tahoma"/>
          <w:sz w:val="28"/>
          <w:szCs w:val="28"/>
        </w:rPr>
        <w:t>оллективным договором;</w:t>
      </w:r>
    </w:p>
    <w:p w:rsidR="00FD1185" w:rsidRPr="00E555BF" w:rsidRDefault="00FD1185" w:rsidP="00FD1185">
      <w:pPr>
        <w:tabs>
          <w:tab w:val="left" w:pos="540"/>
          <w:tab w:val="num" w:pos="720"/>
          <w:tab w:val="left" w:pos="1620"/>
        </w:tabs>
        <w:ind w:firstLine="709"/>
        <w:jc w:val="both"/>
        <w:rPr>
          <w:rFonts w:cs="Tahoma"/>
          <w:sz w:val="28"/>
          <w:szCs w:val="28"/>
        </w:rPr>
      </w:pPr>
      <w:r w:rsidRPr="00E555BF">
        <w:rPr>
          <w:rFonts w:cs="Tahoma"/>
          <w:sz w:val="28"/>
          <w:szCs w:val="28"/>
        </w:rPr>
        <w:lastRenderedPageBreak/>
        <w:t>- Правилами внутреннего трудового распорядка</w:t>
      </w:r>
      <w:r w:rsidRPr="000F4FF4">
        <w:rPr>
          <w:rFonts w:cs="Tahoma"/>
          <w:sz w:val="28"/>
          <w:szCs w:val="28"/>
        </w:rPr>
        <w:t xml:space="preserve"> </w:t>
      </w:r>
      <w:r>
        <w:rPr>
          <w:rFonts w:cs="Tahoma"/>
          <w:sz w:val="28"/>
          <w:szCs w:val="28"/>
        </w:rPr>
        <w:t>М</w:t>
      </w:r>
      <w:r w:rsidRPr="00E555BF">
        <w:rPr>
          <w:rFonts w:cs="Tahoma"/>
          <w:sz w:val="28"/>
          <w:szCs w:val="28"/>
        </w:rPr>
        <w:t>ДОУ;</w:t>
      </w:r>
    </w:p>
    <w:p w:rsidR="00FD1185" w:rsidRPr="00E555BF" w:rsidRDefault="00FD1185" w:rsidP="00FD1185">
      <w:pPr>
        <w:tabs>
          <w:tab w:val="left" w:pos="540"/>
          <w:tab w:val="num" w:pos="720"/>
          <w:tab w:val="left" w:pos="1620"/>
        </w:tabs>
        <w:ind w:firstLine="709"/>
        <w:jc w:val="both"/>
        <w:rPr>
          <w:rFonts w:cs="Tahoma"/>
          <w:sz w:val="28"/>
          <w:szCs w:val="28"/>
        </w:rPr>
      </w:pPr>
      <w:r>
        <w:rPr>
          <w:rFonts w:cs="Tahoma"/>
          <w:sz w:val="28"/>
          <w:szCs w:val="28"/>
        </w:rPr>
        <w:t>- д</w:t>
      </w:r>
      <w:r w:rsidRPr="00E555BF">
        <w:rPr>
          <w:rFonts w:cs="Tahoma"/>
          <w:sz w:val="28"/>
          <w:szCs w:val="28"/>
        </w:rPr>
        <w:t>олжностной инструкцией;</w:t>
      </w:r>
    </w:p>
    <w:p w:rsidR="00FD1185" w:rsidRPr="00944620" w:rsidRDefault="00FD1185" w:rsidP="00FD1185">
      <w:pPr>
        <w:tabs>
          <w:tab w:val="left" w:pos="540"/>
          <w:tab w:val="num" w:pos="720"/>
          <w:tab w:val="left" w:pos="1620"/>
        </w:tabs>
        <w:ind w:firstLine="709"/>
        <w:jc w:val="both"/>
        <w:rPr>
          <w:rFonts w:cs="Tahoma"/>
          <w:b/>
          <w:bCs/>
          <w:sz w:val="28"/>
          <w:szCs w:val="28"/>
        </w:rPr>
      </w:pPr>
      <w:r>
        <w:rPr>
          <w:rFonts w:cs="Tahoma"/>
          <w:sz w:val="28"/>
          <w:szCs w:val="28"/>
        </w:rPr>
        <w:t xml:space="preserve">- </w:t>
      </w:r>
      <w:r w:rsidRPr="00AC1828">
        <w:rPr>
          <w:rFonts w:cs="Tahoma"/>
          <w:sz w:val="28"/>
          <w:szCs w:val="28"/>
        </w:rPr>
        <w:t>другими локально - нормативными</w:t>
      </w:r>
      <w:r>
        <w:rPr>
          <w:rFonts w:cs="Tahoma"/>
          <w:sz w:val="28"/>
          <w:szCs w:val="28"/>
        </w:rPr>
        <w:t xml:space="preserve">  актами</w:t>
      </w:r>
      <w:r w:rsidRPr="00251E56">
        <w:rPr>
          <w:rFonts w:cs="Tahoma"/>
          <w:sz w:val="28"/>
          <w:szCs w:val="28"/>
        </w:rPr>
        <w:t xml:space="preserve"> </w:t>
      </w:r>
      <w:r>
        <w:rPr>
          <w:rFonts w:cs="Tahoma"/>
          <w:sz w:val="28"/>
          <w:szCs w:val="28"/>
        </w:rPr>
        <w:t>дошкольного образовательного учреждения</w:t>
      </w:r>
      <w:r w:rsidRPr="00944620">
        <w:rPr>
          <w:rFonts w:cs="Tahoma"/>
          <w:sz w:val="28"/>
          <w:szCs w:val="28"/>
        </w:rPr>
        <w:t xml:space="preserve">, непосредственно связанными с трудовой деятельностью работника. </w:t>
      </w:r>
    </w:p>
    <w:p w:rsidR="00FD1185" w:rsidRPr="00632C52" w:rsidRDefault="00FD1185" w:rsidP="00FD1185">
      <w:pPr>
        <w:tabs>
          <w:tab w:val="left" w:pos="540"/>
          <w:tab w:val="num" w:pos="720"/>
          <w:tab w:val="left" w:pos="1620"/>
        </w:tabs>
        <w:ind w:firstLine="709"/>
        <w:jc w:val="both"/>
        <w:rPr>
          <w:rFonts w:cs="Tahoma"/>
          <w:sz w:val="28"/>
          <w:szCs w:val="28"/>
        </w:rPr>
      </w:pPr>
      <w:r w:rsidRPr="00632C52">
        <w:rPr>
          <w:rFonts w:cs="Tahoma"/>
          <w:sz w:val="28"/>
          <w:szCs w:val="28"/>
        </w:rPr>
        <w:t>2.1.1</w:t>
      </w:r>
      <w:r>
        <w:rPr>
          <w:rFonts w:cs="Tahoma"/>
          <w:sz w:val="28"/>
          <w:szCs w:val="28"/>
        </w:rPr>
        <w:t>4</w:t>
      </w:r>
      <w:r w:rsidRPr="00632C52">
        <w:rPr>
          <w:rFonts w:cs="Tahoma"/>
          <w:sz w:val="28"/>
          <w:szCs w:val="28"/>
        </w:rPr>
        <w:t>.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FD1185" w:rsidRDefault="00FD1185" w:rsidP="00FD1185">
      <w:pPr>
        <w:tabs>
          <w:tab w:val="left" w:pos="540"/>
          <w:tab w:val="num" w:pos="720"/>
          <w:tab w:val="left" w:pos="1620"/>
        </w:tabs>
        <w:ind w:firstLine="709"/>
        <w:jc w:val="both"/>
        <w:rPr>
          <w:rFonts w:cs="Tahoma"/>
          <w:sz w:val="28"/>
          <w:szCs w:val="28"/>
        </w:rPr>
      </w:pPr>
      <w:r>
        <w:rPr>
          <w:rFonts w:cs="Tahoma"/>
          <w:sz w:val="28"/>
          <w:szCs w:val="28"/>
        </w:rPr>
        <w:t>2.1.15</w:t>
      </w:r>
      <w:r w:rsidRPr="00E555BF">
        <w:rPr>
          <w:rFonts w:cs="Tahoma"/>
          <w:sz w:val="28"/>
          <w:szCs w:val="28"/>
        </w:rPr>
        <w:t xml:space="preserve">. Трудовой договор вступает в силу со дня его подписания работником и работодателем. </w:t>
      </w:r>
    </w:p>
    <w:p w:rsidR="00FD1185" w:rsidRDefault="00FD1185" w:rsidP="00FD1185">
      <w:pPr>
        <w:tabs>
          <w:tab w:val="left" w:pos="540"/>
          <w:tab w:val="num" w:pos="720"/>
          <w:tab w:val="left" w:pos="1620"/>
        </w:tabs>
        <w:ind w:firstLine="709"/>
        <w:jc w:val="both"/>
        <w:rPr>
          <w:rFonts w:cs="Tahoma"/>
          <w:sz w:val="28"/>
          <w:szCs w:val="28"/>
        </w:rPr>
      </w:pPr>
      <w:r w:rsidRPr="00E555BF">
        <w:rPr>
          <w:rFonts w:cs="Tahoma"/>
          <w:sz w:val="28"/>
          <w:szCs w:val="28"/>
        </w:rPr>
        <w:t xml:space="preserve">Работник обязан приступить к исполнению трудовых обязанностей со дня, определенного трудовым договором. </w:t>
      </w:r>
    </w:p>
    <w:p w:rsidR="00FD1185" w:rsidRPr="00E555BF" w:rsidRDefault="00FD1185" w:rsidP="00FD1185">
      <w:pPr>
        <w:tabs>
          <w:tab w:val="left" w:pos="540"/>
          <w:tab w:val="num" w:pos="720"/>
          <w:tab w:val="left" w:pos="1620"/>
        </w:tabs>
        <w:ind w:firstLine="709"/>
        <w:jc w:val="both"/>
        <w:rPr>
          <w:rFonts w:cs="Tahoma"/>
          <w:sz w:val="28"/>
          <w:szCs w:val="28"/>
        </w:rPr>
      </w:pPr>
      <w:r w:rsidRPr="00E555BF">
        <w:rPr>
          <w:rFonts w:cs="Tahoma"/>
          <w:sz w:val="28"/>
          <w:szCs w:val="28"/>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установленный в соответствии с настоящей статьей, то работодатель имеет право аннулировать трудовой договор (ст. 61 ТК РФ).</w:t>
      </w:r>
    </w:p>
    <w:p w:rsidR="00FD1185" w:rsidRPr="00E555BF" w:rsidRDefault="00FD1185" w:rsidP="00FD1185">
      <w:pPr>
        <w:tabs>
          <w:tab w:val="left" w:pos="540"/>
          <w:tab w:val="num" w:pos="720"/>
          <w:tab w:val="left" w:pos="1620"/>
        </w:tabs>
        <w:ind w:firstLine="709"/>
        <w:jc w:val="both"/>
        <w:rPr>
          <w:rFonts w:cs="Tahoma"/>
          <w:sz w:val="28"/>
          <w:szCs w:val="28"/>
        </w:rPr>
      </w:pPr>
      <w:r>
        <w:rPr>
          <w:rFonts w:cs="Tahoma"/>
          <w:sz w:val="28"/>
          <w:szCs w:val="28"/>
        </w:rPr>
        <w:t>2.1.16</w:t>
      </w:r>
      <w:r w:rsidRPr="00E555BF">
        <w:rPr>
          <w:rFonts w:cs="Tahoma"/>
          <w:sz w:val="28"/>
          <w:szCs w:val="28"/>
        </w:rPr>
        <w:t xml:space="preserve">. Условия трудового договора не могут противоречить трудовому законодательству Российской Федерации. </w:t>
      </w:r>
    </w:p>
    <w:p w:rsidR="00FD1185" w:rsidRDefault="00FD1185" w:rsidP="00FD1185">
      <w:pPr>
        <w:tabs>
          <w:tab w:val="left" w:pos="540"/>
          <w:tab w:val="num" w:pos="720"/>
          <w:tab w:val="left" w:pos="1620"/>
        </w:tabs>
        <w:ind w:firstLine="709"/>
        <w:jc w:val="both"/>
        <w:rPr>
          <w:rFonts w:cs="Tahoma"/>
          <w:sz w:val="28"/>
          <w:szCs w:val="28"/>
        </w:rPr>
      </w:pPr>
      <w:r w:rsidRPr="00E555BF">
        <w:rPr>
          <w:rFonts w:cs="Tahoma"/>
          <w:sz w:val="28"/>
          <w:szCs w:val="28"/>
        </w:rPr>
        <w:t>2.1.1</w:t>
      </w:r>
      <w:r>
        <w:rPr>
          <w:rFonts w:cs="Tahoma"/>
          <w:sz w:val="28"/>
          <w:szCs w:val="28"/>
        </w:rPr>
        <w:t>7</w:t>
      </w:r>
      <w:r w:rsidRPr="00E555BF">
        <w:rPr>
          <w:sz w:val="28"/>
          <w:szCs w:val="28"/>
        </w:rPr>
        <w:t xml:space="preserve">. </w:t>
      </w:r>
      <w:r w:rsidRPr="00E555BF">
        <w:rPr>
          <w:rFonts w:cs="Tahoma"/>
          <w:sz w:val="28"/>
          <w:szCs w:val="28"/>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FD1185" w:rsidRDefault="00FD1185" w:rsidP="00FD1185">
      <w:pPr>
        <w:tabs>
          <w:tab w:val="num" w:pos="0"/>
          <w:tab w:val="left" w:pos="1080"/>
          <w:tab w:val="left" w:pos="1620"/>
        </w:tabs>
        <w:ind w:firstLine="709"/>
        <w:jc w:val="both"/>
        <w:rPr>
          <w:rFonts w:cs="Tahoma"/>
          <w:sz w:val="28"/>
          <w:szCs w:val="28"/>
        </w:rPr>
      </w:pPr>
      <w:r w:rsidRPr="00E555BF">
        <w:rPr>
          <w:sz w:val="28"/>
          <w:szCs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rsidRPr="00632C52">
        <w:rPr>
          <w:rFonts w:cs="Tahoma"/>
          <w:sz w:val="28"/>
          <w:szCs w:val="28"/>
        </w:rPr>
        <w:t xml:space="preserve"> </w:t>
      </w:r>
    </w:p>
    <w:p w:rsidR="00FD1185" w:rsidRPr="00632C52" w:rsidRDefault="00FD1185" w:rsidP="00FD1185">
      <w:pPr>
        <w:tabs>
          <w:tab w:val="num" w:pos="0"/>
          <w:tab w:val="left" w:pos="1620"/>
        </w:tabs>
        <w:ind w:firstLine="709"/>
        <w:jc w:val="both"/>
        <w:rPr>
          <w:rFonts w:cs="Tahoma"/>
          <w:sz w:val="28"/>
          <w:szCs w:val="28"/>
        </w:rPr>
      </w:pPr>
      <w:r>
        <w:rPr>
          <w:rFonts w:cs="Tahoma"/>
          <w:sz w:val="28"/>
          <w:szCs w:val="28"/>
        </w:rPr>
        <w:t>2.1.18</w:t>
      </w:r>
      <w:r w:rsidRPr="00632C52">
        <w:rPr>
          <w:rFonts w:cs="Tahoma"/>
          <w:sz w:val="28"/>
          <w:szCs w:val="28"/>
        </w:rPr>
        <w:t xml:space="preserve">. Трудовые книжки работников хранятся в учреждении. Бланки трудовых книжек и вкладыши к ним хранятся как документы строгой отчетности. </w:t>
      </w:r>
    </w:p>
    <w:p w:rsidR="00FD1185" w:rsidRPr="00632C52" w:rsidRDefault="00FD1185" w:rsidP="00FD1185">
      <w:pPr>
        <w:autoSpaceDE w:val="0"/>
        <w:autoSpaceDN w:val="0"/>
        <w:adjustRightInd w:val="0"/>
        <w:ind w:firstLine="709"/>
        <w:jc w:val="both"/>
        <w:rPr>
          <w:rFonts w:cs="Tahoma"/>
          <w:sz w:val="28"/>
          <w:szCs w:val="28"/>
        </w:rPr>
      </w:pPr>
      <w:r>
        <w:rPr>
          <w:rFonts w:cs="Tahoma"/>
          <w:sz w:val="28"/>
          <w:szCs w:val="28"/>
        </w:rPr>
        <w:t>2.1.19</w:t>
      </w:r>
      <w:r w:rsidRPr="00632C52">
        <w:rPr>
          <w:rFonts w:cs="Tahoma"/>
          <w:sz w:val="28"/>
          <w:szCs w:val="28"/>
        </w:rPr>
        <w:t>.</w:t>
      </w:r>
      <w:r w:rsidRPr="00632C52">
        <w:rPr>
          <w:sz w:val="28"/>
          <w:szCs w:val="28"/>
        </w:rPr>
        <w:t xml:space="preserve"> </w:t>
      </w:r>
      <w:r w:rsidRPr="00632C52">
        <w:rPr>
          <w:rFonts w:cs="Tahoma"/>
          <w:sz w:val="28"/>
          <w:szCs w:val="28"/>
        </w:rPr>
        <w:t xml:space="preserve">С каждой записью, вносимой на основании приказа  в трудовую книжку </w:t>
      </w:r>
      <w:r w:rsidRPr="00632C52">
        <w:rPr>
          <w:sz w:val="28"/>
          <w:szCs w:val="28"/>
        </w:rPr>
        <w:t xml:space="preserve">о выполняемой работе, переводе на другую постоянную работу и увольнении, </w:t>
      </w:r>
      <w:r w:rsidRPr="00632C52">
        <w:rPr>
          <w:rFonts w:cs="Tahoma"/>
          <w:sz w:val="28"/>
          <w:szCs w:val="28"/>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FD1185" w:rsidRPr="00632C52" w:rsidRDefault="00FD1185" w:rsidP="00FD1185">
      <w:pPr>
        <w:autoSpaceDE w:val="0"/>
        <w:autoSpaceDN w:val="0"/>
        <w:adjustRightInd w:val="0"/>
        <w:ind w:firstLine="709"/>
        <w:jc w:val="both"/>
        <w:rPr>
          <w:sz w:val="28"/>
          <w:szCs w:val="28"/>
        </w:rPr>
      </w:pPr>
      <w:r w:rsidRPr="00632C52">
        <w:rPr>
          <w:sz w:val="28"/>
          <w:szCs w:val="28"/>
        </w:rPr>
        <w:lastRenderedPageBreak/>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FD1185" w:rsidRPr="00251E56" w:rsidRDefault="00FD1185" w:rsidP="00FD1185">
      <w:pPr>
        <w:tabs>
          <w:tab w:val="num" w:pos="720"/>
          <w:tab w:val="left" w:pos="1080"/>
          <w:tab w:val="left" w:pos="1620"/>
        </w:tabs>
        <w:ind w:firstLine="709"/>
        <w:jc w:val="both"/>
        <w:rPr>
          <w:rFonts w:cs="Tahoma"/>
          <w:sz w:val="16"/>
          <w:szCs w:val="16"/>
        </w:rPr>
      </w:pPr>
    </w:p>
    <w:p w:rsidR="00FD1185" w:rsidRPr="00632C52" w:rsidRDefault="00FD1185" w:rsidP="00FD1185">
      <w:pPr>
        <w:tabs>
          <w:tab w:val="left" w:pos="540"/>
          <w:tab w:val="num" w:pos="773"/>
          <w:tab w:val="left" w:pos="1620"/>
        </w:tabs>
        <w:ind w:firstLine="709"/>
        <w:rPr>
          <w:rFonts w:cs="Tahoma"/>
          <w:b/>
          <w:sz w:val="28"/>
          <w:szCs w:val="28"/>
        </w:rPr>
      </w:pPr>
      <w:r w:rsidRPr="00632C52">
        <w:rPr>
          <w:rFonts w:cs="Tahoma"/>
          <w:b/>
          <w:sz w:val="28"/>
          <w:szCs w:val="28"/>
        </w:rPr>
        <w:t>2.2.</w:t>
      </w:r>
      <w:r w:rsidRPr="00632C52">
        <w:rPr>
          <w:b/>
          <w:sz w:val="28"/>
          <w:szCs w:val="28"/>
        </w:rPr>
        <w:t xml:space="preserve"> </w:t>
      </w:r>
      <w:r w:rsidRPr="00632C52">
        <w:rPr>
          <w:rFonts w:cs="Tahoma"/>
          <w:b/>
          <w:sz w:val="28"/>
          <w:szCs w:val="28"/>
        </w:rPr>
        <w:t>Гарантии при приеме на работу:</w:t>
      </w:r>
    </w:p>
    <w:p w:rsidR="00FD1185" w:rsidRPr="00632C52" w:rsidRDefault="00FD1185" w:rsidP="00FD1185">
      <w:pPr>
        <w:tabs>
          <w:tab w:val="left" w:pos="540"/>
          <w:tab w:val="num" w:pos="773"/>
          <w:tab w:val="left" w:pos="1620"/>
        </w:tabs>
        <w:ind w:firstLine="709"/>
        <w:jc w:val="both"/>
        <w:rPr>
          <w:rFonts w:cs="Tahoma"/>
          <w:sz w:val="28"/>
          <w:szCs w:val="28"/>
        </w:rPr>
      </w:pPr>
      <w:r w:rsidRPr="00632C52">
        <w:rPr>
          <w:rFonts w:cs="Tahoma"/>
          <w:sz w:val="28"/>
          <w:szCs w:val="28"/>
        </w:rPr>
        <w:t>2.2.1. Запрещается необоснованный отказ в заключении трудового договора (ст. 64 ТК РФ).</w:t>
      </w:r>
    </w:p>
    <w:p w:rsidR="00FD1185" w:rsidRPr="00632C52" w:rsidRDefault="00FD1185" w:rsidP="00FD1185">
      <w:pPr>
        <w:tabs>
          <w:tab w:val="left" w:pos="540"/>
          <w:tab w:val="num" w:pos="773"/>
          <w:tab w:val="left" w:pos="1620"/>
        </w:tabs>
        <w:ind w:firstLine="709"/>
        <w:jc w:val="both"/>
        <w:rPr>
          <w:rFonts w:cs="Tahoma"/>
          <w:sz w:val="28"/>
          <w:szCs w:val="28"/>
        </w:rPr>
      </w:pPr>
      <w:r w:rsidRPr="00632C52">
        <w:rPr>
          <w:rFonts w:cs="Tahoma"/>
          <w:sz w:val="28"/>
          <w:szCs w:val="28"/>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r>
        <w:rPr>
          <w:rFonts w:cs="Tahoma"/>
          <w:sz w:val="28"/>
          <w:szCs w:val="28"/>
        </w:rPr>
        <w:t xml:space="preserve"> </w:t>
      </w:r>
      <w:r w:rsidRPr="00E555BF">
        <w:rPr>
          <w:rFonts w:cs="Tahoma"/>
          <w:sz w:val="28"/>
          <w:szCs w:val="28"/>
        </w:rPr>
        <w:t>(ст. 64 ТК РФ).</w:t>
      </w:r>
    </w:p>
    <w:p w:rsidR="00FD1185" w:rsidRPr="00632C52" w:rsidRDefault="00FD1185" w:rsidP="00FD1185">
      <w:pPr>
        <w:tabs>
          <w:tab w:val="left" w:pos="540"/>
          <w:tab w:val="num" w:pos="773"/>
          <w:tab w:val="left" w:pos="1620"/>
        </w:tabs>
        <w:ind w:firstLine="709"/>
        <w:jc w:val="both"/>
        <w:rPr>
          <w:sz w:val="28"/>
          <w:szCs w:val="28"/>
        </w:rPr>
      </w:pPr>
      <w:r w:rsidRPr="00632C52">
        <w:rPr>
          <w:sz w:val="28"/>
          <w:szCs w:val="28"/>
        </w:rPr>
        <w:t>2.2.3. Запрещается отказывать в заключении трудового договора женщинам по мотивам, связанным с беременностью или наличием детей.</w:t>
      </w:r>
    </w:p>
    <w:p w:rsidR="00FD1185" w:rsidRPr="00632C52" w:rsidRDefault="00FD1185" w:rsidP="00FD1185">
      <w:pPr>
        <w:tabs>
          <w:tab w:val="left" w:pos="540"/>
          <w:tab w:val="num" w:pos="773"/>
          <w:tab w:val="left" w:pos="1620"/>
        </w:tabs>
        <w:ind w:firstLine="709"/>
        <w:jc w:val="both"/>
        <w:rPr>
          <w:sz w:val="28"/>
          <w:szCs w:val="28"/>
        </w:rPr>
      </w:pPr>
      <w:r w:rsidRPr="00632C52">
        <w:rPr>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FD1185" w:rsidRPr="00632C52" w:rsidRDefault="00FD1185" w:rsidP="00FD1185">
      <w:pPr>
        <w:autoSpaceDE w:val="0"/>
        <w:autoSpaceDN w:val="0"/>
        <w:adjustRightInd w:val="0"/>
        <w:ind w:firstLine="709"/>
        <w:jc w:val="both"/>
        <w:rPr>
          <w:sz w:val="28"/>
          <w:szCs w:val="28"/>
        </w:rPr>
      </w:pPr>
      <w:r w:rsidRPr="00632C52">
        <w:rPr>
          <w:sz w:val="28"/>
          <w:szCs w:val="28"/>
        </w:rPr>
        <w:t>2.2.4. По требованию лица, которому отказано в заключении трудового договора, работодатель обязан сообщить причину отказа в письменной форме</w:t>
      </w:r>
      <w:r>
        <w:rPr>
          <w:sz w:val="28"/>
          <w:szCs w:val="28"/>
        </w:rPr>
        <w:t xml:space="preserve"> </w:t>
      </w:r>
      <w:r w:rsidRPr="00E555BF">
        <w:rPr>
          <w:rFonts w:cs="Tahoma"/>
          <w:sz w:val="28"/>
          <w:szCs w:val="28"/>
        </w:rPr>
        <w:t>(ст. 64 ТК РФ).</w:t>
      </w:r>
    </w:p>
    <w:p w:rsidR="00FD1185" w:rsidRPr="00632C52" w:rsidRDefault="00FD1185" w:rsidP="00FD1185">
      <w:pPr>
        <w:autoSpaceDE w:val="0"/>
        <w:autoSpaceDN w:val="0"/>
        <w:adjustRightInd w:val="0"/>
        <w:ind w:firstLine="709"/>
        <w:jc w:val="both"/>
        <w:rPr>
          <w:sz w:val="28"/>
          <w:szCs w:val="28"/>
        </w:rPr>
      </w:pPr>
      <w:r w:rsidRPr="00632C52">
        <w:rPr>
          <w:sz w:val="28"/>
          <w:szCs w:val="28"/>
        </w:rPr>
        <w:t>2.2.5. Отказ в заключении трудового догов</w:t>
      </w:r>
      <w:r>
        <w:rPr>
          <w:sz w:val="28"/>
          <w:szCs w:val="28"/>
        </w:rPr>
        <w:t>ора может быть обжалован в суде</w:t>
      </w:r>
      <w:r w:rsidRPr="009C10FB">
        <w:rPr>
          <w:rFonts w:cs="Tahoma"/>
          <w:sz w:val="28"/>
          <w:szCs w:val="28"/>
        </w:rPr>
        <w:t xml:space="preserve"> </w:t>
      </w:r>
      <w:r w:rsidRPr="00E555BF">
        <w:rPr>
          <w:rFonts w:cs="Tahoma"/>
          <w:sz w:val="28"/>
          <w:szCs w:val="28"/>
        </w:rPr>
        <w:t>(ст. 64 ТК РФ).</w:t>
      </w:r>
    </w:p>
    <w:p w:rsidR="00FD1185" w:rsidRPr="00632C52" w:rsidRDefault="00FD1185" w:rsidP="00FD1185">
      <w:pPr>
        <w:tabs>
          <w:tab w:val="left" w:pos="540"/>
          <w:tab w:val="num" w:pos="720"/>
          <w:tab w:val="left" w:pos="1620"/>
        </w:tabs>
        <w:ind w:firstLine="709"/>
        <w:jc w:val="both"/>
        <w:rPr>
          <w:rFonts w:cs="Tahoma"/>
          <w:b/>
          <w:sz w:val="28"/>
          <w:szCs w:val="28"/>
        </w:rPr>
      </w:pPr>
      <w:r w:rsidRPr="00632C52">
        <w:rPr>
          <w:rFonts w:cs="Tahoma"/>
          <w:b/>
          <w:sz w:val="28"/>
          <w:szCs w:val="28"/>
        </w:rPr>
        <w:t>2.3.</w:t>
      </w:r>
      <w:r w:rsidRPr="00632C52">
        <w:rPr>
          <w:b/>
          <w:sz w:val="28"/>
          <w:szCs w:val="28"/>
        </w:rPr>
        <w:t xml:space="preserve"> Изменение условий трудового договора и </w:t>
      </w:r>
      <w:r w:rsidRPr="00632C52">
        <w:rPr>
          <w:rFonts w:cs="Tahoma"/>
          <w:b/>
          <w:sz w:val="28"/>
          <w:szCs w:val="28"/>
        </w:rPr>
        <w:t xml:space="preserve">перевод на другую работу: </w:t>
      </w:r>
    </w:p>
    <w:p w:rsidR="00FD1185" w:rsidRPr="00632C52" w:rsidRDefault="00FD1185" w:rsidP="00FD1185">
      <w:pPr>
        <w:tabs>
          <w:tab w:val="num" w:pos="720"/>
          <w:tab w:val="left" w:pos="1080"/>
          <w:tab w:val="left" w:pos="1620"/>
        </w:tabs>
        <w:ind w:firstLine="709"/>
        <w:jc w:val="both"/>
        <w:rPr>
          <w:rFonts w:cs="Tahoma"/>
          <w:sz w:val="28"/>
          <w:szCs w:val="28"/>
        </w:rPr>
      </w:pPr>
      <w:r w:rsidRPr="00632C52">
        <w:rPr>
          <w:rFonts w:cs="Tahoma"/>
          <w:sz w:val="28"/>
          <w:szCs w:val="28"/>
        </w:rPr>
        <w:t>2.3.1.</w:t>
      </w:r>
      <w:r w:rsidRPr="00632C52">
        <w:rPr>
          <w:sz w:val="28"/>
          <w:szCs w:val="28"/>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632C52">
        <w:rPr>
          <w:rFonts w:cs="Tahoma"/>
          <w:sz w:val="28"/>
          <w:szCs w:val="28"/>
        </w:rPr>
        <w:t xml:space="preserve"> сторон трудового договора, за исключением случаев, предусмотренных ТК РФ (ст. 74 ТК </w:t>
      </w:r>
      <w:r w:rsidRPr="00632C52">
        <w:rPr>
          <w:rFonts w:cs="Tahoma"/>
          <w:sz w:val="28"/>
          <w:szCs w:val="28"/>
        </w:rPr>
        <w:lastRenderedPageBreak/>
        <w:t xml:space="preserve">РФ). Соглашение об изменении </w:t>
      </w:r>
      <w:r w:rsidRPr="00632C52">
        <w:rPr>
          <w:sz w:val="28"/>
          <w:szCs w:val="28"/>
        </w:rPr>
        <w:t>определенных сторонами условий трудового договора</w:t>
      </w:r>
      <w:r w:rsidRPr="00632C52">
        <w:rPr>
          <w:rFonts w:cs="Tahoma"/>
          <w:sz w:val="28"/>
          <w:szCs w:val="28"/>
        </w:rPr>
        <w:t xml:space="preserve"> заключается в письменной форме и оформляется дополнительным соглашением к трудовому договору (ст. 72 ТК РФ).</w:t>
      </w:r>
    </w:p>
    <w:p w:rsidR="00FD1185" w:rsidRPr="00632C52" w:rsidRDefault="00FD1185" w:rsidP="00FD1185">
      <w:pPr>
        <w:tabs>
          <w:tab w:val="num" w:pos="720"/>
          <w:tab w:val="left" w:pos="1080"/>
          <w:tab w:val="left" w:pos="1620"/>
        </w:tabs>
        <w:ind w:firstLine="709"/>
        <w:jc w:val="both"/>
        <w:rPr>
          <w:rFonts w:cs="Tahoma"/>
          <w:sz w:val="28"/>
          <w:szCs w:val="28"/>
        </w:rPr>
      </w:pPr>
      <w:r w:rsidRPr="00632C52">
        <w:rPr>
          <w:rFonts w:cs="Tahoma"/>
          <w:sz w:val="28"/>
          <w:szCs w:val="28"/>
        </w:rPr>
        <w:t>Изменение условий (содержания) трудового договора возможно по следующим основаниям:</w:t>
      </w:r>
    </w:p>
    <w:p w:rsidR="00FD1185" w:rsidRPr="00632C52" w:rsidRDefault="00FD1185" w:rsidP="00FD1185">
      <w:pPr>
        <w:tabs>
          <w:tab w:val="num" w:pos="720"/>
          <w:tab w:val="left" w:pos="1080"/>
          <w:tab w:val="left" w:pos="1620"/>
        </w:tabs>
        <w:ind w:firstLine="709"/>
        <w:jc w:val="both"/>
        <w:rPr>
          <w:rFonts w:cs="Tahoma"/>
          <w:sz w:val="28"/>
          <w:szCs w:val="28"/>
        </w:rPr>
      </w:pPr>
      <w:r w:rsidRPr="00632C52">
        <w:rPr>
          <w:rFonts w:cs="Tahoma"/>
          <w:sz w:val="28"/>
          <w:szCs w:val="28"/>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FD1185" w:rsidRPr="00632C52" w:rsidRDefault="00FD1185" w:rsidP="00FD1185">
      <w:pPr>
        <w:tabs>
          <w:tab w:val="num" w:pos="720"/>
          <w:tab w:val="left" w:pos="1080"/>
          <w:tab w:val="left" w:pos="1620"/>
        </w:tabs>
        <w:ind w:firstLine="709"/>
        <w:jc w:val="both"/>
        <w:rPr>
          <w:rFonts w:cs="Tahoma"/>
          <w:sz w:val="28"/>
          <w:szCs w:val="28"/>
        </w:rPr>
      </w:pPr>
      <w:r w:rsidRPr="00632C52">
        <w:rPr>
          <w:rFonts w:cs="Tahoma"/>
          <w:sz w:val="28"/>
          <w:szCs w:val="28"/>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FD1185" w:rsidRPr="00632C52" w:rsidRDefault="00FD1185" w:rsidP="00FD1185">
      <w:pPr>
        <w:tabs>
          <w:tab w:val="num" w:pos="720"/>
          <w:tab w:val="left" w:pos="1080"/>
          <w:tab w:val="left" w:pos="1620"/>
        </w:tabs>
        <w:ind w:firstLine="709"/>
        <w:jc w:val="both"/>
        <w:rPr>
          <w:rFonts w:cs="Tahoma"/>
          <w:sz w:val="28"/>
          <w:szCs w:val="28"/>
        </w:rPr>
      </w:pPr>
      <w:r w:rsidRPr="00632C52">
        <w:rPr>
          <w:rFonts w:cs="Tahoma"/>
          <w:sz w:val="28"/>
          <w:szCs w:val="28"/>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FD1185" w:rsidRPr="00632C52" w:rsidRDefault="00FD1185" w:rsidP="00FD1185">
      <w:pPr>
        <w:tabs>
          <w:tab w:val="num" w:pos="720"/>
          <w:tab w:val="left" w:pos="1080"/>
          <w:tab w:val="left" w:pos="1620"/>
        </w:tabs>
        <w:ind w:firstLine="709"/>
        <w:jc w:val="both"/>
        <w:rPr>
          <w:rFonts w:cs="Tahoma"/>
          <w:sz w:val="28"/>
          <w:szCs w:val="28"/>
        </w:rPr>
      </w:pPr>
      <w:r w:rsidRPr="00632C52">
        <w:rPr>
          <w:rFonts w:cs="Tahoma"/>
          <w:sz w:val="28"/>
          <w:szCs w:val="28"/>
        </w:rPr>
        <w:t>К числу таких причин могут относиться:</w:t>
      </w:r>
    </w:p>
    <w:p w:rsidR="00FD1185" w:rsidRPr="00632C52" w:rsidRDefault="00FD1185" w:rsidP="00FD1185">
      <w:pPr>
        <w:jc w:val="both"/>
        <w:rPr>
          <w:sz w:val="28"/>
          <w:szCs w:val="28"/>
        </w:rPr>
      </w:pPr>
      <w:r>
        <w:rPr>
          <w:sz w:val="28"/>
          <w:szCs w:val="28"/>
        </w:rPr>
        <w:t xml:space="preserve">       - </w:t>
      </w:r>
      <w:r w:rsidRPr="00632C52">
        <w:rPr>
          <w:sz w:val="28"/>
          <w:szCs w:val="28"/>
        </w:rPr>
        <w:t>реорганизация учреждения (слияние, присоединение, разделение, выделение, преобразование), а также внутренняя реорганизация в учреждении;</w:t>
      </w:r>
    </w:p>
    <w:p w:rsidR="00FD1185" w:rsidRPr="00632C52" w:rsidRDefault="00FD1185" w:rsidP="00FD1185">
      <w:pPr>
        <w:jc w:val="both"/>
        <w:rPr>
          <w:rFonts w:cs="Tahoma"/>
          <w:sz w:val="28"/>
          <w:szCs w:val="28"/>
        </w:rPr>
      </w:pPr>
      <w:r>
        <w:rPr>
          <w:sz w:val="28"/>
          <w:szCs w:val="28"/>
        </w:rPr>
        <w:t xml:space="preserve">       - </w:t>
      </w:r>
      <w:r w:rsidRPr="00632C52">
        <w:rPr>
          <w:sz w:val="28"/>
          <w:szCs w:val="28"/>
        </w:rPr>
        <w:t xml:space="preserve">изменения в осуществлении образовательного процесса в учреждении (сокращение или увеличение количества групп и др.).  </w:t>
      </w:r>
    </w:p>
    <w:p w:rsidR="00FD1185" w:rsidRPr="00632C52" w:rsidRDefault="00FD1185" w:rsidP="00FD1185">
      <w:pPr>
        <w:tabs>
          <w:tab w:val="num" w:pos="720"/>
          <w:tab w:val="left" w:pos="1080"/>
          <w:tab w:val="left" w:pos="1620"/>
        </w:tabs>
        <w:ind w:firstLine="709"/>
        <w:jc w:val="both"/>
        <w:rPr>
          <w:rFonts w:cs="Tahoma"/>
          <w:sz w:val="28"/>
          <w:szCs w:val="28"/>
        </w:rPr>
      </w:pPr>
      <w:r w:rsidRPr="00632C52">
        <w:rPr>
          <w:rFonts w:cs="Tahoma"/>
          <w:sz w:val="28"/>
          <w:szCs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FD1185" w:rsidRPr="00632C52" w:rsidRDefault="00FD1185" w:rsidP="00FD1185">
      <w:pPr>
        <w:tabs>
          <w:tab w:val="num" w:pos="720"/>
          <w:tab w:val="left" w:pos="1080"/>
          <w:tab w:val="left" w:pos="1620"/>
        </w:tabs>
        <w:ind w:firstLine="709"/>
        <w:jc w:val="both"/>
        <w:rPr>
          <w:rFonts w:cs="Tahoma"/>
          <w:sz w:val="28"/>
          <w:szCs w:val="28"/>
        </w:rPr>
      </w:pPr>
      <w:r w:rsidRPr="00632C52">
        <w:rPr>
          <w:rFonts w:cs="Tahoma"/>
          <w:sz w:val="28"/>
          <w:szCs w:val="28"/>
        </w:rPr>
        <w:t>2.3.3. Перевод на другую работу - постоянное или временное изменение трудовой функц</w:t>
      </w:r>
      <w:r w:rsidR="00632ADC">
        <w:rPr>
          <w:rFonts w:cs="Tahoma"/>
          <w:sz w:val="28"/>
          <w:szCs w:val="28"/>
        </w:rPr>
        <w:t xml:space="preserve">ии работника, в котором трудится </w:t>
      </w:r>
      <w:r w:rsidRPr="00632C52">
        <w:rPr>
          <w:rFonts w:cs="Tahoma"/>
          <w:sz w:val="28"/>
          <w:szCs w:val="28"/>
        </w:rPr>
        <w:t xml:space="preserve"> работник,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FD1185" w:rsidRPr="00632C52" w:rsidRDefault="00FD1185" w:rsidP="00FD1185">
      <w:pPr>
        <w:tabs>
          <w:tab w:val="num" w:pos="720"/>
          <w:tab w:val="left" w:pos="1080"/>
          <w:tab w:val="left" w:pos="1620"/>
        </w:tabs>
        <w:ind w:firstLine="709"/>
        <w:jc w:val="both"/>
        <w:rPr>
          <w:rFonts w:ascii="Arial" w:hAnsi="Arial" w:cs="Arial"/>
          <w:sz w:val="28"/>
          <w:szCs w:val="28"/>
        </w:rPr>
      </w:pPr>
      <w:r w:rsidRPr="00632C52">
        <w:rPr>
          <w:rFonts w:cs="Tahoma"/>
          <w:sz w:val="28"/>
          <w:szCs w:val="28"/>
        </w:rPr>
        <w:t>2.3.4. Перевод на другую по</w:t>
      </w:r>
      <w:r>
        <w:rPr>
          <w:rFonts w:cs="Tahoma"/>
          <w:sz w:val="28"/>
          <w:szCs w:val="28"/>
        </w:rPr>
        <w:t>стоянную работу в пределах дошкольного образовательного учреждения</w:t>
      </w:r>
      <w:r w:rsidRPr="00632C52">
        <w:rPr>
          <w:rFonts w:cs="Tahoma"/>
          <w:sz w:val="28"/>
          <w:szCs w:val="28"/>
        </w:rPr>
        <w:t xml:space="preserve"> оформляется приказом работодателя, на основании которого делается запись в трудовой книжке работника.</w:t>
      </w:r>
    </w:p>
    <w:p w:rsidR="00FD1185" w:rsidRPr="00632C52" w:rsidRDefault="00FD1185" w:rsidP="00FD1185">
      <w:pPr>
        <w:tabs>
          <w:tab w:val="num" w:pos="720"/>
          <w:tab w:val="left" w:pos="1080"/>
          <w:tab w:val="left" w:pos="1620"/>
        </w:tabs>
        <w:ind w:firstLine="709"/>
        <w:jc w:val="both"/>
        <w:rPr>
          <w:rFonts w:cs="Tahoma"/>
          <w:sz w:val="28"/>
          <w:szCs w:val="28"/>
        </w:rPr>
      </w:pPr>
      <w:r w:rsidRPr="00632C52">
        <w:rPr>
          <w:rFonts w:cs="Tahoma"/>
          <w:sz w:val="28"/>
          <w:szCs w:val="28"/>
        </w:rPr>
        <w:lastRenderedPageBreak/>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w:t>
      </w:r>
      <w:r>
        <w:rPr>
          <w:rFonts w:cs="Tahoma"/>
          <w:sz w:val="28"/>
          <w:szCs w:val="28"/>
        </w:rPr>
        <w:t>оторым сохраняется место работы,</w:t>
      </w:r>
      <w:r w:rsidRPr="00632C52">
        <w:rPr>
          <w:rFonts w:cs="Tahoma"/>
          <w:sz w:val="28"/>
          <w:szCs w:val="28"/>
        </w:rPr>
        <w:t xml:space="preserve"> до выхода этого работника на работу.</w:t>
      </w:r>
    </w:p>
    <w:p w:rsidR="00FD1185" w:rsidRPr="00632C52" w:rsidRDefault="00FD1185" w:rsidP="00FD1185">
      <w:pPr>
        <w:autoSpaceDE w:val="0"/>
        <w:autoSpaceDN w:val="0"/>
        <w:adjustRightInd w:val="0"/>
        <w:ind w:firstLine="709"/>
        <w:jc w:val="both"/>
        <w:rPr>
          <w:sz w:val="28"/>
          <w:szCs w:val="28"/>
        </w:rPr>
      </w:pPr>
      <w:r w:rsidRPr="00632C52">
        <w:rPr>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FD1185" w:rsidRPr="00632C52" w:rsidRDefault="00FD1185" w:rsidP="00FD1185">
      <w:pPr>
        <w:tabs>
          <w:tab w:val="num" w:pos="720"/>
          <w:tab w:val="left" w:pos="1080"/>
          <w:tab w:val="left" w:pos="1620"/>
        </w:tabs>
        <w:ind w:firstLine="709"/>
        <w:jc w:val="both"/>
        <w:rPr>
          <w:rFonts w:cs="Tahoma"/>
          <w:sz w:val="28"/>
          <w:szCs w:val="28"/>
        </w:rPr>
      </w:pPr>
      <w:r w:rsidRPr="00632C52">
        <w:rPr>
          <w:rFonts w:cs="Tahoma"/>
          <w:sz w:val="28"/>
          <w:szCs w:val="28"/>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FD1185" w:rsidRPr="00632C52" w:rsidRDefault="00FD1185" w:rsidP="00FD1185">
      <w:pPr>
        <w:tabs>
          <w:tab w:val="num" w:pos="720"/>
          <w:tab w:val="left" w:pos="1080"/>
          <w:tab w:val="left" w:pos="1620"/>
        </w:tabs>
        <w:ind w:firstLine="709"/>
        <w:jc w:val="both"/>
        <w:rPr>
          <w:rFonts w:cs="Tahoma"/>
          <w:sz w:val="28"/>
          <w:szCs w:val="28"/>
        </w:rPr>
      </w:pPr>
      <w:r w:rsidRPr="00632C52">
        <w:rPr>
          <w:rFonts w:cs="Tahoma"/>
          <w:sz w:val="28"/>
          <w:szCs w:val="28"/>
        </w:rPr>
        <w:t>При этом перевод на работу, требующую более низкой квалификации, допускается только с письменного согласия работника.</w:t>
      </w:r>
    </w:p>
    <w:p w:rsidR="00FD1185" w:rsidRPr="00632C52" w:rsidRDefault="00FD1185" w:rsidP="00FD1185">
      <w:pPr>
        <w:tabs>
          <w:tab w:val="num" w:pos="720"/>
          <w:tab w:val="left" w:pos="1080"/>
          <w:tab w:val="left" w:pos="1620"/>
        </w:tabs>
        <w:ind w:firstLine="709"/>
        <w:jc w:val="both"/>
        <w:rPr>
          <w:rFonts w:cs="Tahoma"/>
          <w:sz w:val="28"/>
          <w:szCs w:val="28"/>
        </w:rPr>
      </w:pPr>
      <w:r w:rsidRPr="00632C52">
        <w:rPr>
          <w:rFonts w:cs="Tahoma"/>
          <w:sz w:val="28"/>
          <w:szCs w:val="28"/>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FD1185" w:rsidRPr="00632C52" w:rsidRDefault="00FD1185" w:rsidP="00FD1185">
      <w:pPr>
        <w:tabs>
          <w:tab w:val="num" w:pos="720"/>
          <w:tab w:val="left" w:pos="1080"/>
          <w:tab w:val="left" w:pos="1620"/>
        </w:tabs>
        <w:ind w:firstLine="709"/>
        <w:jc w:val="both"/>
        <w:rPr>
          <w:rFonts w:cs="Tahoma"/>
          <w:sz w:val="28"/>
          <w:szCs w:val="28"/>
        </w:rPr>
      </w:pPr>
      <w:r w:rsidRPr="00632C52">
        <w:rPr>
          <w:rFonts w:cs="Tahoma"/>
          <w:sz w:val="28"/>
          <w:szCs w:val="28"/>
        </w:rPr>
        <w:t>2.3.8. Перевод работника на другую работу в соответствии с медицинским заключением  производится в порядке, предусмотренном ст. ст. 73, 182, 254 ТК РФ.</w:t>
      </w:r>
    </w:p>
    <w:p w:rsidR="00FD1185" w:rsidRPr="00632C52" w:rsidRDefault="00FD1185" w:rsidP="00FD1185">
      <w:pPr>
        <w:autoSpaceDE w:val="0"/>
        <w:autoSpaceDN w:val="0"/>
        <w:adjustRightInd w:val="0"/>
        <w:ind w:firstLine="709"/>
        <w:jc w:val="both"/>
        <w:rPr>
          <w:sz w:val="28"/>
          <w:szCs w:val="28"/>
        </w:rPr>
      </w:pPr>
      <w:r w:rsidRPr="00632C52">
        <w:rPr>
          <w:sz w:val="28"/>
          <w:szCs w:val="28"/>
        </w:rPr>
        <w:t>2.3.9. Работодатель обязан в соответствии со ст. 76 ТК РФ отстранить от работы (не допускать к работе) работника:</w:t>
      </w:r>
    </w:p>
    <w:p w:rsidR="00FD1185" w:rsidRPr="00632C52" w:rsidRDefault="00FD1185" w:rsidP="00FD1185">
      <w:pPr>
        <w:autoSpaceDE w:val="0"/>
        <w:autoSpaceDN w:val="0"/>
        <w:adjustRightInd w:val="0"/>
        <w:ind w:firstLine="600"/>
        <w:jc w:val="both"/>
        <w:rPr>
          <w:sz w:val="28"/>
          <w:szCs w:val="28"/>
        </w:rPr>
      </w:pPr>
      <w:r>
        <w:rPr>
          <w:sz w:val="28"/>
          <w:szCs w:val="28"/>
        </w:rPr>
        <w:t xml:space="preserve">- </w:t>
      </w:r>
      <w:r w:rsidRPr="00632C52">
        <w:rPr>
          <w:sz w:val="28"/>
          <w:szCs w:val="28"/>
        </w:rPr>
        <w:t>появившегося на работе в состоянии алкогольного, наркотического или иного токсического опьянения;</w:t>
      </w:r>
    </w:p>
    <w:p w:rsidR="00FD1185" w:rsidRPr="00632C52" w:rsidRDefault="00FD1185" w:rsidP="00FD1185">
      <w:pPr>
        <w:autoSpaceDE w:val="0"/>
        <w:autoSpaceDN w:val="0"/>
        <w:adjustRightInd w:val="0"/>
        <w:ind w:firstLine="600"/>
        <w:jc w:val="both"/>
        <w:rPr>
          <w:sz w:val="28"/>
          <w:szCs w:val="28"/>
        </w:rPr>
      </w:pPr>
      <w:r>
        <w:rPr>
          <w:sz w:val="28"/>
          <w:szCs w:val="28"/>
        </w:rPr>
        <w:t xml:space="preserve">- </w:t>
      </w:r>
      <w:r w:rsidRPr="00632C52">
        <w:rPr>
          <w:sz w:val="28"/>
          <w:szCs w:val="28"/>
        </w:rPr>
        <w:t>не прошедшего в установленном порядке обучение и проверку знаний и навыков в области охраны труда;</w:t>
      </w:r>
    </w:p>
    <w:p w:rsidR="00FD1185" w:rsidRPr="00632C52" w:rsidRDefault="00FD1185" w:rsidP="00FD1185">
      <w:pPr>
        <w:autoSpaceDE w:val="0"/>
        <w:autoSpaceDN w:val="0"/>
        <w:adjustRightInd w:val="0"/>
        <w:ind w:firstLine="600"/>
        <w:jc w:val="both"/>
        <w:rPr>
          <w:sz w:val="28"/>
          <w:szCs w:val="28"/>
        </w:rPr>
      </w:pPr>
      <w:r>
        <w:rPr>
          <w:sz w:val="28"/>
          <w:szCs w:val="28"/>
        </w:rPr>
        <w:t xml:space="preserve">- </w:t>
      </w:r>
      <w:r w:rsidRPr="00632C52">
        <w:rPr>
          <w:sz w:val="28"/>
          <w:szCs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FD1185" w:rsidRPr="00632C52" w:rsidRDefault="00FD1185" w:rsidP="00FD1185">
      <w:pPr>
        <w:autoSpaceDE w:val="0"/>
        <w:autoSpaceDN w:val="0"/>
        <w:adjustRightInd w:val="0"/>
        <w:ind w:firstLine="600"/>
        <w:jc w:val="both"/>
        <w:rPr>
          <w:sz w:val="28"/>
          <w:szCs w:val="28"/>
        </w:rPr>
      </w:pPr>
      <w:r>
        <w:rPr>
          <w:sz w:val="28"/>
          <w:szCs w:val="28"/>
        </w:rPr>
        <w:t xml:space="preserve">- </w:t>
      </w:r>
      <w:r w:rsidRPr="00632C52">
        <w:rPr>
          <w:sz w:val="28"/>
          <w:szCs w:val="28"/>
        </w:rPr>
        <w:t xml:space="preserve">при выявлении в соответствии с медицинским заключением, выданным в порядке, установленном федеральными законами и иными нормативными </w:t>
      </w:r>
      <w:r w:rsidRPr="00632C52">
        <w:rPr>
          <w:sz w:val="28"/>
          <w:szCs w:val="28"/>
        </w:rPr>
        <w:lastRenderedPageBreak/>
        <w:t>правовыми актами Российской Федерации, противопоказаний для выполнения работником работы, обусловленной трудовым договором;</w:t>
      </w:r>
    </w:p>
    <w:p w:rsidR="00FD1185" w:rsidRPr="00632C52" w:rsidRDefault="00FD1185" w:rsidP="00FD1185">
      <w:pPr>
        <w:autoSpaceDE w:val="0"/>
        <w:autoSpaceDN w:val="0"/>
        <w:adjustRightInd w:val="0"/>
        <w:ind w:firstLine="600"/>
        <w:jc w:val="both"/>
        <w:rPr>
          <w:sz w:val="28"/>
          <w:szCs w:val="28"/>
        </w:rPr>
      </w:pPr>
      <w:r>
        <w:rPr>
          <w:sz w:val="28"/>
          <w:szCs w:val="28"/>
        </w:rPr>
        <w:t xml:space="preserve">- </w:t>
      </w:r>
      <w:r w:rsidRPr="00632C52">
        <w:rPr>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FD1185" w:rsidRPr="00632C52" w:rsidRDefault="00FD1185" w:rsidP="00FD1185">
      <w:pPr>
        <w:autoSpaceDE w:val="0"/>
        <w:autoSpaceDN w:val="0"/>
        <w:adjustRightInd w:val="0"/>
        <w:ind w:firstLine="600"/>
        <w:jc w:val="both"/>
        <w:rPr>
          <w:sz w:val="28"/>
          <w:szCs w:val="28"/>
        </w:rPr>
      </w:pPr>
      <w:r>
        <w:rPr>
          <w:sz w:val="28"/>
          <w:szCs w:val="28"/>
        </w:rPr>
        <w:t xml:space="preserve">- </w:t>
      </w:r>
      <w:r w:rsidRPr="00632C52">
        <w:rPr>
          <w:sz w:val="28"/>
          <w:szCs w:val="28"/>
        </w:rPr>
        <w:t>в других случаях, предусмотренных федеральными законами и иными нормативными правовыми актами Российской Федерации.</w:t>
      </w:r>
    </w:p>
    <w:p w:rsidR="00FD1185" w:rsidRPr="004E60FB" w:rsidRDefault="00FD1185" w:rsidP="00FD1185">
      <w:pPr>
        <w:tabs>
          <w:tab w:val="left" w:pos="540"/>
          <w:tab w:val="num" w:pos="720"/>
          <w:tab w:val="left" w:pos="1620"/>
        </w:tabs>
        <w:ind w:firstLine="709"/>
        <w:rPr>
          <w:rFonts w:cs="Tahoma"/>
          <w:b/>
          <w:sz w:val="16"/>
          <w:szCs w:val="16"/>
        </w:rPr>
      </w:pPr>
    </w:p>
    <w:p w:rsidR="00FD1185" w:rsidRPr="00632C52" w:rsidRDefault="00FD1185" w:rsidP="00FD1185">
      <w:pPr>
        <w:tabs>
          <w:tab w:val="left" w:pos="540"/>
          <w:tab w:val="num" w:pos="720"/>
          <w:tab w:val="left" w:pos="1620"/>
        </w:tabs>
        <w:ind w:firstLine="709"/>
        <w:rPr>
          <w:rFonts w:cs="Tahoma"/>
          <w:b/>
          <w:sz w:val="28"/>
          <w:szCs w:val="28"/>
        </w:rPr>
      </w:pPr>
      <w:r w:rsidRPr="00632C52">
        <w:rPr>
          <w:rFonts w:cs="Tahoma"/>
          <w:b/>
          <w:sz w:val="28"/>
          <w:szCs w:val="28"/>
        </w:rPr>
        <w:t>2.4.</w:t>
      </w:r>
      <w:r w:rsidRPr="00632C52">
        <w:rPr>
          <w:b/>
          <w:sz w:val="28"/>
          <w:szCs w:val="28"/>
        </w:rPr>
        <w:t xml:space="preserve"> </w:t>
      </w:r>
      <w:r w:rsidRPr="00632C52">
        <w:rPr>
          <w:rFonts w:cs="Tahoma"/>
          <w:b/>
          <w:sz w:val="28"/>
          <w:szCs w:val="28"/>
        </w:rPr>
        <w:t xml:space="preserve">Прекращение трудового договора: </w:t>
      </w:r>
    </w:p>
    <w:p w:rsidR="00FD1185" w:rsidRPr="00632C52" w:rsidRDefault="00FD1185" w:rsidP="00FD1185">
      <w:pPr>
        <w:tabs>
          <w:tab w:val="left" w:pos="540"/>
          <w:tab w:val="num" w:pos="720"/>
          <w:tab w:val="left" w:pos="1620"/>
        </w:tabs>
        <w:ind w:firstLine="709"/>
        <w:jc w:val="both"/>
        <w:rPr>
          <w:rFonts w:cs="Tahoma"/>
          <w:sz w:val="28"/>
          <w:szCs w:val="28"/>
        </w:rPr>
      </w:pPr>
      <w:r w:rsidRPr="00632C52">
        <w:rPr>
          <w:rFonts w:cs="Tahoma"/>
          <w:sz w:val="28"/>
          <w:szCs w:val="28"/>
        </w:rPr>
        <w:t xml:space="preserve">2.4.1. Прекращение трудового договора может иметь место только по основаниям, предусмотренным трудовым законодательством. </w:t>
      </w:r>
    </w:p>
    <w:p w:rsidR="00FD1185" w:rsidRPr="00632C52" w:rsidRDefault="00FD1185" w:rsidP="00FD1185">
      <w:pPr>
        <w:tabs>
          <w:tab w:val="left" w:pos="540"/>
          <w:tab w:val="num" w:pos="720"/>
          <w:tab w:val="left" w:pos="1620"/>
        </w:tabs>
        <w:ind w:firstLine="709"/>
        <w:jc w:val="both"/>
        <w:rPr>
          <w:rFonts w:cs="Tahoma"/>
          <w:sz w:val="28"/>
          <w:szCs w:val="28"/>
        </w:rPr>
      </w:pPr>
      <w:r w:rsidRPr="00632C52">
        <w:rPr>
          <w:rFonts w:cs="Tahoma"/>
          <w:sz w:val="28"/>
          <w:szCs w:val="28"/>
        </w:rPr>
        <w:t>2.4.2. Трудовой договор может быть в любое время расторгнут по соглашению сторон трудового договора (ст. 78 ТК РФ).</w:t>
      </w:r>
    </w:p>
    <w:p w:rsidR="00FD1185" w:rsidRPr="00632C52" w:rsidRDefault="00FD1185" w:rsidP="00FD1185">
      <w:pPr>
        <w:tabs>
          <w:tab w:val="left" w:pos="540"/>
          <w:tab w:val="num" w:pos="720"/>
          <w:tab w:val="left" w:pos="1620"/>
        </w:tabs>
        <w:ind w:firstLine="709"/>
        <w:jc w:val="both"/>
        <w:rPr>
          <w:rFonts w:cs="Tahoma"/>
          <w:sz w:val="28"/>
          <w:szCs w:val="28"/>
        </w:rPr>
      </w:pPr>
      <w:r w:rsidRPr="00632C52">
        <w:rPr>
          <w:rFonts w:cs="Tahoma"/>
          <w:sz w:val="28"/>
          <w:szCs w:val="28"/>
        </w:rPr>
        <w:t>2.4.3. Срочный трудовой договор прекращается с истечением срока его действия (ст. 79 ТК РФ).</w:t>
      </w:r>
    </w:p>
    <w:p w:rsidR="00FD1185" w:rsidRPr="00632C52" w:rsidRDefault="00FD1185" w:rsidP="00FD1185">
      <w:pPr>
        <w:autoSpaceDE w:val="0"/>
        <w:autoSpaceDN w:val="0"/>
        <w:adjustRightInd w:val="0"/>
        <w:ind w:firstLine="709"/>
        <w:jc w:val="both"/>
        <w:rPr>
          <w:sz w:val="28"/>
          <w:szCs w:val="28"/>
        </w:rPr>
      </w:pPr>
      <w:r w:rsidRPr="00632C52">
        <w:rPr>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FD1185" w:rsidRPr="00632C52" w:rsidRDefault="00FD1185" w:rsidP="00FD1185">
      <w:pPr>
        <w:autoSpaceDE w:val="0"/>
        <w:autoSpaceDN w:val="0"/>
        <w:adjustRightInd w:val="0"/>
        <w:ind w:firstLine="709"/>
        <w:jc w:val="both"/>
        <w:rPr>
          <w:sz w:val="28"/>
          <w:szCs w:val="28"/>
        </w:rPr>
      </w:pPr>
      <w:r w:rsidRPr="00632C52">
        <w:rPr>
          <w:sz w:val="28"/>
          <w:szCs w:val="28"/>
        </w:rPr>
        <w:t>Трудовой договор, заключенный на время выполнения определенной работы, прекращается по завершении этой работы.</w:t>
      </w:r>
    </w:p>
    <w:p w:rsidR="00FD1185" w:rsidRPr="00632C52" w:rsidRDefault="00FD1185" w:rsidP="00FD1185">
      <w:pPr>
        <w:autoSpaceDE w:val="0"/>
        <w:autoSpaceDN w:val="0"/>
        <w:adjustRightInd w:val="0"/>
        <w:ind w:firstLine="709"/>
        <w:jc w:val="both"/>
        <w:rPr>
          <w:sz w:val="28"/>
          <w:szCs w:val="28"/>
        </w:rPr>
      </w:pPr>
      <w:r w:rsidRPr="00632C52">
        <w:rPr>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FD1185" w:rsidRPr="00632C52" w:rsidRDefault="00FD1185" w:rsidP="00FD1185">
      <w:pPr>
        <w:autoSpaceDE w:val="0"/>
        <w:autoSpaceDN w:val="0"/>
        <w:adjustRightInd w:val="0"/>
        <w:ind w:firstLine="709"/>
        <w:jc w:val="both"/>
        <w:rPr>
          <w:sz w:val="28"/>
          <w:szCs w:val="28"/>
        </w:rPr>
      </w:pPr>
      <w:r w:rsidRPr="00632C52">
        <w:rPr>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FD1185" w:rsidRPr="00632C52" w:rsidRDefault="00FD1185" w:rsidP="00FD1185">
      <w:pPr>
        <w:tabs>
          <w:tab w:val="left" w:pos="540"/>
          <w:tab w:val="num" w:pos="720"/>
          <w:tab w:val="left" w:pos="1620"/>
        </w:tabs>
        <w:ind w:firstLine="709"/>
        <w:jc w:val="both"/>
        <w:rPr>
          <w:rFonts w:cs="Tahoma"/>
          <w:sz w:val="28"/>
          <w:szCs w:val="28"/>
        </w:rPr>
      </w:pPr>
      <w:r w:rsidRPr="00632C52">
        <w:rPr>
          <w:rFonts w:cs="Tahoma"/>
          <w:sz w:val="28"/>
          <w:szCs w:val="28"/>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FD1185" w:rsidRPr="00632C52" w:rsidRDefault="00FD1185" w:rsidP="00FD1185">
      <w:pPr>
        <w:tabs>
          <w:tab w:val="left" w:pos="540"/>
          <w:tab w:val="num" w:pos="720"/>
          <w:tab w:val="left" w:pos="1620"/>
        </w:tabs>
        <w:ind w:firstLine="709"/>
        <w:jc w:val="both"/>
        <w:rPr>
          <w:sz w:val="28"/>
          <w:szCs w:val="28"/>
        </w:rPr>
      </w:pPr>
      <w:r w:rsidRPr="00632C52">
        <w:rPr>
          <w:rFonts w:cs="Tahoma"/>
          <w:sz w:val="28"/>
          <w:szCs w:val="28"/>
        </w:rPr>
        <w:lastRenderedPageBreak/>
        <w:t>2.4.5.</w:t>
      </w:r>
      <w:r w:rsidRPr="00632C52">
        <w:rPr>
          <w:sz w:val="28"/>
          <w:szCs w:val="28"/>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FD1185" w:rsidRPr="00632C52" w:rsidRDefault="00FD1185" w:rsidP="00FD1185">
      <w:pPr>
        <w:autoSpaceDE w:val="0"/>
        <w:autoSpaceDN w:val="0"/>
        <w:adjustRightInd w:val="0"/>
        <w:ind w:firstLine="709"/>
        <w:jc w:val="both"/>
        <w:rPr>
          <w:sz w:val="28"/>
          <w:szCs w:val="28"/>
        </w:rPr>
      </w:pPr>
      <w:r w:rsidRPr="00632C52">
        <w:rPr>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FD1185" w:rsidRPr="00632C52" w:rsidRDefault="00FD1185" w:rsidP="00FD1185">
      <w:pPr>
        <w:tabs>
          <w:tab w:val="left" w:pos="540"/>
          <w:tab w:val="num" w:pos="720"/>
          <w:tab w:val="left" w:pos="1620"/>
        </w:tabs>
        <w:ind w:firstLine="709"/>
        <w:jc w:val="both"/>
        <w:rPr>
          <w:rFonts w:cs="Tahoma"/>
          <w:sz w:val="28"/>
          <w:szCs w:val="28"/>
        </w:rPr>
      </w:pPr>
      <w:r w:rsidRPr="00632C52">
        <w:rPr>
          <w:rFonts w:cs="Tahoma"/>
          <w:sz w:val="28"/>
          <w:szCs w:val="28"/>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FD1185" w:rsidRPr="00632C52" w:rsidRDefault="00FD1185" w:rsidP="00FD1185">
      <w:pPr>
        <w:tabs>
          <w:tab w:val="left" w:pos="540"/>
          <w:tab w:val="num" w:pos="720"/>
          <w:tab w:val="left" w:pos="1620"/>
        </w:tabs>
        <w:ind w:firstLine="709"/>
        <w:jc w:val="both"/>
        <w:rPr>
          <w:rFonts w:cs="Tahoma"/>
          <w:sz w:val="28"/>
          <w:szCs w:val="28"/>
        </w:rPr>
      </w:pPr>
      <w:r w:rsidRPr="00632C52">
        <w:rPr>
          <w:rFonts w:cs="Tahoma"/>
          <w:sz w:val="28"/>
          <w:szCs w:val="28"/>
        </w:rPr>
        <w:t xml:space="preserve">По истечении срока предупреждения об увольнении работник имеет право прекратить работу. </w:t>
      </w:r>
    </w:p>
    <w:p w:rsidR="00FD1185" w:rsidRPr="00632C52" w:rsidRDefault="00FD1185" w:rsidP="00FD1185">
      <w:pPr>
        <w:tabs>
          <w:tab w:val="left" w:pos="540"/>
          <w:tab w:val="num" w:pos="720"/>
          <w:tab w:val="left" w:pos="1620"/>
        </w:tabs>
        <w:ind w:firstLine="709"/>
        <w:jc w:val="both"/>
        <w:rPr>
          <w:rFonts w:cs="Tahoma"/>
          <w:sz w:val="28"/>
          <w:szCs w:val="28"/>
        </w:rPr>
      </w:pPr>
      <w:r w:rsidRPr="00632C52">
        <w:rPr>
          <w:rFonts w:cs="Tahoma"/>
          <w:sz w:val="28"/>
          <w:szCs w:val="28"/>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FD1185" w:rsidRPr="00E555BF" w:rsidRDefault="00FD1185" w:rsidP="00FD1185">
      <w:pPr>
        <w:tabs>
          <w:tab w:val="left" w:pos="540"/>
          <w:tab w:val="num" w:pos="720"/>
          <w:tab w:val="left" w:pos="1620"/>
        </w:tabs>
        <w:ind w:firstLine="709"/>
        <w:jc w:val="both"/>
        <w:rPr>
          <w:rFonts w:cs="Tahoma"/>
          <w:sz w:val="28"/>
          <w:szCs w:val="28"/>
        </w:rPr>
      </w:pPr>
      <w:r w:rsidRPr="00632C52">
        <w:rPr>
          <w:rFonts w:cs="Tahoma"/>
          <w:sz w:val="28"/>
          <w:szCs w:val="28"/>
        </w:rPr>
        <w:t xml:space="preserve">2.4.7. </w:t>
      </w:r>
      <w:r w:rsidRPr="00E555BF">
        <w:rPr>
          <w:rFonts w:cs="Tahoma"/>
          <w:sz w:val="28"/>
          <w:szCs w:val="28"/>
        </w:rPr>
        <w:t xml:space="preserve">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(ст. 71 ТК РФ). </w:t>
      </w:r>
    </w:p>
    <w:p w:rsidR="00FD1185" w:rsidRPr="00E555BF" w:rsidRDefault="00FD1185" w:rsidP="00FD1185">
      <w:pPr>
        <w:tabs>
          <w:tab w:val="left" w:pos="540"/>
          <w:tab w:val="num" w:pos="720"/>
          <w:tab w:val="left" w:pos="1620"/>
        </w:tabs>
        <w:ind w:firstLine="709"/>
        <w:jc w:val="both"/>
        <w:rPr>
          <w:rFonts w:cs="Tahoma"/>
          <w:sz w:val="28"/>
          <w:szCs w:val="28"/>
        </w:rPr>
      </w:pPr>
      <w:r w:rsidRPr="00E555BF">
        <w:rPr>
          <w:rFonts w:cs="Tahoma"/>
          <w:sz w:val="28"/>
          <w:szCs w:val="28"/>
        </w:rPr>
        <w:t xml:space="preserve">2.4.8. Трудовой договор может быть расторгнут работодателем в случае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
    <w:p w:rsidR="00FD1185" w:rsidRPr="00E555BF" w:rsidRDefault="00FD1185" w:rsidP="00FD1185">
      <w:pPr>
        <w:tabs>
          <w:tab w:val="left" w:pos="540"/>
          <w:tab w:val="num" w:pos="720"/>
          <w:tab w:val="left" w:pos="1620"/>
        </w:tabs>
        <w:ind w:firstLine="709"/>
        <w:jc w:val="both"/>
        <w:rPr>
          <w:rFonts w:cs="Tahoma"/>
          <w:sz w:val="28"/>
          <w:szCs w:val="28"/>
        </w:rPr>
      </w:pPr>
      <w:r w:rsidRPr="00E555BF">
        <w:rPr>
          <w:rFonts w:cs="Tahoma"/>
          <w:sz w:val="28"/>
          <w:szCs w:val="28"/>
        </w:rPr>
        <w:t>Причинами увольнения работников, в том числе педагогических работников, по п. 2 ст. 81 ТК РФ, могут являться:</w:t>
      </w:r>
    </w:p>
    <w:p w:rsidR="00FD1185" w:rsidRPr="00E555BF" w:rsidRDefault="00FD1185" w:rsidP="00FD1185">
      <w:pPr>
        <w:tabs>
          <w:tab w:val="left" w:pos="540"/>
          <w:tab w:val="num" w:pos="720"/>
          <w:tab w:val="left" w:pos="1620"/>
        </w:tabs>
        <w:ind w:firstLine="709"/>
        <w:jc w:val="both"/>
        <w:rPr>
          <w:rFonts w:cs="Tahoma"/>
          <w:sz w:val="28"/>
          <w:szCs w:val="28"/>
        </w:rPr>
      </w:pPr>
      <w:r w:rsidRPr="00E555BF">
        <w:rPr>
          <w:rFonts w:cs="Tahoma"/>
          <w:sz w:val="28"/>
          <w:szCs w:val="28"/>
        </w:rPr>
        <w:t>- реорганизация учреждения;</w:t>
      </w:r>
    </w:p>
    <w:p w:rsidR="00FD1185" w:rsidRPr="00E555BF" w:rsidRDefault="00FD1185" w:rsidP="00FD1185">
      <w:pPr>
        <w:tabs>
          <w:tab w:val="left" w:pos="540"/>
          <w:tab w:val="num" w:pos="720"/>
          <w:tab w:val="left" w:pos="1620"/>
        </w:tabs>
        <w:ind w:firstLine="709"/>
        <w:jc w:val="both"/>
        <w:rPr>
          <w:rFonts w:cs="Tahoma"/>
          <w:sz w:val="28"/>
          <w:szCs w:val="28"/>
        </w:rPr>
      </w:pPr>
      <w:r w:rsidRPr="00E555BF">
        <w:rPr>
          <w:rFonts w:cs="Tahoma"/>
          <w:sz w:val="28"/>
          <w:szCs w:val="28"/>
        </w:rPr>
        <w:t>- исключение из штатного расписания некоторых должностей;</w:t>
      </w:r>
    </w:p>
    <w:p w:rsidR="00FD1185" w:rsidRPr="00E555BF" w:rsidRDefault="00FD1185" w:rsidP="00FD1185">
      <w:pPr>
        <w:tabs>
          <w:tab w:val="left" w:pos="540"/>
          <w:tab w:val="num" w:pos="720"/>
          <w:tab w:val="left" w:pos="1620"/>
        </w:tabs>
        <w:ind w:firstLine="709"/>
        <w:jc w:val="both"/>
        <w:rPr>
          <w:rFonts w:cs="Tahoma"/>
          <w:sz w:val="28"/>
          <w:szCs w:val="28"/>
        </w:rPr>
      </w:pPr>
      <w:r w:rsidRPr="00E555BF">
        <w:rPr>
          <w:rFonts w:cs="Tahoma"/>
          <w:sz w:val="28"/>
          <w:szCs w:val="28"/>
        </w:rPr>
        <w:t>- сокращение численности работников и т.п.</w:t>
      </w:r>
    </w:p>
    <w:p w:rsidR="00FD1185" w:rsidRPr="00632C52" w:rsidRDefault="00FD1185" w:rsidP="00FD1185">
      <w:pPr>
        <w:tabs>
          <w:tab w:val="left" w:pos="540"/>
          <w:tab w:val="num" w:pos="720"/>
          <w:tab w:val="left" w:pos="1620"/>
        </w:tabs>
        <w:ind w:firstLine="709"/>
        <w:jc w:val="both"/>
        <w:rPr>
          <w:rFonts w:cs="Tahoma"/>
          <w:sz w:val="28"/>
          <w:szCs w:val="28"/>
        </w:rPr>
      </w:pPr>
      <w:r w:rsidRPr="00632C52">
        <w:rPr>
          <w:rFonts w:cs="Tahoma"/>
          <w:sz w:val="28"/>
          <w:szCs w:val="28"/>
        </w:rPr>
        <w:lastRenderedPageBreak/>
        <w:t>2.4.9. Ли</w:t>
      </w:r>
      <w:r>
        <w:rPr>
          <w:rFonts w:cs="Tahoma"/>
          <w:sz w:val="28"/>
          <w:szCs w:val="28"/>
        </w:rPr>
        <w:t>квидация или реорганизация дошкольного образовательного учреждения</w:t>
      </w:r>
      <w:r w:rsidRPr="00632C52">
        <w:rPr>
          <w:rFonts w:cs="Tahoma"/>
          <w:sz w:val="28"/>
          <w:szCs w:val="28"/>
        </w:rPr>
        <w:t>,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FD1185" w:rsidRPr="00632C52" w:rsidRDefault="00FD1185" w:rsidP="00FD1185">
      <w:pPr>
        <w:tabs>
          <w:tab w:val="left" w:pos="540"/>
          <w:tab w:val="num" w:pos="720"/>
          <w:tab w:val="left" w:pos="1620"/>
        </w:tabs>
        <w:ind w:firstLine="709"/>
        <w:jc w:val="both"/>
        <w:rPr>
          <w:rFonts w:cs="Tahoma"/>
          <w:sz w:val="28"/>
          <w:szCs w:val="28"/>
        </w:rPr>
      </w:pPr>
      <w:r w:rsidRPr="00632C52">
        <w:rPr>
          <w:rFonts w:cs="Tahoma"/>
          <w:sz w:val="28"/>
          <w:szCs w:val="28"/>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FD1185" w:rsidRPr="00632C52" w:rsidRDefault="00FD1185" w:rsidP="00FD1185">
      <w:pPr>
        <w:tabs>
          <w:tab w:val="left" w:pos="540"/>
          <w:tab w:val="num" w:pos="720"/>
          <w:tab w:val="left" w:pos="1620"/>
        </w:tabs>
        <w:ind w:firstLine="709"/>
        <w:jc w:val="both"/>
        <w:rPr>
          <w:rFonts w:cs="Tahoma"/>
          <w:sz w:val="28"/>
          <w:szCs w:val="28"/>
        </w:rPr>
      </w:pPr>
      <w:r w:rsidRPr="00632C52">
        <w:rPr>
          <w:rFonts w:cs="Tahoma"/>
          <w:sz w:val="28"/>
          <w:szCs w:val="28"/>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FD1185" w:rsidRPr="00632C52" w:rsidRDefault="00FD1185" w:rsidP="00FD1185">
      <w:pPr>
        <w:autoSpaceDE w:val="0"/>
        <w:autoSpaceDN w:val="0"/>
        <w:adjustRightInd w:val="0"/>
        <w:ind w:firstLine="709"/>
        <w:jc w:val="both"/>
        <w:rPr>
          <w:iCs/>
          <w:sz w:val="28"/>
          <w:szCs w:val="28"/>
        </w:rPr>
      </w:pPr>
      <w:r w:rsidRPr="00632C52">
        <w:rPr>
          <w:iCs/>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FD1185" w:rsidRPr="00632C52" w:rsidRDefault="00FD1185" w:rsidP="00FD1185">
      <w:pPr>
        <w:autoSpaceDE w:val="0"/>
        <w:autoSpaceDN w:val="0"/>
        <w:adjustRightInd w:val="0"/>
        <w:ind w:firstLine="709"/>
        <w:jc w:val="both"/>
        <w:rPr>
          <w:iCs/>
          <w:sz w:val="28"/>
          <w:szCs w:val="28"/>
        </w:rPr>
      </w:pPr>
      <w:r w:rsidRPr="00632C52">
        <w:rPr>
          <w:iCs/>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FD1185" w:rsidRPr="00632C52" w:rsidRDefault="00FD1185" w:rsidP="00FD1185">
      <w:pPr>
        <w:autoSpaceDE w:val="0"/>
        <w:autoSpaceDN w:val="0"/>
        <w:adjustRightInd w:val="0"/>
        <w:ind w:firstLine="709"/>
        <w:jc w:val="both"/>
        <w:rPr>
          <w:iCs/>
          <w:sz w:val="28"/>
          <w:szCs w:val="28"/>
        </w:rPr>
      </w:pPr>
      <w:r w:rsidRPr="00632C52">
        <w:rPr>
          <w:iCs/>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FD1185" w:rsidRPr="00632C52" w:rsidRDefault="00FD1185" w:rsidP="00FD1185">
      <w:pPr>
        <w:tabs>
          <w:tab w:val="left" w:pos="540"/>
          <w:tab w:val="num" w:pos="720"/>
          <w:tab w:val="left" w:pos="900"/>
        </w:tabs>
        <w:ind w:firstLine="709"/>
        <w:jc w:val="both"/>
        <w:rPr>
          <w:rFonts w:cs="Tahoma"/>
          <w:sz w:val="28"/>
          <w:szCs w:val="28"/>
        </w:rPr>
      </w:pPr>
      <w:r w:rsidRPr="00632C52">
        <w:rPr>
          <w:rFonts w:cs="Tahoma"/>
          <w:sz w:val="28"/>
          <w:szCs w:val="28"/>
        </w:rPr>
        <w:t>2.4.11.</w:t>
      </w:r>
      <w:r w:rsidRPr="00632C52">
        <w:rPr>
          <w:sz w:val="28"/>
          <w:szCs w:val="28"/>
        </w:rPr>
        <w:t xml:space="preserve"> </w:t>
      </w:r>
      <w:r w:rsidRPr="00632C52">
        <w:rPr>
          <w:rFonts w:cs="Tahoma"/>
          <w:sz w:val="28"/>
          <w:szCs w:val="28"/>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FD1185" w:rsidRPr="00632C52" w:rsidRDefault="00FD1185" w:rsidP="00FD1185">
      <w:pPr>
        <w:tabs>
          <w:tab w:val="left" w:pos="540"/>
          <w:tab w:val="left" w:pos="1620"/>
        </w:tabs>
        <w:ind w:left="360"/>
        <w:jc w:val="both"/>
        <w:rPr>
          <w:rFonts w:cs="Tahoma"/>
          <w:sz w:val="28"/>
          <w:szCs w:val="28"/>
        </w:rPr>
      </w:pPr>
      <w:r>
        <w:rPr>
          <w:rFonts w:cs="Tahoma"/>
          <w:sz w:val="28"/>
          <w:szCs w:val="28"/>
        </w:rPr>
        <w:t xml:space="preserve">- </w:t>
      </w:r>
      <w:r w:rsidRPr="00632C52">
        <w:rPr>
          <w:rFonts w:cs="Tahoma"/>
          <w:sz w:val="28"/>
          <w:szCs w:val="28"/>
        </w:rPr>
        <w:t>повторное в течение одного</w:t>
      </w:r>
      <w:r>
        <w:rPr>
          <w:rFonts w:cs="Tahoma"/>
          <w:sz w:val="28"/>
          <w:szCs w:val="28"/>
        </w:rPr>
        <w:t xml:space="preserve"> года грубое нарушение Устава М</w:t>
      </w:r>
      <w:r w:rsidRPr="00632C52">
        <w:rPr>
          <w:rFonts w:cs="Tahoma"/>
          <w:sz w:val="28"/>
          <w:szCs w:val="28"/>
        </w:rPr>
        <w:t xml:space="preserve">ДОУ; </w:t>
      </w:r>
    </w:p>
    <w:p w:rsidR="00FD1185" w:rsidRPr="00632C52" w:rsidRDefault="00FD1185" w:rsidP="00FD1185">
      <w:pPr>
        <w:tabs>
          <w:tab w:val="left" w:pos="0"/>
          <w:tab w:val="left" w:pos="567"/>
        </w:tabs>
        <w:jc w:val="both"/>
        <w:rPr>
          <w:rFonts w:cs="Tahoma"/>
          <w:sz w:val="28"/>
          <w:szCs w:val="28"/>
        </w:rPr>
      </w:pPr>
      <w:r>
        <w:rPr>
          <w:rFonts w:cs="Tahoma"/>
          <w:sz w:val="28"/>
          <w:szCs w:val="28"/>
        </w:rPr>
        <w:t xml:space="preserve">     - </w:t>
      </w:r>
      <w:r w:rsidRPr="00632C52">
        <w:rPr>
          <w:rFonts w:cs="Tahoma"/>
          <w:sz w:val="28"/>
          <w:szCs w:val="28"/>
        </w:rPr>
        <w:t xml:space="preserve">применение, в том числе однократное, методов воспитания, связанных с физическим и (или) психическим насилием над личностью воспитанника. </w:t>
      </w:r>
    </w:p>
    <w:p w:rsidR="00FD1185" w:rsidRPr="00632C52" w:rsidRDefault="00FD1185" w:rsidP="00FD1185">
      <w:pPr>
        <w:tabs>
          <w:tab w:val="left" w:pos="540"/>
          <w:tab w:val="num" w:pos="720"/>
          <w:tab w:val="left" w:pos="900"/>
        </w:tabs>
        <w:ind w:firstLine="709"/>
        <w:jc w:val="both"/>
        <w:rPr>
          <w:rFonts w:cs="Tahoma"/>
          <w:sz w:val="28"/>
          <w:szCs w:val="28"/>
        </w:rPr>
      </w:pPr>
      <w:r w:rsidRPr="00632C52">
        <w:rPr>
          <w:rFonts w:cs="Tahoma"/>
          <w:sz w:val="28"/>
          <w:szCs w:val="28"/>
        </w:rPr>
        <w:t>2.4.12.</w:t>
      </w:r>
      <w:r w:rsidRPr="00632C52">
        <w:rPr>
          <w:sz w:val="28"/>
          <w:szCs w:val="28"/>
        </w:rPr>
        <w:t xml:space="preserve"> </w:t>
      </w:r>
      <w:r w:rsidRPr="00632C52">
        <w:rPr>
          <w:rFonts w:cs="Tahoma"/>
          <w:sz w:val="28"/>
          <w:szCs w:val="28"/>
        </w:rPr>
        <w:t xml:space="preserve">Прекращение трудового договора оформляется приказом  работодателя (ст. 84.1 ТК РФ). </w:t>
      </w:r>
    </w:p>
    <w:p w:rsidR="00FD1185" w:rsidRPr="00632C52" w:rsidRDefault="00FD1185" w:rsidP="00FD1185">
      <w:pPr>
        <w:tabs>
          <w:tab w:val="left" w:pos="540"/>
          <w:tab w:val="num" w:pos="720"/>
          <w:tab w:val="left" w:pos="900"/>
        </w:tabs>
        <w:ind w:firstLine="709"/>
        <w:jc w:val="both"/>
        <w:rPr>
          <w:rFonts w:cs="Tahoma"/>
          <w:sz w:val="28"/>
          <w:szCs w:val="28"/>
        </w:rPr>
      </w:pPr>
      <w:r w:rsidRPr="00632C52">
        <w:rPr>
          <w:rFonts w:cs="Tahoma"/>
          <w:sz w:val="28"/>
          <w:szCs w:val="28"/>
        </w:rPr>
        <w:lastRenderedPageBreak/>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FD1185" w:rsidRPr="00632C52" w:rsidRDefault="00FD1185" w:rsidP="00FD1185">
      <w:pPr>
        <w:autoSpaceDE w:val="0"/>
        <w:autoSpaceDN w:val="0"/>
        <w:adjustRightInd w:val="0"/>
        <w:ind w:firstLine="709"/>
        <w:jc w:val="both"/>
        <w:rPr>
          <w:rFonts w:cs="Tahoma"/>
          <w:sz w:val="28"/>
          <w:szCs w:val="28"/>
        </w:rPr>
      </w:pPr>
      <w:r w:rsidRPr="00632C52">
        <w:rPr>
          <w:rFonts w:cs="Tahoma"/>
          <w:sz w:val="28"/>
          <w:szCs w:val="28"/>
        </w:rPr>
        <w:t xml:space="preserve">2.4.13. Днем прекращения трудового договора во всех случаях является последний день работы работника, </w:t>
      </w:r>
      <w:r w:rsidRPr="00632C52">
        <w:rPr>
          <w:sz w:val="28"/>
          <w:szCs w:val="28"/>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FD1185" w:rsidRPr="00632C52" w:rsidRDefault="00FD1185" w:rsidP="00FD1185">
      <w:pPr>
        <w:tabs>
          <w:tab w:val="left" w:pos="540"/>
          <w:tab w:val="num" w:pos="720"/>
          <w:tab w:val="left" w:pos="900"/>
        </w:tabs>
        <w:ind w:firstLine="709"/>
        <w:jc w:val="both"/>
        <w:rPr>
          <w:rFonts w:cs="Tahoma"/>
          <w:sz w:val="28"/>
          <w:szCs w:val="28"/>
        </w:rPr>
      </w:pPr>
      <w:r w:rsidRPr="00632C52">
        <w:rPr>
          <w:rFonts w:cs="Tahoma"/>
          <w:sz w:val="28"/>
          <w:szCs w:val="28"/>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FD1185" w:rsidRPr="00632C52" w:rsidRDefault="00FD1185" w:rsidP="00FD1185">
      <w:pPr>
        <w:tabs>
          <w:tab w:val="left" w:pos="540"/>
          <w:tab w:val="num" w:pos="720"/>
          <w:tab w:val="left" w:pos="900"/>
        </w:tabs>
        <w:ind w:firstLine="709"/>
        <w:jc w:val="both"/>
        <w:rPr>
          <w:rFonts w:cs="Tahoma"/>
          <w:sz w:val="28"/>
          <w:szCs w:val="28"/>
        </w:rPr>
      </w:pPr>
      <w:r w:rsidRPr="00632C52">
        <w:rPr>
          <w:rFonts w:cs="Tahoma"/>
          <w:sz w:val="28"/>
          <w:szCs w:val="28"/>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FD1185" w:rsidRDefault="00FD1185" w:rsidP="00FD1185">
      <w:pPr>
        <w:tabs>
          <w:tab w:val="left" w:pos="540"/>
          <w:tab w:val="num" w:pos="720"/>
          <w:tab w:val="left" w:pos="900"/>
        </w:tabs>
        <w:ind w:firstLine="709"/>
        <w:jc w:val="both"/>
        <w:rPr>
          <w:rFonts w:cs="Tahoma"/>
          <w:sz w:val="28"/>
          <w:szCs w:val="28"/>
        </w:rPr>
      </w:pPr>
      <w:r w:rsidRPr="00632C52">
        <w:rPr>
          <w:rFonts w:cs="Tahoma"/>
          <w:sz w:val="28"/>
          <w:szCs w:val="28"/>
        </w:rPr>
        <w:t>2.4.15.</w:t>
      </w:r>
      <w:r w:rsidRPr="00632C52">
        <w:rPr>
          <w:sz w:val="28"/>
          <w:szCs w:val="28"/>
        </w:rPr>
        <w:t xml:space="preserve"> </w:t>
      </w:r>
      <w:r w:rsidRPr="00632C52">
        <w:rPr>
          <w:rFonts w:cs="Tahoma"/>
          <w:sz w:val="28"/>
          <w:szCs w:val="28"/>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FD1185" w:rsidRPr="004E60FB" w:rsidRDefault="00FD1185" w:rsidP="00FD1185">
      <w:pPr>
        <w:ind w:firstLine="709"/>
        <w:rPr>
          <w:rFonts w:cs="Tahoma"/>
          <w:sz w:val="16"/>
          <w:szCs w:val="16"/>
        </w:rPr>
      </w:pPr>
    </w:p>
    <w:p w:rsidR="00FD1185" w:rsidRPr="004E60FB" w:rsidRDefault="00FD1185" w:rsidP="00FD1185">
      <w:pPr>
        <w:ind w:firstLine="709"/>
        <w:jc w:val="center"/>
        <w:rPr>
          <w:rFonts w:cs="Tahoma"/>
          <w:sz w:val="28"/>
          <w:szCs w:val="28"/>
        </w:rPr>
      </w:pPr>
      <w:r w:rsidRPr="00632C52">
        <w:rPr>
          <w:b/>
          <w:sz w:val="28"/>
          <w:szCs w:val="28"/>
          <w:lang w:val="en-US"/>
        </w:rPr>
        <w:t>III</w:t>
      </w:r>
      <w:r w:rsidRPr="00632C52">
        <w:rPr>
          <w:b/>
          <w:sz w:val="28"/>
          <w:szCs w:val="28"/>
        </w:rPr>
        <w:t>. Основные права, обязанности и ответственность сторон трудового договора</w:t>
      </w:r>
    </w:p>
    <w:p w:rsidR="00FD1185" w:rsidRPr="00632C52" w:rsidRDefault="00FD1185" w:rsidP="00FD1185">
      <w:pPr>
        <w:ind w:firstLine="709"/>
        <w:rPr>
          <w:b/>
          <w:sz w:val="28"/>
          <w:szCs w:val="28"/>
        </w:rPr>
      </w:pPr>
      <w:r w:rsidRPr="00632C52">
        <w:rPr>
          <w:b/>
          <w:sz w:val="28"/>
          <w:szCs w:val="28"/>
        </w:rPr>
        <w:t>3.1. Работник имеет право:</w:t>
      </w:r>
    </w:p>
    <w:p w:rsidR="00FD1185" w:rsidRPr="00632C52" w:rsidRDefault="00FD1185" w:rsidP="00FD1185">
      <w:pPr>
        <w:tabs>
          <w:tab w:val="num" w:pos="720"/>
        </w:tabs>
        <w:ind w:firstLine="709"/>
        <w:jc w:val="both"/>
        <w:rPr>
          <w:rFonts w:eastAsia="Symbol" w:cs="Symbol"/>
          <w:sz w:val="28"/>
          <w:szCs w:val="28"/>
        </w:rPr>
      </w:pPr>
      <w:r w:rsidRPr="00632C52">
        <w:rPr>
          <w:rFonts w:eastAsia="Symbol" w:cs="Symbol"/>
          <w:sz w:val="28"/>
          <w:szCs w:val="28"/>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FD1185" w:rsidRPr="00632C52" w:rsidRDefault="00FD1185" w:rsidP="00FD1185">
      <w:pPr>
        <w:tabs>
          <w:tab w:val="num" w:pos="720"/>
        </w:tabs>
        <w:ind w:firstLine="709"/>
        <w:jc w:val="both"/>
        <w:rPr>
          <w:rFonts w:eastAsia="Symbol" w:cs="Symbol"/>
          <w:sz w:val="28"/>
          <w:szCs w:val="28"/>
        </w:rPr>
      </w:pPr>
      <w:r w:rsidRPr="00632C52">
        <w:rPr>
          <w:rFonts w:eastAsia="Symbol" w:cs="Symbol"/>
          <w:sz w:val="28"/>
          <w:szCs w:val="28"/>
        </w:rPr>
        <w:t>3.1.2. на предоставление ему работы, обусловленной трудовым договором;</w:t>
      </w:r>
    </w:p>
    <w:p w:rsidR="00FD1185" w:rsidRPr="00632C52" w:rsidRDefault="00FD1185" w:rsidP="00FD1185">
      <w:pPr>
        <w:tabs>
          <w:tab w:val="num" w:pos="720"/>
        </w:tabs>
        <w:ind w:firstLine="709"/>
        <w:jc w:val="both"/>
        <w:rPr>
          <w:rFonts w:eastAsia="Symbol" w:cs="Symbol"/>
          <w:sz w:val="28"/>
          <w:szCs w:val="28"/>
        </w:rPr>
      </w:pPr>
      <w:r w:rsidRPr="00632C52">
        <w:rPr>
          <w:rFonts w:eastAsia="Symbol" w:cs="Symbol"/>
          <w:sz w:val="28"/>
          <w:szCs w:val="28"/>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FD1185" w:rsidRPr="00632C52" w:rsidRDefault="00FD1185" w:rsidP="00FD1185">
      <w:pPr>
        <w:tabs>
          <w:tab w:val="num" w:pos="720"/>
        </w:tabs>
        <w:ind w:firstLine="709"/>
        <w:jc w:val="both"/>
        <w:rPr>
          <w:rFonts w:eastAsia="Symbol" w:cs="Symbol"/>
          <w:sz w:val="28"/>
          <w:szCs w:val="28"/>
        </w:rPr>
      </w:pPr>
      <w:r w:rsidRPr="00632C52">
        <w:rPr>
          <w:rFonts w:eastAsia="Symbol" w:cs="Symbol"/>
          <w:sz w:val="28"/>
          <w:szCs w:val="28"/>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D1185" w:rsidRPr="00632C52" w:rsidRDefault="00FD1185" w:rsidP="00FD1185">
      <w:pPr>
        <w:tabs>
          <w:tab w:val="num" w:pos="720"/>
        </w:tabs>
        <w:ind w:firstLine="709"/>
        <w:jc w:val="both"/>
        <w:rPr>
          <w:rFonts w:eastAsia="Symbol" w:cs="Symbol"/>
          <w:sz w:val="28"/>
          <w:szCs w:val="28"/>
        </w:rPr>
      </w:pPr>
      <w:r w:rsidRPr="00632C52">
        <w:rPr>
          <w:rFonts w:eastAsia="Symbol" w:cs="Symbol"/>
          <w:sz w:val="28"/>
          <w:szCs w:val="28"/>
        </w:rPr>
        <w:lastRenderedPageBreak/>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FD1185" w:rsidRPr="00632C52" w:rsidRDefault="00FD1185" w:rsidP="00FD1185">
      <w:pPr>
        <w:tabs>
          <w:tab w:val="num" w:pos="720"/>
        </w:tabs>
        <w:ind w:firstLine="709"/>
        <w:jc w:val="both"/>
        <w:rPr>
          <w:rFonts w:eastAsia="Symbol" w:cs="Symbol"/>
          <w:sz w:val="28"/>
          <w:szCs w:val="28"/>
        </w:rPr>
      </w:pPr>
      <w:r w:rsidRPr="00632C52">
        <w:rPr>
          <w:rFonts w:eastAsia="Symbol" w:cs="Symbol"/>
          <w:sz w:val="28"/>
          <w:szCs w:val="28"/>
        </w:rPr>
        <w:t>3.1.6. на полную достоверную информацию об условиях труда и требованиях охраны труда на рабочем месте;</w:t>
      </w:r>
    </w:p>
    <w:p w:rsidR="00FD1185" w:rsidRPr="00632C52" w:rsidRDefault="00FD1185" w:rsidP="00FD1185">
      <w:pPr>
        <w:tabs>
          <w:tab w:val="num" w:pos="720"/>
        </w:tabs>
        <w:ind w:firstLine="709"/>
        <w:jc w:val="both"/>
        <w:rPr>
          <w:rFonts w:eastAsia="Symbol" w:cs="Symbol"/>
          <w:sz w:val="28"/>
          <w:szCs w:val="28"/>
        </w:rPr>
      </w:pPr>
      <w:r w:rsidRPr="00632C52">
        <w:rPr>
          <w:rFonts w:eastAsia="Symbol" w:cs="Symbol"/>
          <w:sz w:val="28"/>
          <w:szCs w:val="28"/>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FD1185" w:rsidRPr="00632C52" w:rsidRDefault="00FD1185" w:rsidP="00FD1185">
      <w:pPr>
        <w:tabs>
          <w:tab w:val="num" w:pos="720"/>
        </w:tabs>
        <w:ind w:firstLine="709"/>
        <w:jc w:val="both"/>
        <w:rPr>
          <w:rFonts w:eastAsia="Symbol" w:cs="Symbol"/>
          <w:sz w:val="28"/>
          <w:szCs w:val="28"/>
        </w:rPr>
      </w:pPr>
      <w:r w:rsidRPr="00632C52">
        <w:rPr>
          <w:rFonts w:eastAsia="Symbol" w:cs="Symbol"/>
          <w:sz w:val="28"/>
          <w:szCs w:val="28"/>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D1185" w:rsidRPr="00632C52" w:rsidRDefault="00FD1185" w:rsidP="00FD1185">
      <w:pPr>
        <w:tabs>
          <w:tab w:val="num" w:pos="720"/>
        </w:tabs>
        <w:ind w:firstLine="709"/>
        <w:jc w:val="both"/>
        <w:rPr>
          <w:rFonts w:eastAsia="Symbol" w:cs="Symbol"/>
          <w:sz w:val="28"/>
          <w:szCs w:val="28"/>
        </w:rPr>
      </w:pPr>
      <w:r w:rsidRPr="00632C52">
        <w:rPr>
          <w:rFonts w:eastAsia="Symbol" w:cs="Symbol"/>
          <w:sz w:val="28"/>
          <w:szCs w:val="28"/>
        </w:rPr>
        <w:t>3</w:t>
      </w:r>
      <w:r>
        <w:rPr>
          <w:rFonts w:eastAsia="Symbol" w:cs="Symbol"/>
          <w:sz w:val="28"/>
          <w:szCs w:val="28"/>
        </w:rPr>
        <w:t>.1.9. на участие в управлении М</w:t>
      </w:r>
      <w:r w:rsidRPr="00632C52">
        <w:rPr>
          <w:rFonts w:cs="Tahoma"/>
          <w:sz w:val="28"/>
          <w:szCs w:val="28"/>
        </w:rPr>
        <w:t>ДОУ</w:t>
      </w:r>
      <w:r w:rsidRPr="00632C52">
        <w:rPr>
          <w:rFonts w:eastAsia="Symbol" w:cs="Symbol"/>
          <w:sz w:val="28"/>
          <w:szCs w:val="28"/>
        </w:rPr>
        <w:t xml:space="preserve"> в предусмотренных ТК РФ, иными федеральными законами, соглашениями и коллективным договором формах;</w:t>
      </w:r>
    </w:p>
    <w:p w:rsidR="00FD1185" w:rsidRPr="00632C52" w:rsidRDefault="00FD1185" w:rsidP="00FD1185">
      <w:pPr>
        <w:tabs>
          <w:tab w:val="num" w:pos="720"/>
        </w:tabs>
        <w:ind w:firstLine="709"/>
        <w:jc w:val="both"/>
        <w:rPr>
          <w:rFonts w:eastAsia="Symbol" w:cs="Symbol"/>
          <w:sz w:val="28"/>
          <w:szCs w:val="28"/>
        </w:rPr>
      </w:pPr>
      <w:r w:rsidRPr="00632C52">
        <w:rPr>
          <w:rFonts w:eastAsia="Symbol" w:cs="Symbol"/>
          <w:sz w:val="28"/>
          <w:szCs w:val="28"/>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FD1185" w:rsidRPr="00632C52" w:rsidRDefault="00FD1185" w:rsidP="00FD1185">
      <w:pPr>
        <w:tabs>
          <w:tab w:val="num" w:pos="720"/>
        </w:tabs>
        <w:ind w:firstLine="709"/>
        <w:jc w:val="both"/>
        <w:rPr>
          <w:rFonts w:eastAsia="Symbol" w:cs="Symbol"/>
          <w:sz w:val="28"/>
          <w:szCs w:val="28"/>
        </w:rPr>
      </w:pPr>
      <w:r w:rsidRPr="00632C52">
        <w:rPr>
          <w:rFonts w:eastAsia="Symbol" w:cs="Symbol"/>
          <w:sz w:val="28"/>
          <w:szCs w:val="28"/>
        </w:rPr>
        <w:t>3.1.11. на защиту своих трудовых прав, свобод и законных интересов всеми не запрещенными законом способами;</w:t>
      </w:r>
    </w:p>
    <w:p w:rsidR="00FD1185" w:rsidRPr="00632C52" w:rsidRDefault="00FD1185" w:rsidP="00FD1185">
      <w:pPr>
        <w:tabs>
          <w:tab w:val="num" w:pos="720"/>
        </w:tabs>
        <w:ind w:firstLine="709"/>
        <w:jc w:val="both"/>
        <w:rPr>
          <w:rFonts w:eastAsia="Symbol" w:cs="Symbol"/>
          <w:sz w:val="28"/>
          <w:szCs w:val="28"/>
        </w:rPr>
      </w:pPr>
      <w:r w:rsidRPr="00632C52">
        <w:rPr>
          <w:rFonts w:eastAsia="Symbol" w:cs="Symbol"/>
          <w:sz w:val="28"/>
          <w:szCs w:val="28"/>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FD1185" w:rsidRPr="00632C52" w:rsidRDefault="00FD1185" w:rsidP="00FD1185">
      <w:pPr>
        <w:tabs>
          <w:tab w:val="num" w:pos="720"/>
        </w:tabs>
        <w:ind w:firstLine="709"/>
        <w:jc w:val="both"/>
        <w:rPr>
          <w:rFonts w:eastAsia="Symbol" w:cs="Symbol"/>
          <w:sz w:val="28"/>
          <w:szCs w:val="28"/>
        </w:rPr>
      </w:pPr>
      <w:r w:rsidRPr="00632C52">
        <w:rPr>
          <w:rFonts w:eastAsia="Symbol" w:cs="Symbol"/>
          <w:sz w:val="28"/>
          <w:szCs w:val="28"/>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FD1185" w:rsidRPr="00632C52" w:rsidRDefault="00FD1185" w:rsidP="00FD1185">
      <w:pPr>
        <w:tabs>
          <w:tab w:val="num" w:pos="720"/>
        </w:tabs>
        <w:ind w:firstLine="709"/>
        <w:jc w:val="both"/>
        <w:rPr>
          <w:rFonts w:eastAsia="Symbol" w:cs="Symbol"/>
          <w:sz w:val="28"/>
          <w:szCs w:val="28"/>
        </w:rPr>
      </w:pPr>
      <w:r w:rsidRPr="00632C52">
        <w:rPr>
          <w:rFonts w:eastAsia="Symbol" w:cs="Symbol"/>
          <w:sz w:val="28"/>
          <w:szCs w:val="28"/>
        </w:rPr>
        <w:t>3.1.14. на обязательное социальное страхование в случаях, предусмотренных федеральными законами;</w:t>
      </w:r>
    </w:p>
    <w:p w:rsidR="00FD1185" w:rsidRPr="00632C52" w:rsidRDefault="00FD1185" w:rsidP="00FD1185">
      <w:pPr>
        <w:pStyle w:val="HTML"/>
        <w:autoSpaceDE w:val="0"/>
        <w:ind w:firstLine="709"/>
        <w:jc w:val="both"/>
        <w:rPr>
          <w:rFonts w:ascii="Times New Roman" w:eastAsia="Times New Roman" w:hAnsi="Times New Roman" w:cs="Times New Roman"/>
          <w:sz w:val="28"/>
          <w:szCs w:val="28"/>
        </w:rPr>
      </w:pPr>
      <w:r w:rsidRPr="00632C52">
        <w:rPr>
          <w:rFonts w:ascii="Times New Roman" w:eastAsia="Symbol" w:hAnsi="Times New Roman" w:cs="Symbol"/>
          <w:sz w:val="28"/>
          <w:szCs w:val="28"/>
          <w:lang w:eastAsia="ru-RU"/>
        </w:rPr>
        <w:t xml:space="preserve">3.1.15. </w:t>
      </w:r>
      <w:r w:rsidRPr="00632C52">
        <w:rPr>
          <w:rFonts w:ascii="Times New Roman" w:eastAsia="Lucida Sans Unicode" w:hAnsi="Times New Roman" w:cs="Tahoma"/>
          <w:sz w:val="28"/>
          <w:szCs w:val="28"/>
        </w:rPr>
        <w:t>пользоваться другими правами в соответствии с Уставом образовательного учреждения</w:t>
      </w:r>
      <w:r w:rsidRPr="00632C52">
        <w:rPr>
          <w:rFonts w:ascii="Times New Roman" w:eastAsia="Times New Roman" w:hAnsi="Times New Roman" w:cs="Times New Roman"/>
          <w:sz w:val="28"/>
          <w:szCs w:val="28"/>
        </w:rPr>
        <w:t>, трудовым договором, законодательством Российской Федерации.</w:t>
      </w:r>
    </w:p>
    <w:p w:rsidR="00FD1185" w:rsidRPr="004E60FB" w:rsidRDefault="00FD1185" w:rsidP="00FD1185">
      <w:pPr>
        <w:pStyle w:val="HTML"/>
        <w:autoSpaceDE w:val="0"/>
        <w:ind w:firstLine="709"/>
        <w:jc w:val="both"/>
        <w:rPr>
          <w:rFonts w:ascii="Times New Roman" w:eastAsia="Times New Roman" w:hAnsi="Times New Roman" w:cs="Times New Roman"/>
          <w:sz w:val="16"/>
          <w:szCs w:val="16"/>
        </w:rPr>
      </w:pPr>
    </w:p>
    <w:p w:rsidR="00FD1185" w:rsidRPr="00632C52" w:rsidRDefault="00FD1185" w:rsidP="00FD1185">
      <w:pPr>
        <w:ind w:firstLine="709"/>
        <w:rPr>
          <w:b/>
          <w:sz w:val="28"/>
          <w:szCs w:val="28"/>
        </w:rPr>
      </w:pPr>
      <w:r w:rsidRPr="00632C52">
        <w:rPr>
          <w:b/>
          <w:sz w:val="28"/>
          <w:szCs w:val="28"/>
        </w:rPr>
        <w:t>3.2. Работник обязан:</w:t>
      </w:r>
    </w:p>
    <w:p w:rsidR="00FD1185" w:rsidRPr="00632C52" w:rsidRDefault="00FD1185" w:rsidP="00FD1185">
      <w:pPr>
        <w:tabs>
          <w:tab w:val="num" w:pos="720"/>
        </w:tabs>
        <w:ind w:firstLine="709"/>
        <w:jc w:val="both"/>
        <w:rPr>
          <w:rFonts w:eastAsia="Symbol" w:cs="Symbol"/>
          <w:sz w:val="28"/>
          <w:szCs w:val="28"/>
        </w:rPr>
      </w:pPr>
      <w:r w:rsidRPr="00632C52">
        <w:rPr>
          <w:rFonts w:eastAsia="Symbol" w:cs="Symbol"/>
          <w:sz w:val="28"/>
          <w:szCs w:val="28"/>
        </w:rPr>
        <w:lastRenderedPageBreak/>
        <w:t xml:space="preserve">3.2.1. </w:t>
      </w:r>
      <w:r w:rsidRPr="00632C52">
        <w:rPr>
          <w:rFonts w:cs="Tahoma"/>
          <w:spacing w:val="-6"/>
          <w:sz w:val="28"/>
          <w:szCs w:val="28"/>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632C52">
        <w:rPr>
          <w:rFonts w:cs="Tahoma"/>
          <w:sz w:val="28"/>
          <w:szCs w:val="28"/>
        </w:rPr>
        <w:t>;</w:t>
      </w:r>
    </w:p>
    <w:p w:rsidR="00FD1185" w:rsidRPr="00632C52" w:rsidRDefault="00FD1185" w:rsidP="00FD1185">
      <w:pPr>
        <w:tabs>
          <w:tab w:val="num" w:pos="720"/>
        </w:tabs>
        <w:ind w:firstLine="709"/>
        <w:jc w:val="both"/>
        <w:rPr>
          <w:rFonts w:eastAsia="Symbol" w:cs="Symbol"/>
          <w:sz w:val="28"/>
          <w:szCs w:val="28"/>
        </w:rPr>
      </w:pPr>
      <w:r w:rsidRPr="00632C52">
        <w:rPr>
          <w:rFonts w:eastAsia="Symbol" w:cs="Symbol"/>
          <w:sz w:val="28"/>
          <w:szCs w:val="28"/>
        </w:rPr>
        <w:t>3.2.2. соблюдать требования по охране труда и обеспечению безопасности труда;</w:t>
      </w:r>
    </w:p>
    <w:p w:rsidR="00FD1185" w:rsidRPr="00632C52" w:rsidRDefault="00FD1185" w:rsidP="00FD1185">
      <w:pPr>
        <w:tabs>
          <w:tab w:val="num" w:pos="720"/>
        </w:tabs>
        <w:ind w:firstLine="709"/>
        <w:jc w:val="both"/>
        <w:rPr>
          <w:rFonts w:eastAsia="Symbol" w:cs="Symbol"/>
          <w:sz w:val="28"/>
          <w:szCs w:val="28"/>
        </w:rPr>
      </w:pPr>
      <w:r w:rsidRPr="00632C52">
        <w:rPr>
          <w:rFonts w:eastAsia="Symbol" w:cs="Symbol"/>
          <w:sz w:val="28"/>
          <w:szCs w:val="28"/>
        </w:rPr>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FD1185" w:rsidRPr="00632C52" w:rsidRDefault="00FD1185" w:rsidP="00FD1185">
      <w:pPr>
        <w:tabs>
          <w:tab w:val="num" w:pos="720"/>
        </w:tabs>
        <w:ind w:firstLine="709"/>
        <w:jc w:val="both"/>
        <w:rPr>
          <w:rFonts w:eastAsia="Symbol" w:cs="Symbol"/>
          <w:sz w:val="28"/>
          <w:szCs w:val="28"/>
        </w:rPr>
      </w:pPr>
      <w:r w:rsidRPr="00632C52">
        <w:rPr>
          <w:rFonts w:eastAsia="Symbol" w:cs="Symbol"/>
          <w:sz w:val="28"/>
          <w:szCs w:val="28"/>
        </w:rPr>
        <w:t>3.2.4. бережно относиться к имуществу работодателя, в т.ч. к имуществу третьих лиц, находящихся у работодателя;</w:t>
      </w:r>
    </w:p>
    <w:p w:rsidR="00FD1185" w:rsidRPr="00632C52" w:rsidRDefault="00FD1185" w:rsidP="00FD1185">
      <w:pPr>
        <w:tabs>
          <w:tab w:val="num" w:pos="720"/>
        </w:tabs>
        <w:ind w:firstLine="709"/>
        <w:jc w:val="both"/>
        <w:rPr>
          <w:rFonts w:eastAsia="Symbol" w:cs="Symbol"/>
          <w:sz w:val="28"/>
          <w:szCs w:val="28"/>
        </w:rPr>
      </w:pPr>
      <w:r w:rsidRPr="00632C52">
        <w:rPr>
          <w:rFonts w:eastAsia="Symbol" w:cs="Symbol"/>
          <w:sz w:val="28"/>
          <w:szCs w:val="28"/>
        </w:rPr>
        <w:t>3.2.5. проходить предварительные и периодические медицинские осмотры;</w:t>
      </w:r>
    </w:p>
    <w:p w:rsidR="00FD1185" w:rsidRPr="00632C52" w:rsidRDefault="00FD1185" w:rsidP="00FD1185">
      <w:pPr>
        <w:tabs>
          <w:tab w:val="num" w:pos="720"/>
        </w:tabs>
        <w:ind w:firstLine="709"/>
        <w:jc w:val="both"/>
        <w:rPr>
          <w:rFonts w:eastAsia="Symbol" w:cs="Symbol"/>
          <w:sz w:val="28"/>
          <w:szCs w:val="28"/>
        </w:rPr>
      </w:pPr>
      <w:r w:rsidRPr="00632C52">
        <w:rPr>
          <w:sz w:val="28"/>
          <w:szCs w:val="28"/>
        </w:rPr>
        <w:t>3.2.6. предъявлять при приеме на работу документы, предусмотренные трудовым законодательством;</w:t>
      </w:r>
    </w:p>
    <w:p w:rsidR="00FD1185" w:rsidRPr="00632C52" w:rsidRDefault="00FD1185" w:rsidP="00FD1185">
      <w:pPr>
        <w:tabs>
          <w:tab w:val="num" w:pos="720"/>
        </w:tabs>
        <w:ind w:firstLine="709"/>
        <w:jc w:val="both"/>
        <w:rPr>
          <w:rFonts w:eastAsia="Symbol" w:cs="Symbol"/>
          <w:sz w:val="28"/>
          <w:szCs w:val="28"/>
        </w:rPr>
      </w:pPr>
      <w:r w:rsidRPr="00632C52">
        <w:rPr>
          <w:rFonts w:eastAsia="Symbol" w:cs="Symbol"/>
          <w:sz w:val="28"/>
          <w:szCs w:val="28"/>
        </w:rPr>
        <w:t>3.2.7. содержать рабочее место, мебель, оборудование в исправном и аккуратном состоянии, подд</w:t>
      </w:r>
      <w:r>
        <w:rPr>
          <w:rFonts w:eastAsia="Symbol" w:cs="Symbol"/>
          <w:sz w:val="28"/>
          <w:szCs w:val="28"/>
        </w:rPr>
        <w:t>ерживать чистоту в помещениях М</w:t>
      </w:r>
      <w:r w:rsidRPr="00632C52">
        <w:rPr>
          <w:rFonts w:cs="Tahoma"/>
          <w:sz w:val="28"/>
          <w:szCs w:val="28"/>
        </w:rPr>
        <w:t>ДОУ</w:t>
      </w:r>
      <w:r w:rsidRPr="00632C52">
        <w:rPr>
          <w:rFonts w:eastAsia="Symbol" w:cs="Symbol"/>
          <w:sz w:val="28"/>
          <w:szCs w:val="28"/>
        </w:rPr>
        <w:t>;</w:t>
      </w:r>
    </w:p>
    <w:p w:rsidR="00FD1185" w:rsidRPr="00632C52" w:rsidRDefault="00FD1185" w:rsidP="00FD1185">
      <w:pPr>
        <w:tabs>
          <w:tab w:val="num" w:pos="720"/>
        </w:tabs>
        <w:ind w:firstLine="709"/>
        <w:jc w:val="both"/>
        <w:rPr>
          <w:rFonts w:eastAsia="Symbol" w:cs="Symbol"/>
          <w:i/>
          <w:sz w:val="28"/>
          <w:szCs w:val="28"/>
        </w:rPr>
      </w:pPr>
      <w:r w:rsidRPr="00632C52">
        <w:rPr>
          <w:sz w:val="28"/>
          <w:szCs w:val="28"/>
        </w:rPr>
        <w:t xml:space="preserve">3.2.8. экономно и рационально расходовать энергию, топливо и другие </w:t>
      </w:r>
      <w:r w:rsidRPr="00632C52">
        <w:rPr>
          <w:rFonts w:eastAsia="Symbol" w:cs="Symbol"/>
          <w:sz w:val="28"/>
          <w:szCs w:val="28"/>
        </w:rPr>
        <w:t>материальные ресурсы работодателя;</w:t>
      </w:r>
    </w:p>
    <w:p w:rsidR="00FD1185" w:rsidRPr="00632C52" w:rsidRDefault="00FD1185" w:rsidP="00FD1185">
      <w:pPr>
        <w:tabs>
          <w:tab w:val="num" w:pos="720"/>
        </w:tabs>
        <w:ind w:firstLine="709"/>
        <w:jc w:val="both"/>
        <w:rPr>
          <w:rFonts w:eastAsia="Symbol" w:cs="Symbol"/>
          <w:sz w:val="28"/>
          <w:szCs w:val="28"/>
        </w:rPr>
      </w:pPr>
      <w:r w:rsidRPr="00632C52">
        <w:rPr>
          <w:rFonts w:eastAsia="Symbol" w:cs="Symbol"/>
          <w:sz w:val="28"/>
          <w:szCs w:val="28"/>
        </w:rPr>
        <w:t xml:space="preserve">3.2.9. соблюдать законные права и свободы воспитанников; </w:t>
      </w:r>
    </w:p>
    <w:p w:rsidR="00FD1185" w:rsidRPr="00632C52" w:rsidRDefault="00FD1185" w:rsidP="00FD1185">
      <w:pPr>
        <w:tabs>
          <w:tab w:val="num" w:pos="720"/>
        </w:tabs>
        <w:ind w:firstLine="709"/>
        <w:jc w:val="both"/>
        <w:rPr>
          <w:rFonts w:eastAsia="Symbol" w:cs="Symbol"/>
          <w:sz w:val="28"/>
          <w:szCs w:val="28"/>
        </w:rPr>
      </w:pPr>
      <w:r w:rsidRPr="00632C52">
        <w:rPr>
          <w:rFonts w:eastAsia="Symbol" w:cs="Symbol"/>
          <w:sz w:val="28"/>
          <w:szCs w:val="28"/>
        </w:rPr>
        <w:t>3.2.10. уважительно и тактично относиться к коллегам по работе и детям;</w:t>
      </w:r>
    </w:p>
    <w:p w:rsidR="00FD1185" w:rsidRPr="00E555BF" w:rsidRDefault="00FD1185" w:rsidP="00FD1185">
      <w:pPr>
        <w:tabs>
          <w:tab w:val="num" w:pos="720"/>
        </w:tabs>
        <w:ind w:firstLine="709"/>
        <w:jc w:val="both"/>
        <w:rPr>
          <w:rFonts w:eastAsia="Symbol" w:cs="Symbol"/>
          <w:sz w:val="28"/>
          <w:szCs w:val="28"/>
        </w:rPr>
      </w:pPr>
      <w:r w:rsidRPr="00E555BF">
        <w:rPr>
          <w:rFonts w:eastAsia="Symbol" w:cs="Symbol"/>
          <w:sz w:val="28"/>
          <w:szCs w:val="28"/>
        </w:rPr>
        <w:t>3.2.11.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FD1185" w:rsidRPr="00E555BF" w:rsidRDefault="00FD1185" w:rsidP="00FD1185">
      <w:pPr>
        <w:ind w:firstLine="709"/>
        <w:jc w:val="both"/>
        <w:rPr>
          <w:rFonts w:cs="Tahoma"/>
          <w:sz w:val="28"/>
          <w:szCs w:val="28"/>
        </w:rPr>
      </w:pPr>
      <w:r w:rsidRPr="00E555BF">
        <w:rPr>
          <w:rFonts w:eastAsia="Symbol" w:cs="Symbol"/>
          <w:sz w:val="28"/>
          <w:szCs w:val="28"/>
        </w:rPr>
        <w:t xml:space="preserve">3.2.12. </w:t>
      </w:r>
      <w:r w:rsidRPr="00E555BF">
        <w:rPr>
          <w:rFonts w:cs="Tahoma"/>
          <w:sz w:val="28"/>
          <w:szCs w:val="28"/>
        </w:rPr>
        <w:t>выполнять другие об</w:t>
      </w:r>
      <w:r w:rsidR="00632ADC">
        <w:rPr>
          <w:rFonts w:cs="Tahoma"/>
          <w:sz w:val="28"/>
          <w:szCs w:val="28"/>
        </w:rPr>
        <w:t>язанности, отнесенные Уставом М</w:t>
      </w:r>
      <w:r w:rsidRPr="00E555BF">
        <w:rPr>
          <w:rFonts w:cs="Tahoma"/>
          <w:sz w:val="28"/>
          <w:szCs w:val="28"/>
        </w:rPr>
        <w:t>ДОУ, трудовым договором и законодательством Российской Федерации к компетенции работника.</w:t>
      </w:r>
    </w:p>
    <w:p w:rsidR="00FD1185" w:rsidRDefault="00FD1185" w:rsidP="00FD1185">
      <w:pPr>
        <w:ind w:firstLine="709"/>
        <w:jc w:val="both"/>
        <w:rPr>
          <w:rFonts w:cs="Tahoma"/>
          <w:sz w:val="28"/>
          <w:szCs w:val="28"/>
        </w:rPr>
      </w:pPr>
    </w:p>
    <w:p w:rsidR="00FD1185" w:rsidRPr="008A5B3D" w:rsidRDefault="00FD1185" w:rsidP="00FD1185">
      <w:pPr>
        <w:numPr>
          <w:ilvl w:val="1"/>
          <w:numId w:val="1"/>
        </w:numPr>
        <w:spacing w:after="0" w:line="240" w:lineRule="auto"/>
        <w:ind w:left="0" w:firstLine="709"/>
        <w:jc w:val="both"/>
        <w:rPr>
          <w:b/>
          <w:sz w:val="28"/>
          <w:szCs w:val="28"/>
        </w:rPr>
      </w:pPr>
      <w:r w:rsidRPr="008A5B3D">
        <w:rPr>
          <w:rFonts w:eastAsia="Symbol" w:cs="Symbol"/>
          <w:b/>
          <w:sz w:val="28"/>
          <w:szCs w:val="28"/>
        </w:rPr>
        <w:t>Педагогические работники дошкольного образовательного учреждения имеют право:</w:t>
      </w:r>
    </w:p>
    <w:p w:rsidR="00FD1185" w:rsidRPr="007834D9" w:rsidRDefault="00FD1185" w:rsidP="00FD1185">
      <w:pPr>
        <w:numPr>
          <w:ilvl w:val="2"/>
          <w:numId w:val="1"/>
        </w:numPr>
        <w:spacing w:after="0" w:line="240" w:lineRule="auto"/>
        <w:ind w:left="0" w:firstLine="709"/>
        <w:jc w:val="both"/>
        <w:rPr>
          <w:rFonts w:eastAsia="Symbol" w:cs="Symbol"/>
          <w:sz w:val="28"/>
          <w:szCs w:val="28"/>
        </w:rPr>
      </w:pPr>
      <w:r w:rsidRPr="00AC1828">
        <w:rPr>
          <w:rFonts w:eastAsia="Symbol" w:cs="Symbol"/>
          <w:sz w:val="28"/>
          <w:szCs w:val="28"/>
        </w:rPr>
        <w:t xml:space="preserve">на </w:t>
      </w:r>
      <w:r w:rsidRPr="007834D9">
        <w:rPr>
          <w:rFonts w:eastAsia="Symbol" w:cs="Symbol"/>
          <w:sz w:val="28"/>
          <w:szCs w:val="28"/>
        </w:rPr>
        <w:t xml:space="preserve">свободное выражение своего </w:t>
      </w:r>
      <w:r w:rsidRPr="007834D9">
        <w:rPr>
          <w:sz w:val="28"/>
          <w:szCs w:val="28"/>
        </w:rPr>
        <w:t>мнения, свобода от вмешательства в профессиональную деятельность;</w:t>
      </w:r>
    </w:p>
    <w:p w:rsidR="00FD1185" w:rsidRPr="007834D9" w:rsidRDefault="00FD1185" w:rsidP="00FD1185">
      <w:pPr>
        <w:numPr>
          <w:ilvl w:val="2"/>
          <w:numId w:val="1"/>
        </w:numPr>
        <w:spacing w:after="0" w:line="240" w:lineRule="auto"/>
        <w:ind w:left="0" w:firstLine="709"/>
        <w:jc w:val="both"/>
        <w:rPr>
          <w:rFonts w:eastAsia="Symbol" w:cs="Symbol"/>
          <w:sz w:val="28"/>
          <w:szCs w:val="28"/>
        </w:rPr>
      </w:pPr>
      <w:r w:rsidRPr="00AC1828">
        <w:rPr>
          <w:rFonts w:eastAsia="Symbol" w:cs="Symbol"/>
          <w:sz w:val="28"/>
          <w:szCs w:val="28"/>
        </w:rPr>
        <w:lastRenderedPageBreak/>
        <w:t>на</w:t>
      </w:r>
      <w:r w:rsidRPr="004E60FB">
        <w:rPr>
          <w:rFonts w:eastAsia="Symbol" w:cs="Symbol"/>
          <w:color w:val="FF0000"/>
          <w:sz w:val="28"/>
          <w:szCs w:val="28"/>
        </w:rPr>
        <w:t xml:space="preserve"> </w:t>
      </w:r>
      <w:r w:rsidRPr="007834D9">
        <w:rPr>
          <w:rFonts w:eastAsia="Symbol" w:cs="Symbol"/>
          <w:sz w:val="28"/>
          <w:szCs w:val="28"/>
        </w:rPr>
        <w:t xml:space="preserve">выбор и </w:t>
      </w:r>
      <w:r w:rsidRPr="00AC1828">
        <w:rPr>
          <w:rFonts w:eastAsia="Symbol" w:cs="Symbol"/>
          <w:sz w:val="28"/>
          <w:szCs w:val="28"/>
        </w:rPr>
        <w:t>использование педагогически</w:t>
      </w:r>
      <w:r w:rsidRPr="007834D9">
        <w:rPr>
          <w:rFonts w:eastAsia="Symbol" w:cs="Symbol"/>
          <w:sz w:val="28"/>
          <w:szCs w:val="28"/>
        </w:rPr>
        <w:t xml:space="preserve"> обоснованных форм, средств, методов обучения и воспитания в рам</w:t>
      </w:r>
      <w:r w:rsidR="00231645">
        <w:rPr>
          <w:rFonts w:eastAsia="Symbol" w:cs="Symbol"/>
          <w:sz w:val="28"/>
          <w:szCs w:val="28"/>
        </w:rPr>
        <w:t>ках образовательной программы М</w:t>
      </w:r>
      <w:r w:rsidRPr="007834D9">
        <w:rPr>
          <w:rFonts w:eastAsia="Symbol" w:cs="Symbol"/>
          <w:sz w:val="28"/>
          <w:szCs w:val="28"/>
        </w:rPr>
        <w:t>ДОУ;</w:t>
      </w:r>
    </w:p>
    <w:p w:rsidR="00FD1185" w:rsidRPr="004E60FB" w:rsidRDefault="00FD1185" w:rsidP="00FD1185">
      <w:pPr>
        <w:numPr>
          <w:ilvl w:val="2"/>
          <w:numId w:val="1"/>
        </w:numPr>
        <w:spacing w:after="0" w:line="240" w:lineRule="auto"/>
        <w:ind w:left="0" w:firstLine="709"/>
        <w:jc w:val="both"/>
        <w:rPr>
          <w:rFonts w:eastAsia="Symbol" w:cs="Symbol"/>
          <w:b/>
          <w:bCs/>
          <w:color w:val="0000FF"/>
          <w:sz w:val="28"/>
          <w:szCs w:val="28"/>
        </w:rPr>
      </w:pPr>
      <w:r w:rsidRPr="007834D9">
        <w:rPr>
          <w:rFonts w:eastAsia="Symbol" w:cs="Symbol"/>
          <w:sz w:val="28"/>
          <w:szCs w:val="28"/>
        </w:rPr>
        <w:t>на творческую инициативу, разработку и применение авторских программ и методов обучения и воспитания в пределах реализуе</w:t>
      </w:r>
      <w:r>
        <w:rPr>
          <w:rFonts w:eastAsia="Symbol" w:cs="Symbol"/>
          <w:sz w:val="28"/>
          <w:szCs w:val="28"/>
        </w:rPr>
        <w:t>мой образовательной программы М</w:t>
      </w:r>
      <w:r w:rsidRPr="007834D9">
        <w:rPr>
          <w:rFonts w:eastAsia="Symbol" w:cs="Symbol"/>
          <w:sz w:val="28"/>
          <w:szCs w:val="28"/>
        </w:rPr>
        <w:t>ДОУ</w:t>
      </w:r>
      <w:r>
        <w:rPr>
          <w:rFonts w:eastAsia="Symbol" w:cs="Symbol"/>
          <w:sz w:val="28"/>
          <w:szCs w:val="28"/>
        </w:rPr>
        <w:t>;</w:t>
      </w:r>
    </w:p>
    <w:p w:rsidR="00FD1185" w:rsidRPr="007834D9" w:rsidRDefault="00FD1185" w:rsidP="00FD1185">
      <w:pPr>
        <w:numPr>
          <w:ilvl w:val="2"/>
          <w:numId w:val="1"/>
        </w:numPr>
        <w:spacing w:after="0" w:line="240" w:lineRule="auto"/>
        <w:ind w:left="0" w:firstLine="709"/>
        <w:jc w:val="both"/>
        <w:rPr>
          <w:rFonts w:eastAsia="Symbol" w:cs="Symbol"/>
          <w:sz w:val="28"/>
          <w:szCs w:val="28"/>
        </w:rPr>
      </w:pPr>
      <w:r w:rsidRPr="007834D9">
        <w:rPr>
          <w:rFonts w:eastAsia="Symbol" w:cs="Symbol"/>
          <w:sz w:val="28"/>
          <w:szCs w:val="28"/>
        </w:rPr>
        <w:t>на выбор учебных пособий, материалов и иных средств обучения и воспитания в соответстви</w:t>
      </w:r>
      <w:r>
        <w:rPr>
          <w:rFonts w:eastAsia="Symbol" w:cs="Symbol"/>
          <w:sz w:val="28"/>
          <w:szCs w:val="28"/>
        </w:rPr>
        <w:t>и с образовательной программы М</w:t>
      </w:r>
      <w:r w:rsidRPr="007834D9">
        <w:rPr>
          <w:rFonts w:eastAsia="Symbol" w:cs="Symbol"/>
          <w:sz w:val="28"/>
          <w:szCs w:val="28"/>
        </w:rPr>
        <w:t>ДОУ и в порядке, установленном законодательством об образовании;</w:t>
      </w:r>
    </w:p>
    <w:p w:rsidR="00FD1185" w:rsidRPr="003F0C35" w:rsidRDefault="00FD1185" w:rsidP="00FD1185">
      <w:pPr>
        <w:numPr>
          <w:ilvl w:val="2"/>
          <w:numId w:val="1"/>
        </w:numPr>
        <w:spacing w:after="0" w:line="240" w:lineRule="auto"/>
        <w:ind w:left="0" w:firstLine="709"/>
        <w:jc w:val="both"/>
        <w:rPr>
          <w:rFonts w:eastAsia="Symbol" w:cs="Symbol"/>
          <w:b/>
          <w:bCs/>
          <w:color w:val="0000FF"/>
          <w:sz w:val="28"/>
          <w:szCs w:val="28"/>
        </w:rPr>
      </w:pPr>
      <w:r w:rsidRPr="003F0C35">
        <w:rPr>
          <w:rFonts w:eastAsia="Symbol" w:cs="Symbol"/>
          <w:sz w:val="28"/>
          <w:szCs w:val="28"/>
        </w:rPr>
        <w:t>на участие в разработке образовательных программ, методических материалов и иных компонентов образовательных программ;</w:t>
      </w:r>
      <w:r w:rsidRPr="003F0C35">
        <w:rPr>
          <w:rFonts w:eastAsia="Symbol" w:cs="Symbol"/>
          <w:b/>
          <w:bCs/>
          <w:color w:val="0000FF"/>
          <w:sz w:val="28"/>
          <w:szCs w:val="28"/>
        </w:rPr>
        <w:t xml:space="preserve"> </w:t>
      </w:r>
    </w:p>
    <w:p w:rsidR="00FD1185" w:rsidRPr="007834D9" w:rsidRDefault="00FD1185" w:rsidP="00FD1185">
      <w:pPr>
        <w:numPr>
          <w:ilvl w:val="2"/>
          <w:numId w:val="1"/>
        </w:numPr>
        <w:spacing w:after="0" w:line="240" w:lineRule="auto"/>
        <w:ind w:left="0" w:firstLine="709"/>
        <w:jc w:val="both"/>
        <w:rPr>
          <w:rFonts w:eastAsia="Symbol" w:cs="Symbol"/>
          <w:sz w:val="28"/>
          <w:szCs w:val="28"/>
        </w:rPr>
      </w:pPr>
      <w:r w:rsidRPr="003F0C35">
        <w:rPr>
          <w:rFonts w:eastAsia="Symbol" w:cs="Symbol"/>
          <w:sz w:val="28"/>
          <w:szCs w:val="28"/>
        </w:rPr>
        <w:t>на осуществление научной, творческой, исследовательской деятельности, участие в экспериментальной деятельности, разработках и во внедрении инноваций;</w:t>
      </w:r>
    </w:p>
    <w:p w:rsidR="00FD1185" w:rsidRPr="007834D9" w:rsidRDefault="00FD1185" w:rsidP="00FD1185">
      <w:pPr>
        <w:numPr>
          <w:ilvl w:val="2"/>
          <w:numId w:val="1"/>
        </w:numPr>
        <w:spacing w:after="0" w:line="240" w:lineRule="auto"/>
        <w:ind w:left="0" w:firstLine="709"/>
        <w:jc w:val="both"/>
        <w:rPr>
          <w:rFonts w:eastAsia="Symbol" w:cs="Symbol"/>
          <w:sz w:val="28"/>
          <w:szCs w:val="28"/>
        </w:rPr>
      </w:pPr>
      <w:r w:rsidRPr="007834D9">
        <w:rPr>
          <w:rFonts w:eastAsia="Symbol" w:cs="Symbol"/>
          <w:sz w:val="28"/>
          <w:szCs w:val="28"/>
        </w:rPr>
        <w:t>на упра</w:t>
      </w:r>
      <w:r>
        <w:rPr>
          <w:rFonts w:eastAsia="Symbol" w:cs="Symbol"/>
          <w:sz w:val="28"/>
          <w:szCs w:val="28"/>
        </w:rPr>
        <w:t>вление М</w:t>
      </w:r>
      <w:r w:rsidRPr="007834D9">
        <w:rPr>
          <w:rFonts w:eastAsia="Symbol" w:cs="Symbol"/>
          <w:sz w:val="28"/>
          <w:szCs w:val="28"/>
        </w:rPr>
        <w:t>ДОУ, в том числе в коллегиальных органах управления, в п</w:t>
      </w:r>
      <w:r>
        <w:rPr>
          <w:rFonts w:eastAsia="Symbol" w:cs="Symbol"/>
          <w:sz w:val="28"/>
          <w:szCs w:val="28"/>
        </w:rPr>
        <w:t>орядке, установленном Уставом М</w:t>
      </w:r>
      <w:r w:rsidRPr="007834D9">
        <w:rPr>
          <w:rFonts w:eastAsia="Symbol" w:cs="Symbol"/>
          <w:sz w:val="28"/>
          <w:szCs w:val="28"/>
        </w:rPr>
        <w:t>ДОУ;</w:t>
      </w:r>
    </w:p>
    <w:p w:rsidR="00FD1185" w:rsidRPr="007834D9" w:rsidRDefault="00FD1185" w:rsidP="00FD1185">
      <w:pPr>
        <w:numPr>
          <w:ilvl w:val="2"/>
          <w:numId w:val="1"/>
        </w:numPr>
        <w:spacing w:after="0" w:line="240" w:lineRule="auto"/>
        <w:ind w:left="0" w:firstLine="709"/>
        <w:jc w:val="both"/>
        <w:rPr>
          <w:rFonts w:eastAsia="Symbol" w:cs="Symbol"/>
          <w:sz w:val="28"/>
          <w:szCs w:val="28"/>
        </w:rPr>
      </w:pPr>
      <w:r w:rsidRPr="007834D9">
        <w:rPr>
          <w:rFonts w:eastAsia="Symbol" w:cs="Symbol"/>
          <w:sz w:val="28"/>
          <w:szCs w:val="28"/>
        </w:rPr>
        <w:t>на участие в обсуждении вопросов, относящихся</w:t>
      </w:r>
      <w:r>
        <w:rPr>
          <w:rFonts w:eastAsia="Symbol" w:cs="Symbol"/>
          <w:sz w:val="28"/>
          <w:szCs w:val="28"/>
        </w:rPr>
        <w:t xml:space="preserve"> к деятельности М</w:t>
      </w:r>
      <w:r w:rsidRPr="007834D9">
        <w:rPr>
          <w:rFonts w:eastAsia="Symbol" w:cs="Symbol"/>
          <w:sz w:val="28"/>
          <w:szCs w:val="28"/>
        </w:rPr>
        <w:t>ДОУ, в том числе через органы управления и общественные организации;</w:t>
      </w:r>
    </w:p>
    <w:p w:rsidR="00FD1185" w:rsidRPr="007834D9" w:rsidRDefault="00FD1185" w:rsidP="00FD1185">
      <w:pPr>
        <w:numPr>
          <w:ilvl w:val="2"/>
          <w:numId w:val="1"/>
        </w:numPr>
        <w:tabs>
          <w:tab w:val="left" w:pos="1560"/>
        </w:tabs>
        <w:spacing w:after="0" w:line="240" w:lineRule="auto"/>
        <w:ind w:left="0" w:firstLine="709"/>
        <w:jc w:val="both"/>
        <w:rPr>
          <w:rFonts w:eastAsia="Symbol" w:cs="Symbol"/>
          <w:sz w:val="28"/>
          <w:szCs w:val="28"/>
        </w:rPr>
      </w:pPr>
      <w:r w:rsidRPr="007834D9">
        <w:rPr>
          <w:rFonts w:eastAsia="Symbol" w:cs="Symbol"/>
          <w:sz w:val="28"/>
          <w:szCs w:val="28"/>
        </w:rPr>
        <w:t>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FD1185" w:rsidRPr="007834D9" w:rsidRDefault="00FD1185" w:rsidP="00FD1185">
      <w:pPr>
        <w:numPr>
          <w:ilvl w:val="2"/>
          <w:numId w:val="1"/>
        </w:numPr>
        <w:tabs>
          <w:tab w:val="left" w:pos="1560"/>
        </w:tabs>
        <w:spacing w:after="0" w:line="240" w:lineRule="auto"/>
        <w:ind w:left="0" w:firstLine="709"/>
        <w:jc w:val="both"/>
        <w:rPr>
          <w:rFonts w:eastAsia="Symbol" w:cs="Symbol"/>
          <w:sz w:val="28"/>
          <w:szCs w:val="28"/>
        </w:rPr>
      </w:pPr>
      <w:r w:rsidRPr="007834D9">
        <w:rPr>
          <w:rFonts w:eastAsia="Symbol" w:cs="Symbol"/>
          <w:sz w:val="28"/>
          <w:szCs w:val="28"/>
        </w:rPr>
        <w:t>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D1185" w:rsidRPr="007834D9" w:rsidRDefault="00FD1185" w:rsidP="00FD1185">
      <w:pPr>
        <w:numPr>
          <w:ilvl w:val="2"/>
          <w:numId w:val="1"/>
        </w:numPr>
        <w:tabs>
          <w:tab w:val="left" w:pos="1560"/>
        </w:tabs>
        <w:spacing w:after="0" w:line="240" w:lineRule="auto"/>
        <w:ind w:left="0" w:firstLine="709"/>
        <w:jc w:val="both"/>
        <w:rPr>
          <w:rFonts w:eastAsia="Symbol" w:cs="Symbol"/>
          <w:sz w:val="28"/>
          <w:szCs w:val="28"/>
        </w:rPr>
      </w:pPr>
      <w:r w:rsidRPr="007834D9">
        <w:rPr>
          <w:rFonts w:eastAsia="Symbol" w:cs="Symbol"/>
          <w:sz w:val="28"/>
          <w:szCs w:val="28"/>
        </w:rPr>
        <w:t>на дополнительное профессиональное образование по профилю педагогической деятельности не реже чем один раз в три года,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FD1185" w:rsidRPr="007834D9" w:rsidRDefault="00FD1185" w:rsidP="00FD1185">
      <w:pPr>
        <w:numPr>
          <w:ilvl w:val="2"/>
          <w:numId w:val="1"/>
        </w:numPr>
        <w:tabs>
          <w:tab w:val="left" w:pos="1560"/>
        </w:tabs>
        <w:spacing w:after="0" w:line="240" w:lineRule="auto"/>
        <w:ind w:left="0" w:firstLine="709"/>
        <w:jc w:val="both"/>
        <w:rPr>
          <w:rFonts w:eastAsia="Symbol" w:cs="Symbol"/>
          <w:sz w:val="28"/>
          <w:szCs w:val="28"/>
        </w:rPr>
      </w:pPr>
      <w:r w:rsidRPr="007834D9">
        <w:rPr>
          <w:rFonts w:eastAsia="Symbol" w:cs="Symbol"/>
          <w:sz w:val="28"/>
          <w:szCs w:val="28"/>
        </w:rPr>
        <w:t>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FD1185" w:rsidRDefault="00FD1185" w:rsidP="00FD1185">
      <w:pPr>
        <w:numPr>
          <w:ilvl w:val="2"/>
          <w:numId w:val="1"/>
        </w:numPr>
        <w:tabs>
          <w:tab w:val="num" w:pos="720"/>
          <w:tab w:val="left" w:pos="1560"/>
        </w:tabs>
        <w:spacing w:after="0" w:line="240" w:lineRule="auto"/>
        <w:ind w:left="0" w:firstLine="709"/>
        <w:jc w:val="both"/>
        <w:rPr>
          <w:rFonts w:eastAsia="Symbol"/>
          <w:sz w:val="28"/>
          <w:szCs w:val="28"/>
        </w:rPr>
      </w:pPr>
      <w:r w:rsidRPr="00D05A70">
        <w:rPr>
          <w:rFonts w:eastAsia="Symbol"/>
          <w:sz w:val="28"/>
          <w:szCs w:val="28"/>
        </w:rPr>
        <w:t xml:space="preserve">на сокращенную продолжительность рабочего времени; </w:t>
      </w:r>
    </w:p>
    <w:p w:rsidR="00FD1185" w:rsidRPr="0098658F" w:rsidRDefault="00FD1185" w:rsidP="00FD1185">
      <w:pPr>
        <w:numPr>
          <w:ilvl w:val="2"/>
          <w:numId w:val="1"/>
        </w:numPr>
        <w:tabs>
          <w:tab w:val="num" w:pos="720"/>
          <w:tab w:val="left" w:pos="1560"/>
        </w:tabs>
        <w:spacing w:after="0" w:line="240" w:lineRule="auto"/>
        <w:ind w:left="0" w:firstLine="709"/>
        <w:jc w:val="both"/>
        <w:rPr>
          <w:rFonts w:eastAsia="Symbol"/>
          <w:sz w:val="28"/>
          <w:szCs w:val="28"/>
        </w:rPr>
      </w:pPr>
      <w:r w:rsidRPr="0098658F">
        <w:rPr>
          <w:sz w:val="28"/>
          <w:szCs w:val="28"/>
        </w:rPr>
        <w:t>на материальное и моральное поощрение по результатам своего труда;</w:t>
      </w:r>
    </w:p>
    <w:p w:rsidR="00FD1185" w:rsidRDefault="00FD1185" w:rsidP="00FD1185">
      <w:pPr>
        <w:numPr>
          <w:ilvl w:val="2"/>
          <w:numId w:val="1"/>
        </w:numPr>
        <w:tabs>
          <w:tab w:val="num" w:pos="720"/>
          <w:tab w:val="left" w:pos="1560"/>
        </w:tabs>
        <w:spacing w:after="0" w:line="240" w:lineRule="auto"/>
        <w:ind w:left="0" w:firstLine="709"/>
        <w:jc w:val="both"/>
        <w:rPr>
          <w:rFonts w:eastAsia="Symbol"/>
          <w:sz w:val="28"/>
          <w:szCs w:val="28"/>
        </w:rPr>
      </w:pPr>
      <w:r>
        <w:rPr>
          <w:rFonts w:eastAsia="Symbol" w:cs="Symbol"/>
          <w:sz w:val="28"/>
          <w:szCs w:val="28"/>
        </w:rPr>
        <w:t xml:space="preserve"> </w:t>
      </w:r>
      <w:r w:rsidRPr="007834D9">
        <w:rPr>
          <w:rFonts w:eastAsia="Symbol" w:cs="Symbol"/>
          <w:sz w:val="28"/>
          <w:szCs w:val="28"/>
        </w:rPr>
        <w:t>на ежегодный основной удлиненный оплачиваемый отпуск,</w:t>
      </w:r>
      <w:r w:rsidRPr="007834D9">
        <w:t xml:space="preserve"> </w:t>
      </w:r>
      <w:r w:rsidRPr="007834D9">
        <w:rPr>
          <w:rFonts w:eastAsia="Symbol" w:cs="Symbol"/>
          <w:sz w:val="28"/>
          <w:szCs w:val="28"/>
        </w:rPr>
        <w:t xml:space="preserve">продолжительность которого определяется Правительством Российской Федерации; </w:t>
      </w:r>
    </w:p>
    <w:p w:rsidR="00FD1185" w:rsidRDefault="00FD1185" w:rsidP="00FD1185">
      <w:pPr>
        <w:numPr>
          <w:ilvl w:val="2"/>
          <w:numId w:val="1"/>
        </w:numPr>
        <w:tabs>
          <w:tab w:val="num" w:pos="720"/>
          <w:tab w:val="left" w:pos="1560"/>
        </w:tabs>
        <w:spacing w:after="0" w:line="240" w:lineRule="auto"/>
        <w:ind w:left="0" w:firstLine="709"/>
        <w:jc w:val="both"/>
        <w:rPr>
          <w:rFonts w:eastAsia="Symbol"/>
          <w:sz w:val="28"/>
          <w:szCs w:val="28"/>
        </w:rPr>
      </w:pPr>
      <w:r w:rsidRPr="007834D9">
        <w:rPr>
          <w:rFonts w:eastAsia="Symbol" w:cs="Symbol"/>
          <w:sz w:val="28"/>
          <w:szCs w:val="28"/>
        </w:rPr>
        <w:t>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D1185" w:rsidRPr="00D05A70" w:rsidRDefault="00FD1185" w:rsidP="00FD1185">
      <w:pPr>
        <w:numPr>
          <w:ilvl w:val="2"/>
          <w:numId w:val="1"/>
        </w:numPr>
        <w:tabs>
          <w:tab w:val="num" w:pos="720"/>
          <w:tab w:val="left" w:pos="1560"/>
        </w:tabs>
        <w:spacing w:after="0" w:line="240" w:lineRule="auto"/>
        <w:ind w:left="0" w:firstLine="709"/>
        <w:jc w:val="both"/>
        <w:rPr>
          <w:rFonts w:eastAsia="Symbol"/>
          <w:sz w:val="28"/>
          <w:szCs w:val="28"/>
        </w:rPr>
      </w:pPr>
      <w:r w:rsidRPr="007834D9">
        <w:rPr>
          <w:rFonts w:eastAsia="Symbol" w:cs="Symbol"/>
          <w:sz w:val="28"/>
          <w:szCs w:val="28"/>
        </w:rPr>
        <w:lastRenderedPageBreak/>
        <w:t>на досрочное назначение трудовой пенсии по старости, в порядке, установленном законодательством Российской Федерации;</w:t>
      </w:r>
    </w:p>
    <w:p w:rsidR="00FD1185" w:rsidRDefault="00FD1185" w:rsidP="00FD1185">
      <w:pPr>
        <w:numPr>
          <w:ilvl w:val="2"/>
          <w:numId w:val="14"/>
        </w:numPr>
        <w:tabs>
          <w:tab w:val="left" w:pos="1560"/>
        </w:tabs>
        <w:spacing w:after="0" w:line="240" w:lineRule="auto"/>
        <w:ind w:left="0" w:firstLine="709"/>
        <w:jc w:val="both"/>
        <w:rPr>
          <w:sz w:val="28"/>
          <w:szCs w:val="28"/>
        </w:rPr>
      </w:pPr>
      <w:r w:rsidRPr="007834D9">
        <w:rPr>
          <w:sz w:val="28"/>
          <w:szCs w:val="28"/>
        </w:rPr>
        <w:t>иные трудовые права, меры социальной поддержки, установленные федеральными законами</w:t>
      </w:r>
      <w:r w:rsidRPr="007834D9">
        <w:t xml:space="preserve"> </w:t>
      </w:r>
      <w:r w:rsidRPr="007834D9">
        <w:rPr>
          <w:sz w:val="28"/>
          <w:szCs w:val="28"/>
        </w:rPr>
        <w:t>и</w:t>
      </w:r>
      <w:r w:rsidRPr="007834D9">
        <w:t xml:space="preserve"> </w:t>
      </w:r>
      <w:r w:rsidRPr="007834D9">
        <w:rPr>
          <w:sz w:val="28"/>
          <w:szCs w:val="28"/>
        </w:rPr>
        <w:t xml:space="preserve">иными локальными актами </w:t>
      </w:r>
      <w:r>
        <w:rPr>
          <w:sz w:val="28"/>
          <w:szCs w:val="28"/>
        </w:rPr>
        <w:t>М</w:t>
      </w:r>
      <w:r w:rsidRPr="007834D9">
        <w:rPr>
          <w:sz w:val="28"/>
          <w:szCs w:val="28"/>
        </w:rPr>
        <w:t>ДОУ;</w:t>
      </w:r>
    </w:p>
    <w:p w:rsidR="00FD1185" w:rsidRPr="00632C52" w:rsidRDefault="00FD1185" w:rsidP="00FD1185">
      <w:pPr>
        <w:numPr>
          <w:ilvl w:val="2"/>
          <w:numId w:val="14"/>
        </w:numPr>
        <w:tabs>
          <w:tab w:val="left" w:pos="1560"/>
        </w:tabs>
        <w:spacing w:after="0" w:line="240" w:lineRule="auto"/>
        <w:ind w:left="0" w:firstLine="709"/>
        <w:jc w:val="both"/>
        <w:rPr>
          <w:sz w:val="28"/>
          <w:szCs w:val="28"/>
        </w:rPr>
      </w:pPr>
      <w:r w:rsidRPr="007834D9">
        <w:rPr>
          <w:rFonts w:eastAsia="Lucida Sans Unicode" w:cs="Tahoma"/>
          <w:sz w:val="28"/>
          <w:szCs w:val="28"/>
        </w:rPr>
        <w:t>пользоваться другими пра</w:t>
      </w:r>
      <w:r>
        <w:rPr>
          <w:rFonts w:eastAsia="Lucida Sans Unicode" w:cs="Tahoma"/>
          <w:sz w:val="28"/>
          <w:szCs w:val="28"/>
        </w:rPr>
        <w:t>вами в соответствии с Уставом М</w:t>
      </w:r>
      <w:r w:rsidRPr="007834D9">
        <w:rPr>
          <w:rFonts w:eastAsia="Symbol" w:cs="Symbol"/>
          <w:sz w:val="28"/>
          <w:szCs w:val="28"/>
        </w:rPr>
        <w:t>ДОУ</w:t>
      </w:r>
      <w:r w:rsidRPr="007834D9">
        <w:rPr>
          <w:sz w:val="28"/>
          <w:szCs w:val="28"/>
        </w:rPr>
        <w:t>, трудовым договором, коллективным договором, соглашениями, законодательством Российской Федерации.</w:t>
      </w:r>
    </w:p>
    <w:p w:rsidR="00FD1185" w:rsidRPr="00D05A70" w:rsidRDefault="00FD1185" w:rsidP="00FD1185">
      <w:pPr>
        <w:tabs>
          <w:tab w:val="num" w:pos="720"/>
        </w:tabs>
        <w:ind w:firstLine="709"/>
        <w:jc w:val="both"/>
        <w:rPr>
          <w:sz w:val="16"/>
          <w:szCs w:val="16"/>
        </w:rPr>
      </w:pPr>
    </w:p>
    <w:p w:rsidR="00FD1185" w:rsidRDefault="00FD1185" w:rsidP="00FD1185">
      <w:pPr>
        <w:jc w:val="both"/>
        <w:rPr>
          <w:b/>
          <w:sz w:val="28"/>
          <w:szCs w:val="28"/>
        </w:rPr>
      </w:pPr>
      <w:r>
        <w:rPr>
          <w:rFonts w:eastAsia="Symbol" w:cs="Symbol"/>
          <w:b/>
          <w:sz w:val="28"/>
          <w:szCs w:val="28"/>
        </w:rPr>
        <w:t xml:space="preserve">3.4. </w:t>
      </w:r>
      <w:r w:rsidRPr="00070CB9">
        <w:rPr>
          <w:rFonts w:eastAsia="Symbol" w:cs="Symbol"/>
          <w:b/>
          <w:sz w:val="28"/>
          <w:szCs w:val="28"/>
        </w:rPr>
        <w:t xml:space="preserve">Педагогические работники дошкольного образовательного учреждения </w:t>
      </w:r>
      <w:r w:rsidRPr="00070CB9">
        <w:rPr>
          <w:b/>
          <w:sz w:val="28"/>
          <w:szCs w:val="28"/>
        </w:rPr>
        <w:t>обязаны:</w:t>
      </w:r>
    </w:p>
    <w:p w:rsidR="00FD1185" w:rsidRPr="0098658F" w:rsidRDefault="00FD1185" w:rsidP="00FD1185">
      <w:pPr>
        <w:tabs>
          <w:tab w:val="num" w:pos="720"/>
        </w:tabs>
        <w:ind w:firstLine="709"/>
        <w:jc w:val="both"/>
        <w:rPr>
          <w:rFonts w:eastAsia="Symbol" w:cs="Symbol"/>
          <w:b/>
          <w:bCs/>
          <w:sz w:val="28"/>
          <w:szCs w:val="28"/>
        </w:rPr>
      </w:pPr>
      <w:r>
        <w:rPr>
          <w:sz w:val="28"/>
          <w:szCs w:val="28"/>
        </w:rPr>
        <w:t xml:space="preserve">3.4.1. </w:t>
      </w:r>
      <w:r w:rsidRPr="0098658F">
        <w:rPr>
          <w:sz w:val="28"/>
          <w:szCs w:val="28"/>
        </w:rPr>
        <w:t>осуществлять свою деятельность на высоком профессиональном уровне, обеспечивать в полном объеме реализацию утвержденной рабочей программы;</w:t>
      </w:r>
      <w:r w:rsidRPr="0098658F">
        <w:rPr>
          <w:rFonts w:eastAsia="Symbol" w:cs="Symbol"/>
          <w:b/>
          <w:bCs/>
          <w:sz w:val="28"/>
          <w:szCs w:val="28"/>
        </w:rPr>
        <w:t xml:space="preserve"> </w:t>
      </w:r>
    </w:p>
    <w:p w:rsidR="00FD1185" w:rsidRDefault="00FD1185" w:rsidP="00FD1185">
      <w:pPr>
        <w:jc w:val="both"/>
        <w:rPr>
          <w:b/>
          <w:sz w:val="28"/>
          <w:szCs w:val="28"/>
        </w:rPr>
      </w:pPr>
      <w:r>
        <w:rPr>
          <w:b/>
          <w:sz w:val="28"/>
          <w:szCs w:val="28"/>
        </w:rPr>
        <w:t xml:space="preserve">        </w:t>
      </w:r>
      <w:r w:rsidRPr="0057617B">
        <w:rPr>
          <w:bCs/>
          <w:sz w:val="28"/>
          <w:szCs w:val="28"/>
        </w:rPr>
        <w:t>3.4.2.</w:t>
      </w:r>
      <w:r>
        <w:rPr>
          <w:b/>
          <w:sz w:val="28"/>
          <w:szCs w:val="28"/>
        </w:rPr>
        <w:t xml:space="preserve"> </w:t>
      </w:r>
      <w:r w:rsidRPr="00070CB9">
        <w:rPr>
          <w:sz w:val="28"/>
          <w:szCs w:val="28"/>
        </w:rPr>
        <w:t>соблюдать правовые, нравственные и этические нормы, следовать требованиям профессиональной этики;</w:t>
      </w:r>
    </w:p>
    <w:p w:rsidR="00FD1185" w:rsidRDefault="00FD1185" w:rsidP="00FD1185">
      <w:pPr>
        <w:jc w:val="both"/>
        <w:rPr>
          <w:b/>
          <w:sz w:val="28"/>
          <w:szCs w:val="28"/>
        </w:rPr>
      </w:pPr>
      <w:r>
        <w:rPr>
          <w:b/>
          <w:sz w:val="28"/>
          <w:szCs w:val="28"/>
        </w:rPr>
        <w:t xml:space="preserve">         </w:t>
      </w:r>
      <w:r w:rsidRPr="0057617B">
        <w:rPr>
          <w:bCs/>
          <w:sz w:val="28"/>
          <w:szCs w:val="28"/>
        </w:rPr>
        <w:t>3.4.3.</w:t>
      </w:r>
      <w:r>
        <w:rPr>
          <w:b/>
          <w:sz w:val="28"/>
          <w:szCs w:val="28"/>
        </w:rPr>
        <w:t xml:space="preserve"> </w:t>
      </w:r>
      <w:r w:rsidRPr="00070CB9">
        <w:rPr>
          <w:sz w:val="28"/>
          <w:szCs w:val="28"/>
        </w:rPr>
        <w:t xml:space="preserve">соблюдать права и свободы детей, поддерживать дисциплину, режим посещения занятий, уважать честь и </w:t>
      </w:r>
      <w:r w:rsidRPr="003F0C35">
        <w:rPr>
          <w:sz w:val="28"/>
          <w:szCs w:val="28"/>
        </w:rPr>
        <w:t>достоинство воспитанников и</w:t>
      </w:r>
      <w:r w:rsidRPr="00070CB9">
        <w:rPr>
          <w:sz w:val="28"/>
          <w:szCs w:val="28"/>
        </w:rPr>
        <w:t xml:space="preserve"> других участников образовательных отношений;</w:t>
      </w:r>
    </w:p>
    <w:p w:rsidR="00FD1185" w:rsidRDefault="00FD1185" w:rsidP="00FD1185">
      <w:pPr>
        <w:jc w:val="both"/>
        <w:rPr>
          <w:b/>
          <w:sz w:val="28"/>
          <w:szCs w:val="28"/>
        </w:rPr>
      </w:pPr>
      <w:r w:rsidRPr="0057617B">
        <w:rPr>
          <w:bCs/>
          <w:sz w:val="28"/>
          <w:szCs w:val="28"/>
        </w:rPr>
        <w:t xml:space="preserve">         3.4.4.</w:t>
      </w:r>
      <w:r>
        <w:rPr>
          <w:b/>
          <w:sz w:val="28"/>
          <w:szCs w:val="28"/>
        </w:rPr>
        <w:t xml:space="preserve"> </w:t>
      </w:r>
      <w:r w:rsidRPr="00070CB9">
        <w:rPr>
          <w:sz w:val="28"/>
          <w:szCs w:val="28"/>
        </w:rPr>
        <w:t xml:space="preserve">развивать у </w:t>
      </w:r>
      <w:r w:rsidRPr="003F0C35">
        <w:rPr>
          <w:sz w:val="28"/>
          <w:szCs w:val="28"/>
        </w:rPr>
        <w:t xml:space="preserve">воспитанников </w:t>
      </w:r>
      <w:r w:rsidRPr="00070CB9">
        <w:rPr>
          <w:sz w:val="28"/>
          <w:szCs w:val="28"/>
        </w:rPr>
        <w:t xml:space="preserve">познавательную активность, самостоятельность, инициативу, творческие способности, формировать гражданскую </w:t>
      </w:r>
      <w:r w:rsidRPr="003F0C35">
        <w:rPr>
          <w:sz w:val="28"/>
          <w:szCs w:val="28"/>
        </w:rPr>
        <w:t>позицию, способность к труду и жизни в условиях современного мира, формировать у воспитанников культуру</w:t>
      </w:r>
      <w:r w:rsidRPr="00070CB9">
        <w:rPr>
          <w:sz w:val="28"/>
          <w:szCs w:val="28"/>
        </w:rPr>
        <w:t xml:space="preserve"> здорового и безопасного образа жизни;</w:t>
      </w:r>
    </w:p>
    <w:p w:rsidR="00FD1185" w:rsidRDefault="00FD1185" w:rsidP="00FD1185">
      <w:pPr>
        <w:jc w:val="both"/>
        <w:rPr>
          <w:b/>
          <w:sz w:val="28"/>
          <w:szCs w:val="28"/>
        </w:rPr>
      </w:pPr>
      <w:r>
        <w:rPr>
          <w:b/>
          <w:sz w:val="28"/>
          <w:szCs w:val="28"/>
        </w:rPr>
        <w:t xml:space="preserve">        </w:t>
      </w:r>
      <w:r w:rsidRPr="00BE6971">
        <w:rPr>
          <w:bCs/>
          <w:sz w:val="28"/>
          <w:szCs w:val="28"/>
        </w:rPr>
        <w:t xml:space="preserve">3.4.5. </w:t>
      </w:r>
      <w:r w:rsidRPr="00070CB9">
        <w:rPr>
          <w:sz w:val="28"/>
          <w:szCs w:val="28"/>
        </w:rPr>
        <w:t>применять педагогически обоснованные и обеспечивающие высокое качество образования формы, методы обучения и воспитания;</w:t>
      </w:r>
    </w:p>
    <w:p w:rsidR="00FD1185" w:rsidRPr="00BE6971" w:rsidRDefault="00FD1185" w:rsidP="00FD1185">
      <w:pPr>
        <w:jc w:val="both"/>
        <w:rPr>
          <w:b/>
          <w:sz w:val="28"/>
          <w:szCs w:val="28"/>
        </w:rPr>
      </w:pPr>
      <w:r>
        <w:rPr>
          <w:b/>
          <w:sz w:val="28"/>
          <w:szCs w:val="28"/>
        </w:rPr>
        <w:t xml:space="preserve">         </w:t>
      </w:r>
      <w:r w:rsidRPr="00BE6971">
        <w:rPr>
          <w:bCs/>
          <w:sz w:val="28"/>
          <w:szCs w:val="28"/>
        </w:rPr>
        <w:t>3.4.6.</w:t>
      </w:r>
      <w:r>
        <w:rPr>
          <w:b/>
          <w:sz w:val="28"/>
          <w:szCs w:val="28"/>
        </w:rPr>
        <w:t xml:space="preserve"> </w:t>
      </w:r>
      <w:r w:rsidRPr="00070CB9">
        <w:rPr>
          <w:sz w:val="28"/>
          <w:szCs w:val="28"/>
        </w:rPr>
        <w:t xml:space="preserve">учитывать особенности </w:t>
      </w:r>
      <w:r w:rsidRPr="003F0C35">
        <w:rPr>
          <w:sz w:val="28"/>
          <w:szCs w:val="28"/>
        </w:rPr>
        <w:t>психофизического развития воспитанников</w:t>
      </w:r>
      <w:r w:rsidRPr="0057617B">
        <w:rPr>
          <w:color w:val="FF0000"/>
          <w:sz w:val="28"/>
          <w:szCs w:val="28"/>
        </w:rPr>
        <w:t xml:space="preserve"> </w:t>
      </w:r>
      <w:r w:rsidRPr="00070CB9">
        <w:rPr>
          <w:sz w:val="28"/>
          <w:szCs w:val="28"/>
        </w:rPr>
        <w:t xml:space="preserve">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w:t>
      </w:r>
      <w:r w:rsidRPr="00BE6971">
        <w:rPr>
          <w:sz w:val="28"/>
          <w:szCs w:val="28"/>
        </w:rPr>
        <w:t xml:space="preserve">организациями; </w:t>
      </w:r>
    </w:p>
    <w:p w:rsidR="00FD1185" w:rsidRDefault="00FD1185" w:rsidP="00FD1185">
      <w:pPr>
        <w:numPr>
          <w:ilvl w:val="2"/>
          <w:numId w:val="15"/>
        </w:numPr>
        <w:spacing w:after="0" w:line="240" w:lineRule="auto"/>
        <w:jc w:val="both"/>
        <w:rPr>
          <w:sz w:val="28"/>
          <w:szCs w:val="28"/>
        </w:rPr>
      </w:pPr>
      <w:r w:rsidRPr="00070CB9">
        <w:rPr>
          <w:sz w:val="28"/>
          <w:szCs w:val="28"/>
        </w:rPr>
        <w:t>систематически повышать свой профессиональный уровень;</w:t>
      </w:r>
    </w:p>
    <w:p w:rsidR="00FD1185" w:rsidRPr="00C81075" w:rsidRDefault="00FD1185" w:rsidP="00FD1185">
      <w:pPr>
        <w:numPr>
          <w:ilvl w:val="2"/>
          <w:numId w:val="15"/>
        </w:numPr>
        <w:tabs>
          <w:tab w:val="num" w:pos="1600"/>
        </w:tabs>
        <w:spacing w:after="0" w:line="240" w:lineRule="auto"/>
        <w:ind w:left="0" w:firstLine="709"/>
        <w:jc w:val="both"/>
        <w:rPr>
          <w:sz w:val="28"/>
          <w:szCs w:val="28"/>
        </w:rPr>
      </w:pPr>
      <w:r w:rsidRPr="00C81075">
        <w:rPr>
          <w:sz w:val="28"/>
          <w:szCs w:val="28"/>
        </w:rPr>
        <w:t>проходить аттестацию в целях установления соответствия уровня квалификации педагогических работников требованиям, предъявляемым к квалификационным категориям (первой или высшей) или подтверждения соответствия педагогических работников занимаемым ими должностям на основе оценки их профессиональной деятельности в порядке, установленном законодательством об образовании;</w:t>
      </w:r>
      <w:r w:rsidRPr="00C81075">
        <w:rPr>
          <w:rFonts w:eastAsia="Symbol" w:cs="Symbol"/>
          <w:b/>
          <w:bCs/>
          <w:sz w:val="28"/>
          <w:szCs w:val="28"/>
        </w:rPr>
        <w:t xml:space="preserve"> </w:t>
      </w:r>
    </w:p>
    <w:p w:rsidR="00FD1185" w:rsidRPr="00070CB9" w:rsidRDefault="00FD1185" w:rsidP="00FD1185">
      <w:pPr>
        <w:numPr>
          <w:ilvl w:val="2"/>
          <w:numId w:val="15"/>
        </w:numPr>
        <w:spacing w:after="0" w:line="240" w:lineRule="auto"/>
        <w:ind w:left="0" w:firstLine="709"/>
        <w:jc w:val="both"/>
        <w:rPr>
          <w:sz w:val="28"/>
          <w:szCs w:val="28"/>
        </w:rPr>
      </w:pPr>
      <w:r w:rsidRPr="00070CB9">
        <w:rPr>
          <w:sz w:val="28"/>
          <w:szCs w:val="28"/>
        </w:rPr>
        <w:lastRenderedPageBreak/>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D1185" w:rsidRDefault="00FD1185" w:rsidP="00FD1185">
      <w:pPr>
        <w:numPr>
          <w:ilvl w:val="2"/>
          <w:numId w:val="15"/>
        </w:numPr>
        <w:tabs>
          <w:tab w:val="left" w:pos="1560"/>
        </w:tabs>
        <w:spacing w:after="0" w:line="240" w:lineRule="auto"/>
        <w:ind w:left="0" w:firstLine="709"/>
        <w:jc w:val="both"/>
        <w:rPr>
          <w:sz w:val="28"/>
          <w:szCs w:val="28"/>
        </w:rPr>
      </w:pPr>
      <w:r w:rsidRPr="00070CB9">
        <w:rPr>
          <w:sz w:val="28"/>
          <w:szCs w:val="28"/>
        </w:rPr>
        <w:t xml:space="preserve">проходить в установленном законодательством Российской Федерации порядке обучение и проверку знаний и навыков в области охраны </w:t>
      </w:r>
      <w:r w:rsidRPr="00C97FB8">
        <w:rPr>
          <w:sz w:val="28"/>
          <w:szCs w:val="28"/>
        </w:rPr>
        <w:t xml:space="preserve">труда </w:t>
      </w:r>
      <w:r w:rsidRPr="00C97FB8">
        <w:rPr>
          <w:rFonts w:eastAsia="Symbol" w:cs="Symbol"/>
          <w:sz w:val="28"/>
          <w:szCs w:val="28"/>
        </w:rPr>
        <w:t>и пожарной безопасности;</w:t>
      </w:r>
      <w:r>
        <w:rPr>
          <w:rFonts w:eastAsia="Symbol" w:cs="Symbol"/>
          <w:sz w:val="28"/>
          <w:szCs w:val="28"/>
        </w:rPr>
        <w:t xml:space="preserve"> </w:t>
      </w:r>
    </w:p>
    <w:p w:rsidR="00FD1185" w:rsidRPr="008C434D" w:rsidRDefault="00FD1185" w:rsidP="00FD1185">
      <w:pPr>
        <w:numPr>
          <w:ilvl w:val="2"/>
          <w:numId w:val="15"/>
        </w:numPr>
        <w:tabs>
          <w:tab w:val="left" w:pos="1560"/>
        </w:tabs>
        <w:spacing w:after="0" w:line="240" w:lineRule="auto"/>
        <w:ind w:left="0" w:firstLine="709"/>
        <w:jc w:val="both"/>
        <w:rPr>
          <w:sz w:val="28"/>
          <w:szCs w:val="28"/>
        </w:rPr>
      </w:pPr>
      <w:r w:rsidRPr="008C434D">
        <w:rPr>
          <w:rFonts w:eastAsia="Symbol" w:cs="Symbol"/>
          <w:sz w:val="28"/>
          <w:szCs w:val="28"/>
        </w:rPr>
        <w:t>выполнять правила по охране труда и пожарной безопасности;</w:t>
      </w:r>
    </w:p>
    <w:p w:rsidR="00FD1185" w:rsidRDefault="00FD1185" w:rsidP="00FD1185">
      <w:pPr>
        <w:numPr>
          <w:ilvl w:val="2"/>
          <w:numId w:val="15"/>
        </w:numPr>
        <w:tabs>
          <w:tab w:val="left" w:pos="1560"/>
        </w:tabs>
        <w:spacing w:after="0" w:line="240" w:lineRule="auto"/>
        <w:ind w:left="0" w:firstLine="709"/>
        <w:jc w:val="both"/>
        <w:rPr>
          <w:sz w:val="28"/>
          <w:szCs w:val="28"/>
        </w:rPr>
      </w:pPr>
      <w:r w:rsidRPr="008C402B">
        <w:rPr>
          <w:rFonts w:eastAsia="Symbol" w:cs="Symbol"/>
          <w:sz w:val="28"/>
          <w:szCs w:val="28"/>
        </w:rPr>
        <w:t xml:space="preserve">участвовать в деятельности педагогического и иных советов МБДОУ, а также в деятельности методических объединений и других формах методической работы; </w:t>
      </w:r>
    </w:p>
    <w:p w:rsidR="00FD1185" w:rsidRDefault="00FD1185" w:rsidP="00FD1185">
      <w:pPr>
        <w:numPr>
          <w:ilvl w:val="2"/>
          <w:numId w:val="15"/>
        </w:numPr>
        <w:tabs>
          <w:tab w:val="left" w:pos="1560"/>
        </w:tabs>
        <w:spacing w:after="0" w:line="240" w:lineRule="auto"/>
        <w:ind w:left="0" w:firstLine="709"/>
        <w:jc w:val="both"/>
        <w:rPr>
          <w:sz w:val="28"/>
          <w:szCs w:val="28"/>
        </w:rPr>
      </w:pPr>
      <w:r w:rsidRPr="008C402B">
        <w:rPr>
          <w:rFonts w:eastAsia="Symbol" w:cs="Symbol"/>
          <w:sz w:val="28"/>
          <w:szCs w:val="28"/>
        </w:rPr>
        <w:t xml:space="preserve">обеспечивать охрану жизни и здоровья детей во время образовательной деятельности; </w:t>
      </w:r>
    </w:p>
    <w:p w:rsidR="00FD1185" w:rsidRPr="00F6368B" w:rsidRDefault="00FD1185" w:rsidP="00FD1185">
      <w:pPr>
        <w:numPr>
          <w:ilvl w:val="2"/>
          <w:numId w:val="15"/>
        </w:numPr>
        <w:tabs>
          <w:tab w:val="left" w:pos="1560"/>
        </w:tabs>
        <w:spacing w:after="0" w:line="240" w:lineRule="auto"/>
        <w:ind w:left="0" w:firstLine="709"/>
        <w:jc w:val="both"/>
        <w:rPr>
          <w:sz w:val="28"/>
          <w:szCs w:val="28"/>
        </w:rPr>
      </w:pPr>
      <w:r w:rsidRPr="00267589">
        <w:rPr>
          <w:rFonts w:eastAsia="Symbol" w:cs="Symbol"/>
          <w:sz w:val="28"/>
          <w:szCs w:val="28"/>
        </w:rPr>
        <w:t>следить за посещаемостью детей своей группы, своевременно сообщать об отсутствующих</w:t>
      </w:r>
      <w:r>
        <w:rPr>
          <w:rFonts w:eastAsia="Symbol" w:cs="Symbol"/>
          <w:sz w:val="28"/>
          <w:szCs w:val="28"/>
        </w:rPr>
        <w:t xml:space="preserve"> детях медсестре, заведующему М</w:t>
      </w:r>
      <w:r w:rsidRPr="00267589">
        <w:rPr>
          <w:rFonts w:eastAsia="Symbol" w:cs="Symbol"/>
          <w:sz w:val="28"/>
          <w:szCs w:val="28"/>
        </w:rPr>
        <w:t>ДОУ;</w:t>
      </w:r>
    </w:p>
    <w:p w:rsidR="00FD1185" w:rsidRPr="00F6368B" w:rsidRDefault="00FD1185" w:rsidP="00FD1185">
      <w:pPr>
        <w:numPr>
          <w:ilvl w:val="2"/>
          <w:numId w:val="15"/>
        </w:numPr>
        <w:tabs>
          <w:tab w:val="left" w:pos="1560"/>
        </w:tabs>
        <w:spacing w:after="0" w:line="240" w:lineRule="auto"/>
        <w:ind w:left="0" w:firstLine="709"/>
        <w:jc w:val="both"/>
        <w:rPr>
          <w:sz w:val="28"/>
          <w:szCs w:val="28"/>
        </w:rPr>
      </w:pPr>
      <w:r w:rsidRPr="00F6368B">
        <w:rPr>
          <w:rFonts w:eastAsia="Symbol" w:cs="Symbol"/>
          <w:sz w:val="28"/>
          <w:szCs w:val="28"/>
        </w:rPr>
        <w:t xml:space="preserve">осуществлять связь с родителями (законными представителями) воспитанников, лицами, их заменяющими, по вопросам воспитания и обучения, проводить родительские собрания, консультации; </w:t>
      </w:r>
    </w:p>
    <w:p w:rsidR="00FD1185" w:rsidRDefault="00FD1185" w:rsidP="00FD1185">
      <w:pPr>
        <w:numPr>
          <w:ilvl w:val="2"/>
          <w:numId w:val="15"/>
        </w:numPr>
        <w:tabs>
          <w:tab w:val="left" w:pos="1560"/>
        </w:tabs>
        <w:spacing w:after="0" w:line="240" w:lineRule="auto"/>
        <w:ind w:left="0" w:firstLine="709"/>
        <w:jc w:val="both"/>
        <w:rPr>
          <w:sz w:val="28"/>
          <w:szCs w:val="28"/>
        </w:rPr>
      </w:pPr>
      <w:r>
        <w:rPr>
          <w:sz w:val="28"/>
          <w:szCs w:val="28"/>
        </w:rPr>
        <w:t>соблюдать У</w:t>
      </w:r>
      <w:r w:rsidRPr="00070CB9">
        <w:rPr>
          <w:sz w:val="28"/>
          <w:szCs w:val="28"/>
        </w:rPr>
        <w:t xml:space="preserve">став </w:t>
      </w:r>
      <w:r>
        <w:rPr>
          <w:sz w:val="28"/>
          <w:szCs w:val="28"/>
        </w:rPr>
        <w:t>МДОУ, П</w:t>
      </w:r>
      <w:r w:rsidRPr="00070CB9">
        <w:rPr>
          <w:sz w:val="28"/>
          <w:szCs w:val="28"/>
        </w:rPr>
        <w:t>равила в</w:t>
      </w:r>
      <w:r>
        <w:rPr>
          <w:sz w:val="28"/>
          <w:szCs w:val="28"/>
        </w:rPr>
        <w:t>нутреннего трудового распорядка;</w:t>
      </w:r>
    </w:p>
    <w:p w:rsidR="00FD1185" w:rsidRDefault="00FD1185" w:rsidP="00FD1185">
      <w:pPr>
        <w:numPr>
          <w:ilvl w:val="2"/>
          <w:numId w:val="15"/>
        </w:numPr>
        <w:tabs>
          <w:tab w:val="left" w:pos="1560"/>
        </w:tabs>
        <w:spacing w:after="0" w:line="240" w:lineRule="auto"/>
        <w:ind w:left="0" w:firstLine="709"/>
        <w:jc w:val="both"/>
        <w:rPr>
          <w:sz w:val="28"/>
          <w:szCs w:val="28"/>
        </w:rPr>
      </w:pPr>
      <w:r w:rsidRPr="00693576">
        <w:rPr>
          <w:color w:val="000000"/>
          <w:sz w:val="28"/>
          <w:szCs w:val="28"/>
        </w:rPr>
        <w:t xml:space="preserve">педагогические работники дошкольного образовательного учреждения обязаны нести полную ответственность за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дошкольного учреждения и на детских прогулочных участках. </w:t>
      </w:r>
    </w:p>
    <w:p w:rsidR="00FD1185" w:rsidRDefault="00FD1185" w:rsidP="00FD1185">
      <w:pPr>
        <w:tabs>
          <w:tab w:val="left" w:pos="1560"/>
        </w:tabs>
        <w:ind w:firstLine="709"/>
        <w:jc w:val="both"/>
        <w:rPr>
          <w:color w:val="000000"/>
          <w:sz w:val="28"/>
          <w:szCs w:val="28"/>
        </w:rPr>
      </w:pPr>
      <w:r w:rsidRPr="00693576">
        <w:rPr>
          <w:color w:val="000000"/>
          <w:sz w:val="28"/>
          <w:szCs w:val="28"/>
        </w:rPr>
        <w:t>Обо всех случаях травматизма детей работники дошкольного образовательного учреждения обязаны немедленно сообщить руководству, медицинскому работнику и родителям;</w:t>
      </w:r>
    </w:p>
    <w:p w:rsidR="00FD1185" w:rsidRDefault="00FD1185" w:rsidP="00FD1185">
      <w:pPr>
        <w:numPr>
          <w:ilvl w:val="2"/>
          <w:numId w:val="15"/>
        </w:numPr>
        <w:tabs>
          <w:tab w:val="left" w:pos="1560"/>
        </w:tabs>
        <w:spacing w:after="0" w:line="240" w:lineRule="auto"/>
        <w:ind w:left="0" w:firstLine="709"/>
        <w:jc w:val="both"/>
        <w:rPr>
          <w:color w:val="000000"/>
          <w:sz w:val="28"/>
          <w:szCs w:val="28"/>
        </w:rPr>
      </w:pPr>
      <w:r w:rsidRPr="00E555BF">
        <w:rPr>
          <w:rFonts w:eastAsia="Symbol" w:cs="Symbol"/>
          <w:sz w:val="28"/>
          <w:szCs w:val="28"/>
        </w:rPr>
        <w:t xml:space="preserve">в случае неявки на работу по болезни </w:t>
      </w:r>
      <w:r>
        <w:rPr>
          <w:rFonts w:eastAsia="Symbol" w:cs="Symbol"/>
          <w:sz w:val="28"/>
          <w:szCs w:val="28"/>
        </w:rPr>
        <w:t>по -</w:t>
      </w:r>
      <w:r w:rsidRPr="00E555BF">
        <w:rPr>
          <w:rFonts w:eastAsia="Symbol" w:cs="Symbol"/>
          <w:sz w:val="28"/>
          <w:szCs w:val="28"/>
        </w:rPr>
        <w:t xml:space="preserve"> возможности известить администрацию</w:t>
      </w:r>
      <w:r>
        <w:rPr>
          <w:rFonts w:eastAsia="Symbol" w:cs="Symbol"/>
          <w:sz w:val="28"/>
          <w:szCs w:val="28"/>
        </w:rPr>
        <w:t xml:space="preserve"> дошкольного образовательного учреждения</w:t>
      </w:r>
      <w:r w:rsidRPr="00E555BF">
        <w:rPr>
          <w:rFonts w:eastAsia="Symbol" w:cs="Symbol"/>
          <w:sz w:val="28"/>
          <w:szCs w:val="28"/>
        </w:rPr>
        <w:t>, а также предоставить листок временной нетрудоспособности в первый день выхода на работу;</w:t>
      </w:r>
    </w:p>
    <w:p w:rsidR="00FD1185" w:rsidRDefault="00FD1185" w:rsidP="00FD1185">
      <w:pPr>
        <w:numPr>
          <w:ilvl w:val="2"/>
          <w:numId w:val="15"/>
        </w:numPr>
        <w:tabs>
          <w:tab w:val="left" w:pos="1560"/>
        </w:tabs>
        <w:spacing w:after="0" w:line="240" w:lineRule="auto"/>
        <w:ind w:left="0" w:firstLine="709"/>
        <w:jc w:val="both"/>
        <w:rPr>
          <w:color w:val="000000"/>
          <w:sz w:val="28"/>
          <w:szCs w:val="28"/>
        </w:rPr>
      </w:pPr>
      <w:r w:rsidRPr="00693576">
        <w:rPr>
          <w:rFonts w:eastAsia="Symbol" w:cs="Symbol"/>
          <w:sz w:val="28"/>
          <w:szCs w:val="28"/>
        </w:rPr>
        <w:t>приходить на работу за 15 минут до начала приема детей. В конце дня воспитатели обязаны проводить детей в раздевалку и проследить за уходом детей домой в сопрово</w:t>
      </w:r>
      <w:r>
        <w:rPr>
          <w:rFonts w:eastAsia="Symbol" w:cs="Symbol"/>
          <w:sz w:val="28"/>
          <w:szCs w:val="28"/>
        </w:rPr>
        <w:t xml:space="preserve">ждении родителей </w:t>
      </w:r>
      <w:r w:rsidRPr="00693576">
        <w:rPr>
          <w:rFonts w:eastAsia="Symbol" w:cs="Symbol"/>
          <w:sz w:val="28"/>
          <w:szCs w:val="28"/>
        </w:rPr>
        <w:t>;</w:t>
      </w:r>
    </w:p>
    <w:p w:rsidR="00FD1185" w:rsidRDefault="00FD1185" w:rsidP="00FD1185">
      <w:pPr>
        <w:numPr>
          <w:ilvl w:val="2"/>
          <w:numId w:val="15"/>
        </w:numPr>
        <w:tabs>
          <w:tab w:val="left" w:pos="1560"/>
        </w:tabs>
        <w:spacing w:after="0" w:line="240" w:lineRule="auto"/>
        <w:ind w:left="0" w:firstLine="709"/>
        <w:jc w:val="both"/>
        <w:rPr>
          <w:color w:val="000000"/>
          <w:sz w:val="28"/>
          <w:szCs w:val="28"/>
        </w:rPr>
      </w:pPr>
      <w:r w:rsidRPr="00693576">
        <w:rPr>
          <w:sz w:val="28"/>
          <w:szCs w:val="28"/>
        </w:rPr>
        <w:t>своевремен</w:t>
      </w:r>
      <w:r w:rsidRPr="00693576">
        <w:rPr>
          <w:sz w:val="28"/>
          <w:szCs w:val="28"/>
        </w:rPr>
        <w:softHyphen/>
        <w:t>но  выполнять распоряжения,  приказы, решения работодателя и  руководителя структурного подразделения, использовать  рабочее время для про</w:t>
      </w:r>
      <w:r w:rsidRPr="00693576">
        <w:rPr>
          <w:sz w:val="28"/>
          <w:szCs w:val="28"/>
        </w:rPr>
        <w:softHyphen/>
        <w:t>изводительного труда;</w:t>
      </w:r>
    </w:p>
    <w:p w:rsidR="00FD1185" w:rsidRDefault="00FD1185" w:rsidP="00FD1185">
      <w:pPr>
        <w:numPr>
          <w:ilvl w:val="2"/>
          <w:numId w:val="15"/>
        </w:numPr>
        <w:tabs>
          <w:tab w:val="left" w:pos="1560"/>
        </w:tabs>
        <w:spacing w:after="0" w:line="240" w:lineRule="auto"/>
        <w:ind w:left="0" w:firstLine="709"/>
        <w:jc w:val="both"/>
        <w:rPr>
          <w:color w:val="000000"/>
          <w:sz w:val="28"/>
          <w:szCs w:val="28"/>
        </w:rPr>
      </w:pPr>
      <w:r w:rsidRPr="00693576">
        <w:rPr>
          <w:rFonts w:eastAsia="Symbol" w:cs="Symbol"/>
          <w:sz w:val="28"/>
          <w:szCs w:val="28"/>
        </w:rPr>
        <w:t>своевременно заполнять и аккуратно вести установленную документацию;</w:t>
      </w:r>
    </w:p>
    <w:p w:rsidR="00FD1185" w:rsidRDefault="00FD1185" w:rsidP="00FD1185">
      <w:pPr>
        <w:numPr>
          <w:ilvl w:val="2"/>
          <w:numId w:val="15"/>
        </w:numPr>
        <w:tabs>
          <w:tab w:val="left" w:pos="1560"/>
        </w:tabs>
        <w:spacing w:after="0" w:line="240" w:lineRule="auto"/>
        <w:ind w:left="0" w:firstLine="709"/>
        <w:jc w:val="both"/>
        <w:rPr>
          <w:color w:val="000000"/>
          <w:sz w:val="28"/>
          <w:szCs w:val="28"/>
        </w:rPr>
      </w:pPr>
      <w:r w:rsidRPr="00693576">
        <w:rPr>
          <w:sz w:val="28"/>
          <w:szCs w:val="28"/>
        </w:rPr>
        <w:lastRenderedPageBreak/>
        <w:t>поддерживать чистоту и порядок на рабочем месте, в слу</w:t>
      </w:r>
      <w:r w:rsidRPr="00693576">
        <w:rPr>
          <w:sz w:val="28"/>
          <w:szCs w:val="28"/>
        </w:rPr>
        <w:softHyphen/>
        <w:t>жебных и иных помещениях, соблюдать установленный порядок хранения документов и материальных ценностей. Бережно отно</w:t>
      </w:r>
      <w:r w:rsidRPr="00693576">
        <w:rPr>
          <w:sz w:val="28"/>
          <w:szCs w:val="28"/>
        </w:rPr>
        <w:softHyphen/>
        <w:t>ситься к имуществу работодателя и других работников;</w:t>
      </w:r>
    </w:p>
    <w:p w:rsidR="00FD1185" w:rsidRDefault="00FD1185" w:rsidP="00FD1185">
      <w:pPr>
        <w:numPr>
          <w:ilvl w:val="2"/>
          <w:numId w:val="15"/>
        </w:numPr>
        <w:tabs>
          <w:tab w:val="left" w:pos="1560"/>
        </w:tabs>
        <w:spacing w:after="0" w:line="240" w:lineRule="auto"/>
        <w:ind w:left="0" w:firstLine="709"/>
        <w:jc w:val="both"/>
        <w:rPr>
          <w:color w:val="000000"/>
          <w:sz w:val="28"/>
          <w:szCs w:val="28"/>
        </w:rPr>
      </w:pPr>
      <w:r w:rsidRPr="00693576">
        <w:rPr>
          <w:rFonts w:eastAsia="Symbol" w:cs="Symbol"/>
          <w:sz w:val="28"/>
          <w:szCs w:val="28"/>
        </w:rPr>
        <w:t xml:space="preserve">уважительно относиться к родителям (законным представителям) детей, коллегам по работе; </w:t>
      </w:r>
    </w:p>
    <w:p w:rsidR="00FD1185" w:rsidRPr="00C81075" w:rsidRDefault="00FD1185" w:rsidP="00FD1185">
      <w:pPr>
        <w:numPr>
          <w:ilvl w:val="2"/>
          <w:numId w:val="15"/>
        </w:numPr>
        <w:tabs>
          <w:tab w:val="left" w:pos="1560"/>
        </w:tabs>
        <w:spacing w:after="0" w:line="240" w:lineRule="auto"/>
        <w:ind w:left="0" w:firstLine="709"/>
        <w:jc w:val="both"/>
        <w:rPr>
          <w:sz w:val="28"/>
          <w:szCs w:val="28"/>
        </w:rPr>
      </w:pPr>
      <w:r w:rsidRPr="00693576">
        <w:rPr>
          <w:rFonts w:cs="Tahoma"/>
          <w:sz w:val="28"/>
          <w:szCs w:val="28"/>
        </w:rPr>
        <w:t>выполнять другие обязанности, отнесенные Уставом дошкольного образовательного учреждения, трудовым договором и законодательством Российской Федерации к компетенции педагогического работника.</w:t>
      </w:r>
    </w:p>
    <w:p w:rsidR="00FD1185" w:rsidRPr="00693576" w:rsidRDefault="00FD1185" w:rsidP="00FD1185">
      <w:pPr>
        <w:tabs>
          <w:tab w:val="left" w:pos="1560"/>
        </w:tabs>
        <w:ind w:left="709"/>
        <w:jc w:val="both"/>
        <w:rPr>
          <w:sz w:val="28"/>
          <w:szCs w:val="28"/>
        </w:rPr>
      </w:pPr>
    </w:p>
    <w:p w:rsidR="00FD1185" w:rsidRPr="00BE6971" w:rsidRDefault="00FD1185" w:rsidP="00FD1185">
      <w:pPr>
        <w:tabs>
          <w:tab w:val="left" w:pos="1560"/>
        </w:tabs>
        <w:ind w:left="709"/>
        <w:jc w:val="both"/>
        <w:rPr>
          <w:sz w:val="16"/>
          <w:szCs w:val="16"/>
        </w:rPr>
      </w:pPr>
    </w:p>
    <w:p w:rsidR="00FD1185" w:rsidRPr="00632C52" w:rsidRDefault="00FD1185" w:rsidP="00FD1185">
      <w:pPr>
        <w:ind w:firstLine="709"/>
        <w:rPr>
          <w:b/>
          <w:sz w:val="28"/>
          <w:szCs w:val="28"/>
        </w:rPr>
      </w:pPr>
      <w:r w:rsidRPr="00632C52">
        <w:rPr>
          <w:b/>
          <w:sz w:val="28"/>
          <w:szCs w:val="28"/>
        </w:rPr>
        <w:t>3.5. Работодатель имеет право:</w:t>
      </w:r>
    </w:p>
    <w:p w:rsidR="00FD1185" w:rsidRPr="00632C52" w:rsidRDefault="00FD1185" w:rsidP="00FD1185">
      <w:pPr>
        <w:ind w:firstLine="709"/>
        <w:jc w:val="both"/>
        <w:rPr>
          <w:rFonts w:cs="Tahoma"/>
          <w:sz w:val="28"/>
          <w:szCs w:val="28"/>
        </w:rPr>
      </w:pPr>
      <w:r>
        <w:rPr>
          <w:rFonts w:cs="Tahoma"/>
          <w:sz w:val="28"/>
          <w:szCs w:val="28"/>
        </w:rPr>
        <w:t>3.5.1. на управление М</w:t>
      </w:r>
      <w:r w:rsidRPr="00632C52">
        <w:rPr>
          <w:rFonts w:cs="Tahoma"/>
          <w:sz w:val="28"/>
          <w:szCs w:val="28"/>
        </w:rPr>
        <w:t>ДОУ, принятие решений в пределах полномочий, предусмотренных Уста</w:t>
      </w:r>
      <w:r w:rsidR="00632ADC">
        <w:rPr>
          <w:rFonts w:cs="Tahoma"/>
          <w:sz w:val="28"/>
          <w:szCs w:val="28"/>
        </w:rPr>
        <w:t>вом У</w:t>
      </w:r>
      <w:r w:rsidRPr="00632C52">
        <w:rPr>
          <w:rFonts w:cs="Tahoma"/>
          <w:sz w:val="28"/>
          <w:szCs w:val="28"/>
        </w:rPr>
        <w:t>чреждения;</w:t>
      </w:r>
    </w:p>
    <w:p w:rsidR="00FD1185" w:rsidRPr="00632C52" w:rsidRDefault="00FD1185" w:rsidP="00FD1185">
      <w:pPr>
        <w:tabs>
          <w:tab w:val="left" w:pos="540"/>
          <w:tab w:val="num" w:pos="720"/>
          <w:tab w:val="left" w:pos="1620"/>
        </w:tabs>
        <w:ind w:firstLine="709"/>
        <w:jc w:val="both"/>
        <w:rPr>
          <w:rFonts w:cs="Tahoma"/>
          <w:sz w:val="28"/>
          <w:szCs w:val="28"/>
        </w:rPr>
      </w:pPr>
      <w:r w:rsidRPr="00632C52">
        <w:rPr>
          <w:rFonts w:cs="Tahoma"/>
          <w:sz w:val="28"/>
          <w:szCs w:val="28"/>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FD1185" w:rsidRPr="00632C52" w:rsidRDefault="00FD1185" w:rsidP="00FD1185">
      <w:pPr>
        <w:tabs>
          <w:tab w:val="left" w:pos="540"/>
          <w:tab w:val="num" w:pos="720"/>
          <w:tab w:val="left" w:pos="1620"/>
        </w:tabs>
        <w:ind w:firstLine="709"/>
        <w:jc w:val="both"/>
        <w:rPr>
          <w:rFonts w:cs="Tahoma"/>
          <w:sz w:val="28"/>
          <w:szCs w:val="28"/>
        </w:rPr>
      </w:pPr>
      <w:r w:rsidRPr="00632C52">
        <w:rPr>
          <w:rFonts w:cs="Tahoma"/>
          <w:sz w:val="28"/>
          <w:szCs w:val="28"/>
        </w:rPr>
        <w:t>3.5.3. на ведение коллективных переговоров через своих представителей и заключение коллективных договоров;</w:t>
      </w:r>
    </w:p>
    <w:p w:rsidR="00FD1185" w:rsidRPr="00632C52" w:rsidRDefault="00FD1185" w:rsidP="00FD1185">
      <w:pPr>
        <w:tabs>
          <w:tab w:val="left" w:pos="540"/>
          <w:tab w:val="num" w:pos="720"/>
          <w:tab w:val="left" w:pos="1620"/>
        </w:tabs>
        <w:ind w:firstLine="709"/>
        <w:jc w:val="both"/>
        <w:rPr>
          <w:rFonts w:cs="Tahoma"/>
          <w:sz w:val="28"/>
          <w:szCs w:val="28"/>
        </w:rPr>
      </w:pPr>
      <w:r w:rsidRPr="00632C52">
        <w:rPr>
          <w:rFonts w:cs="Tahoma"/>
          <w:sz w:val="28"/>
          <w:szCs w:val="28"/>
        </w:rPr>
        <w:t>3.5.4. на поощрение работников за добросовестный эффективный труд;</w:t>
      </w:r>
    </w:p>
    <w:p w:rsidR="00FD1185" w:rsidRPr="00632C52" w:rsidRDefault="00FD1185" w:rsidP="00FD1185">
      <w:pPr>
        <w:tabs>
          <w:tab w:val="left" w:pos="540"/>
          <w:tab w:val="num" w:pos="720"/>
          <w:tab w:val="left" w:pos="1620"/>
        </w:tabs>
        <w:ind w:firstLine="709"/>
        <w:jc w:val="both"/>
        <w:rPr>
          <w:rFonts w:cs="Tahoma"/>
          <w:sz w:val="28"/>
          <w:szCs w:val="28"/>
        </w:rPr>
      </w:pPr>
      <w:r w:rsidRPr="00632C52">
        <w:rPr>
          <w:rFonts w:cs="Tahoma"/>
          <w:sz w:val="28"/>
          <w:szCs w:val="28"/>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FD1185" w:rsidRPr="00632C52" w:rsidRDefault="00FD1185" w:rsidP="00FD1185">
      <w:pPr>
        <w:tabs>
          <w:tab w:val="left" w:pos="540"/>
          <w:tab w:val="num" w:pos="720"/>
          <w:tab w:val="left" w:pos="1620"/>
        </w:tabs>
        <w:ind w:firstLine="709"/>
        <w:jc w:val="both"/>
        <w:rPr>
          <w:rFonts w:cs="Tahoma"/>
          <w:sz w:val="28"/>
          <w:szCs w:val="28"/>
        </w:rPr>
      </w:pPr>
      <w:r w:rsidRPr="00632C52">
        <w:rPr>
          <w:rFonts w:cs="Tahoma"/>
          <w:sz w:val="28"/>
          <w:szCs w:val="28"/>
        </w:rPr>
        <w:t>3.5.6. на привлечение работников к дисциплинарной и материальной ответственности в порядке, установленном ТК РФ, иными федеральными законами;</w:t>
      </w:r>
    </w:p>
    <w:p w:rsidR="00FD1185" w:rsidRPr="00632C52" w:rsidRDefault="00FD1185" w:rsidP="00FD1185">
      <w:pPr>
        <w:tabs>
          <w:tab w:val="left" w:pos="540"/>
          <w:tab w:val="num" w:pos="720"/>
          <w:tab w:val="left" w:pos="1620"/>
        </w:tabs>
        <w:ind w:firstLine="709"/>
        <w:jc w:val="both"/>
        <w:rPr>
          <w:rFonts w:cs="Tahoma"/>
          <w:sz w:val="28"/>
          <w:szCs w:val="28"/>
        </w:rPr>
      </w:pPr>
      <w:r w:rsidRPr="00632C52">
        <w:rPr>
          <w:rFonts w:cs="Tahoma"/>
          <w:sz w:val="28"/>
          <w:szCs w:val="28"/>
        </w:rPr>
        <w:t>3.5.7. на принятие локальных нормативных актов, содержащих нормы трудового права, в порядке, установленном ТК РФ;</w:t>
      </w:r>
    </w:p>
    <w:p w:rsidR="00FD1185" w:rsidRPr="00632C52" w:rsidRDefault="00FD1185" w:rsidP="00FD1185">
      <w:pPr>
        <w:ind w:firstLine="709"/>
        <w:jc w:val="both"/>
        <w:rPr>
          <w:rFonts w:cs="Tahoma"/>
          <w:sz w:val="28"/>
          <w:szCs w:val="28"/>
        </w:rPr>
      </w:pPr>
      <w:r w:rsidRPr="00632C52">
        <w:rPr>
          <w:rFonts w:cs="Tahoma"/>
          <w:sz w:val="28"/>
          <w:szCs w:val="28"/>
        </w:rPr>
        <w:t>3.5.8. реализовывать ины</w:t>
      </w:r>
      <w:r>
        <w:rPr>
          <w:rFonts w:cs="Tahoma"/>
          <w:sz w:val="28"/>
          <w:szCs w:val="28"/>
        </w:rPr>
        <w:t>е права, определенные Уставом М</w:t>
      </w:r>
      <w:r w:rsidRPr="00632C52">
        <w:rPr>
          <w:rFonts w:cs="Tahoma"/>
          <w:sz w:val="28"/>
          <w:szCs w:val="28"/>
        </w:rPr>
        <w:t>ДОУ, трудовым договором, законодательством Российской Федерации.</w:t>
      </w:r>
    </w:p>
    <w:p w:rsidR="00FD1185" w:rsidRPr="00BE6971" w:rsidRDefault="00FD1185" w:rsidP="00FD1185">
      <w:pPr>
        <w:ind w:firstLine="709"/>
        <w:rPr>
          <w:b/>
          <w:sz w:val="16"/>
          <w:szCs w:val="16"/>
        </w:rPr>
      </w:pPr>
    </w:p>
    <w:p w:rsidR="00FD1185" w:rsidRPr="00632C52" w:rsidRDefault="00FD1185" w:rsidP="00FD1185">
      <w:pPr>
        <w:ind w:firstLine="709"/>
        <w:rPr>
          <w:b/>
          <w:sz w:val="28"/>
          <w:szCs w:val="28"/>
        </w:rPr>
      </w:pPr>
      <w:r w:rsidRPr="00632C52">
        <w:rPr>
          <w:b/>
          <w:sz w:val="28"/>
          <w:szCs w:val="28"/>
        </w:rPr>
        <w:t>3.6. Работодатель обязан:</w:t>
      </w:r>
    </w:p>
    <w:p w:rsidR="00FD1185" w:rsidRPr="00632C52" w:rsidRDefault="00FD1185" w:rsidP="00FD1185">
      <w:pPr>
        <w:tabs>
          <w:tab w:val="num" w:pos="720"/>
        </w:tabs>
        <w:ind w:firstLine="709"/>
        <w:jc w:val="both"/>
        <w:rPr>
          <w:sz w:val="28"/>
          <w:szCs w:val="28"/>
        </w:rPr>
      </w:pPr>
      <w:r w:rsidRPr="00632C52">
        <w:rPr>
          <w:rFonts w:eastAsia="Symbol" w:cs="Symbol"/>
          <w:sz w:val="28"/>
          <w:szCs w:val="28"/>
        </w:rPr>
        <w:t xml:space="preserve">3.6.1. </w:t>
      </w:r>
      <w:r w:rsidRPr="00632C52">
        <w:rPr>
          <w:sz w:val="28"/>
          <w:szCs w:val="28"/>
        </w:rPr>
        <w:t xml:space="preserve">в соответствии с трудовым законодательством и иными нормативными правовыми актами, содержащими нормы трудового права, </w:t>
      </w:r>
      <w:r w:rsidRPr="00632C52">
        <w:rPr>
          <w:sz w:val="28"/>
          <w:szCs w:val="28"/>
        </w:rPr>
        <w:lastRenderedPageBreak/>
        <w:t>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FD1185" w:rsidRPr="00632C52" w:rsidRDefault="00FD1185" w:rsidP="00FD1185">
      <w:pPr>
        <w:tabs>
          <w:tab w:val="num" w:pos="720"/>
        </w:tabs>
        <w:ind w:firstLine="709"/>
        <w:jc w:val="both"/>
        <w:rPr>
          <w:sz w:val="28"/>
          <w:szCs w:val="28"/>
        </w:rPr>
      </w:pPr>
      <w:r w:rsidRPr="00632C52">
        <w:rPr>
          <w:sz w:val="28"/>
          <w:szCs w:val="28"/>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FD1185" w:rsidRPr="00632C52" w:rsidRDefault="00FD1185" w:rsidP="00FD1185">
      <w:pPr>
        <w:tabs>
          <w:tab w:val="num" w:pos="720"/>
        </w:tabs>
        <w:ind w:firstLine="709"/>
        <w:jc w:val="both"/>
        <w:rPr>
          <w:sz w:val="28"/>
          <w:szCs w:val="28"/>
        </w:rPr>
      </w:pPr>
      <w:r w:rsidRPr="00632C52">
        <w:rPr>
          <w:rFonts w:eastAsia="Symbol" w:cs="Symbol"/>
          <w:sz w:val="28"/>
          <w:szCs w:val="28"/>
        </w:rPr>
        <w:t xml:space="preserve">3.6.3. </w:t>
      </w:r>
      <w:r w:rsidRPr="00632C52">
        <w:rPr>
          <w:sz w:val="28"/>
          <w:szCs w:val="28"/>
        </w:rPr>
        <w:t xml:space="preserve">предоставлять работникам работу, обусловленную трудовым договором; </w:t>
      </w:r>
    </w:p>
    <w:p w:rsidR="00FD1185" w:rsidRPr="00632C52" w:rsidRDefault="00FD1185" w:rsidP="00FD1185">
      <w:pPr>
        <w:tabs>
          <w:tab w:val="num" w:pos="720"/>
        </w:tabs>
        <w:ind w:firstLine="709"/>
        <w:jc w:val="both"/>
        <w:rPr>
          <w:sz w:val="28"/>
          <w:szCs w:val="28"/>
        </w:rPr>
      </w:pPr>
      <w:r w:rsidRPr="00632C52">
        <w:rPr>
          <w:rFonts w:eastAsia="Symbol" w:cs="Symbol"/>
          <w:sz w:val="28"/>
          <w:szCs w:val="28"/>
        </w:rPr>
        <w:t xml:space="preserve">3.6.4. </w:t>
      </w:r>
      <w:r w:rsidRPr="00632C52">
        <w:rPr>
          <w:sz w:val="28"/>
          <w:szCs w:val="28"/>
        </w:rPr>
        <w:t xml:space="preserve">обеспечивать безопасность и условия труда, соответствующие государственным нормативным требованиям охраны труда; </w:t>
      </w:r>
    </w:p>
    <w:p w:rsidR="00FD1185" w:rsidRPr="00632C52" w:rsidRDefault="00FD1185" w:rsidP="00FD1185">
      <w:pPr>
        <w:tabs>
          <w:tab w:val="num" w:pos="720"/>
        </w:tabs>
        <w:ind w:firstLine="709"/>
        <w:jc w:val="both"/>
        <w:rPr>
          <w:sz w:val="28"/>
          <w:szCs w:val="28"/>
        </w:rPr>
      </w:pPr>
      <w:r w:rsidRPr="00632C52">
        <w:rPr>
          <w:rFonts w:eastAsia="Symbol" w:cs="Symbol"/>
          <w:sz w:val="28"/>
          <w:szCs w:val="28"/>
        </w:rPr>
        <w:t xml:space="preserve">3.6.5. </w:t>
      </w:r>
      <w:r w:rsidRPr="00632C52">
        <w:rPr>
          <w:sz w:val="28"/>
          <w:szCs w:val="28"/>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FD1185" w:rsidRPr="00632C52" w:rsidRDefault="00FD1185" w:rsidP="00FD1185">
      <w:pPr>
        <w:tabs>
          <w:tab w:val="num" w:pos="720"/>
        </w:tabs>
        <w:ind w:firstLine="709"/>
        <w:jc w:val="both"/>
        <w:rPr>
          <w:sz w:val="28"/>
          <w:szCs w:val="28"/>
        </w:rPr>
      </w:pPr>
      <w:r w:rsidRPr="00632C52">
        <w:rPr>
          <w:sz w:val="28"/>
          <w:szCs w:val="28"/>
        </w:rPr>
        <w:t>3.6.6. обеспечивать работникам равную оплату за труд равной ценности;</w:t>
      </w:r>
    </w:p>
    <w:p w:rsidR="00FD1185" w:rsidRPr="00632C52" w:rsidRDefault="00FD1185" w:rsidP="00FD1185">
      <w:pPr>
        <w:tabs>
          <w:tab w:val="num" w:pos="720"/>
        </w:tabs>
        <w:ind w:firstLine="709"/>
        <w:jc w:val="both"/>
        <w:rPr>
          <w:sz w:val="28"/>
          <w:szCs w:val="28"/>
        </w:rPr>
      </w:pPr>
      <w:r w:rsidRPr="00632C52">
        <w:rPr>
          <w:rFonts w:eastAsia="Symbol" w:cs="Symbol"/>
          <w:sz w:val="28"/>
          <w:szCs w:val="28"/>
        </w:rPr>
        <w:t xml:space="preserve">3.6.7. </w:t>
      </w:r>
      <w:r w:rsidRPr="00632C52">
        <w:rPr>
          <w:sz w:val="28"/>
          <w:szCs w:val="28"/>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FD1185" w:rsidRPr="00632C52" w:rsidRDefault="00FD1185" w:rsidP="00FD1185">
      <w:pPr>
        <w:tabs>
          <w:tab w:val="num" w:pos="720"/>
        </w:tabs>
        <w:ind w:firstLine="709"/>
        <w:jc w:val="both"/>
        <w:rPr>
          <w:sz w:val="28"/>
          <w:szCs w:val="28"/>
        </w:rPr>
      </w:pPr>
      <w:r w:rsidRPr="00632C52">
        <w:rPr>
          <w:rFonts w:eastAsia="Symbol" w:cs="Symbol"/>
          <w:sz w:val="28"/>
          <w:szCs w:val="28"/>
        </w:rPr>
        <w:t xml:space="preserve">3.6.8. вести коллективные переговоры, а также </w:t>
      </w:r>
      <w:r w:rsidRPr="00632C52">
        <w:rPr>
          <w:sz w:val="28"/>
          <w:szCs w:val="28"/>
        </w:rPr>
        <w:t xml:space="preserve">заключать коллективный договор в порядке, установленном ТК РФ; </w:t>
      </w:r>
    </w:p>
    <w:p w:rsidR="00FD1185" w:rsidRPr="00632C52" w:rsidRDefault="00FD1185" w:rsidP="00FD1185">
      <w:pPr>
        <w:tabs>
          <w:tab w:val="num" w:pos="720"/>
        </w:tabs>
        <w:ind w:firstLine="709"/>
        <w:jc w:val="both"/>
        <w:rPr>
          <w:rFonts w:eastAsia="Symbol" w:cs="Symbol"/>
          <w:sz w:val="28"/>
          <w:szCs w:val="28"/>
        </w:rPr>
      </w:pPr>
      <w:r w:rsidRPr="00632C52">
        <w:rPr>
          <w:rFonts w:eastAsia="Symbol" w:cs="Symbol"/>
          <w:sz w:val="28"/>
          <w:szCs w:val="28"/>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FD1185" w:rsidRPr="00632C52" w:rsidRDefault="00FD1185" w:rsidP="00FD1185">
      <w:pPr>
        <w:tabs>
          <w:tab w:val="num" w:pos="720"/>
        </w:tabs>
        <w:ind w:firstLine="709"/>
        <w:jc w:val="both"/>
        <w:rPr>
          <w:sz w:val="28"/>
          <w:szCs w:val="28"/>
        </w:rPr>
      </w:pPr>
      <w:r w:rsidRPr="00632C52">
        <w:rPr>
          <w:rFonts w:eastAsia="Symbol" w:cs="Symbol"/>
          <w:sz w:val="28"/>
          <w:szCs w:val="28"/>
        </w:rPr>
        <w:t xml:space="preserve">3.6.10. </w:t>
      </w:r>
      <w:r w:rsidRPr="00632C52">
        <w:rPr>
          <w:sz w:val="28"/>
          <w:szCs w:val="28"/>
        </w:rPr>
        <w:t xml:space="preserve">обеспечивать бытовые нужды работников, связанные с исполнением ими трудовых обязанностей; </w:t>
      </w:r>
    </w:p>
    <w:p w:rsidR="00FD1185" w:rsidRPr="00632C52" w:rsidRDefault="00FD1185" w:rsidP="00FD1185">
      <w:pPr>
        <w:tabs>
          <w:tab w:val="num" w:pos="720"/>
        </w:tabs>
        <w:ind w:firstLine="709"/>
        <w:jc w:val="both"/>
        <w:rPr>
          <w:rFonts w:eastAsia="Symbol" w:cs="Symbol"/>
          <w:sz w:val="28"/>
          <w:szCs w:val="28"/>
        </w:rPr>
      </w:pPr>
      <w:r w:rsidRPr="00632C52">
        <w:rPr>
          <w:rFonts w:eastAsia="Symbol" w:cs="Symbol"/>
          <w:sz w:val="28"/>
          <w:szCs w:val="28"/>
        </w:rPr>
        <w:t>3.6.11. осуществлять обязательное социальное страхование работников в порядке, установленном федеральными законами;</w:t>
      </w:r>
    </w:p>
    <w:p w:rsidR="00FD1185" w:rsidRPr="00632C52" w:rsidRDefault="00FD1185" w:rsidP="00FD1185">
      <w:pPr>
        <w:tabs>
          <w:tab w:val="num" w:pos="720"/>
        </w:tabs>
        <w:ind w:firstLine="709"/>
        <w:jc w:val="both"/>
        <w:rPr>
          <w:rFonts w:eastAsia="Symbol" w:cs="Symbol"/>
          <w:sz w:val="28"/>
          <w:szCs w:val="28"/>
        </w:rPr>
      </w:pPr>
      <w:r w:rsidRPr="00632C52">
        <w:rPr>
          <w:rFonts w:eastAsia="Symbol" w:cs="Symbol"/>
          <w:sz w:val="28"/>
          <w:szCs w:val="28"/>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FD1185" w:rsidRPr="00632C52" w:rsidRDefault="00FD1185" w:rsidP="00FD1185">
      <w:pPr>
        <w:shd w:val="clear" w:color="auto" w:fill="FFFFFF"/>
        <w:autoSpaceDE w:val="0"/>
        <w:autoSpaceDN w:val="0"/>
        <w:adjustRightInd w:val="0"/>
        <w:ind w:firstLine="709"/>
        <w:jc w:val="both"/>
        <w:rPr>
          <w:sz w:val="28"/>
          <w:szCs w:val="28"/>
        </w:rPr>
      </w:pPr>
      <w:r w:rsidRPr="00632C52">
        <w:rPr>
          <w:rFonts w:cs="Tahoma"/>
          <w:sz w:val="28"/>
          <w:szCs w:val="28"/>
        </w:rPr>
        <w:t xml:space="preserve">3.6.13. </w:t>
      </w:r>
      <w:r w:rsidRPr="00632C52">
        <w:rPr>
          <w:sz w:val="28"/>
          <w:szCs w:val="28"/>
        </w:rPr>
        <w:t xml:space="preserve">в случаях, предусмотренных ТК РФ, законами и иными нормативными правовыми актами, организовывать проведение за счет </w:t>
      </w:r>
      <w:r w:rsidRPr="00632C52">
        <w:rPr>
          <w:sz w:val="28"/>
          <w:szCs w:val="28"/>
        </w:rPr>
        <w:lastRenderedPageBreak/>
        <w:t>собственных средств обязательных периодических (в течение трудовой деятельности) медицинских осмотров (обследований) работников;</w:t>
      </w:r>
    </w:p>
    <w:p w:rsidR="00FD1185" w:rsidRPr="00632C52" w:rsidRDefault="00FD1185" w:rsidP="00FD1185">
      <w:pPr>
        <w:shd w:val="clear" w:color="auto" w:fill="FFFFFF"/>
        <w:autoSpaceDE w:val="0"/>
        <w:autoSpaceDN w:val="0"/>
        <w:adjustRightInd w:val="0"/>
        <w:ind w:firstLine="709"/>
        <w:jc w:val="both"/>
        <w:rPr>
          <w:sz w:val="28"/>
          <w:szCs w:val="28"/>
        </w:rPr>
      </w:pPr>
      <w:r w:rsidRPr="00632C52">
        <w:rPr>
          <w:sz w:val="28"/>
          <w:szCs w:val="28"/>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FD1185" w:rsidRPr="00632C52" w:rsidRDefault="00FD1185" w:rsidP="00FD1185">
      <w:pPr>
        <w:tabs>
          <w:tab w:val="num" w:pos="720"/>
        </w:tabs>
        <w:ind w:firstLine="709"/>
        <w:jc w:val="both"/>
        <w:rPr>
          <w:rFonts w:eastAsia="Symbol" w:cs="Symbol"/>
          <w:sz w:val="28"/>
          <w:szCs w:val="28"/>
        </w:rPr>
      </w:pPr>
      <w:r w:rsidRPr="00632C52">
        <w:rPr>
          <w:rFonts w:eastAsia="Symbol" w:cs="Symbol"/>
          <w:sz w:val="28"/>
          <w:szCs w:val="28"/>
        </w:rPr>
        <w:t>3.6.15. создавать условия для внедрения инноваций, обеспечивать формирование и ре</w:t>
      </w:r>
      <w:r>
        <w:rPr>
          <w:rFonts w:eastAsia="Symbol" w:cs="Symbol"/>
          <w:sz w:val="28"/>
          <w:szCs w:val="28"/>
        </w:rPr>
        <w:t>ализацию инициатив работников М</w:t>
      </w:r>
      <w:r w:rsidRPr="00632C52">
        <w:rPr>
          <w:rFonts w:eastAsia="Symbol" w:cs="Symbol"/>
          <w:sz w:val="28"/>
          <w:szCs w:val="28"/>
        </w:rPr>
        <w:t xml:space="preserve">ДОУ; </w:t>
      </w:r>
    </w:p>
    <w:p w:rsidR="00FD1185" w:rsidRPr="00632C52" w:rsidRDefault="00FD1185" w:rsidP="00FD1185">
      <w:pPr>
        <w:tabs>
          <w:tab w:val="num" w:pos="720"/>
        </w:tabs>
        <w:ind w:firstLine="709"/>
        <w:jc w:val="both"/>
        <w:rPr>
          <w:sz w:val="28"/>
          <w:szCs w:val="28"/>
        </w:rPr>
      </w:pPr>
      <w:r w:rsidRPr="00632C52">
        <w:rPr>
          <w:rFonts w:eastAsia="Symbol" w:cs="Symbol"/>
          <w:sz w:val="28"/>
          <w:szCs w:val="28"/>
        </w:rPr>
        <w:t>3.6.16. создавать условия для непрерывного повышения квалификации работников;</w:t>
      </w:r>
    </w:p>
    <w:p w:rsidR="00FD1185" w:rsidRDefault="00FD1185" w:rsidP="00FD1185">
      <w:pPr>
        <w:tabs>
          <w:tab w:val="num" w:pos="720"/>
        </w:tabs>
        <w:ind w:firstLine="709"/>
        <w:jc w:val="both"/>
        <w:rPr>
          <w:rFonts w:eastAsia="Symbol" w:cs="Symbol"/>
          <w:sz w:val="28"/>
          <w:szCs w:val="28"/>
        </w:rPr>
      </w:pPr>
      <w:r w:rsidRPr="00632C52">
        <w:rPr>
          <w:rFonts w:eastAsia="Symbol" w:cs="Symbol"/>
          <w:sz w:val="28"/>
          <w:szCs w:val="28"/>
        </w:rPr>
        <w:t>3.6.17. поддерживать благоприятный морально-психологический климат в коллективе;</w:t>
      </w:r>
    </w:p>
    <w:p w:rsidR="00FD1185" w:rsidRPr="00BC53A2" w:rsidRDefault="00FD1185" w:rsidP="00FD1185">
      <w:pPr>
        <w:tabs>
          <w:tab w:val="num" w:pos="720"/>
        </w:tabs>
        <w:ind w:firstLine="709"/>
        <w:jc w:val="both"/>
        <w:rPr>
          <w:rFonts w:eastAsia="Symbol" w:cs="Symbol"/>
          <w:sz w:val="28"/>
          <w:szCs w:val="28"/>
        </w:rPr>
      </w:pPr>
      <w:r>
        <w:rPr>
          <w:rFonts w:eastAsia="Symbol" w:cs="Symbol"/>
          <w:sz w:val="28"/>
          <w:szCs w:val="28"/>
        </w:rPr>
        <w:t xml:space="preserve">3.6.18. </w:t>
      </w:r>
      <w:r w:rsidRPr="00E555BF">
        <w:rPr>
          <w:color w:val="000000"/>
          <w:sz w:val="28"/>
          <w:szCs w:val="28"/>
        </w:rPr>
        <w:t>организовывать и проводить аттестацию педагогических работников, создавать необходимые условия для совмещения работы с обучением в учебных заведениях;</w:t>
      </w:r>
    </w:p>
    <w:p w:rsidR="00FD1185" w:rsidRPr="00AD6624" w:rsidRDefault="00FD1185" w:rsidP="00FD1185">
      <w:pPr>
        <w:ind w:firstLine="709"/>
        <w:jc w:val="both"/>
        <w:rPr>
          <w:sz w:val="28"/>
          <w:szCs w:val="28"/>
        </w:rPr>
      </w:pPr>
      <w:r>
        <w:rPr>
          <w:color w:val="000000"/>
          <w:sz w:val="28"/>
          <w:szCs w:val="28"/>
        </w:rPr>
        <w:t>3.6.19</w:t>
      </w:r>
      <w:r w:rsidRPr="00E555BF">
        <w:rPr>
          <w:color w:val="000000"/>
          <w:sz w:val="28"/>
          <w:szCs w:val="28"/>
        </w:rPr>
        <w:t>. своевременно рассматривать предложения работников, направ</w:t>
      </w:r>
      <w:r>
        <w:rPr>
          <w:color w:val="000000"/>
          <w:sz w:val="28"/>
          <w:szCs w:val="28"/>
        </w:rPr>
        <w:t>ленные на улучшение работы дошкольного образовательного учреждения</w:t>
      </w:r>
      <w:r w:rsidRPr="00E555BF">
        <w:rPr>
          <w:color w:val="000000"/>
          <w:sz w:val="28"/>
          <w:szCs w:val="28"/>
        </w:rPr>
        <w:t>, поддерживать и поощрять работников</w:t>
      </w:r>
      <w:r>
        <w:rPr>
          <w:color w:val="000000"/>
          <w:sz w:val="28"/>
          <w:szCs w:val="28"/>
        </w:rPr>
        <w:t xml:space="preserve"> </w:t>
      </w:r>
      <w:r w:rsidRPr="00AD6624">
        <w:rPr>
          <w:sz w:val="28"/>
          <w:szCs w:val="28"/>
        </w:rPr>
        <w:t>за качественные результаты труда.</w:t>
      </w:r>
    </w:p>
    <w:p w:rsidR="00FD1185" w:rsidRPr="00632C52" w:rsidRDefault="00FD1185" w:rsidP="00FD1185">
      <w:pPr>
        <w:ind w:firstLine="709"/>
        <w:jc w:val="both"/>
        <w:rPr>
          <w:rFonts w:cs="Tahoma"/>
          <w:i/>
          <w:sz w:val="28"/>
          <w:szCs w:val="28"/>
        </w:rPr>
      </w:pPr>
      <w:r>
        <w:rPr>
          <w:rFonts w:cs="Tahoma"/>
          <w:sz w:val="28"/>
          <w:szCs w:val="28"/>
        </w:rPr>
        <w:t>3.6.20</w:t>
      </w:r>
      <w:r w:rsidRPr="00632C52">
        <w:rPr>
          <w:rFonts w:cs="Tahoma"/>
          <w:sz w:val="28"/>
          <w:szCs w:val="28"/>
        </w:rPr>
        <w:t xml:space="preserve">. </w:t>
      </w:r>
      <w:r w:rsidRPr="00632C52">
        <w:rPr>
          <w:sz w:val="28"/>
          <w:szCs w:val="28"/>
        </w:rPr>
        <w:t>исполнять иные обяз</w:t>
      </w:r>
      <w:r>
        <w:rPr>
          <w:sz w:val="28"/>
          <w:szCs w:val="28"/>
        </w:rPr>
        <w:t>анности, определенные Уставом М</w:t>
      </w:r>
      <w:r w:rsidRPr="00632C52">
        <w:rPr>
          <w:sz w:val="28"/>
          <w:szCs w:val="28"/>
        </w:rPr>
        <w:t>ДОУ, трудовым договором, коллективным договором, соглашениями, законодательством Российской Федерации.</w:t>
      </w:r>
    </w:p>
    <w:p w:rsidR="00FD1185" w:rsidRPr="00BE6971" w:rsidRDefault="00FD1185" w:rsidP="00FD1185">
      <w:pPr>
        <w:tabs>
          <w:tab w:val="left" w:pos="540"/>
          <w:tab w:val="num" w:pos="632"/>
          <w:tab w:val="left" w:pos="1620"/>
        </w:tabs>
        <w:ind w:firstLine="709"/>
        <w:rPr>
          <w:rFonts w:cs="Tahoma"/>
          <w:b/>
          <w:sz w:val="16"/>
          <w:szCs w:val="16"/>
        </w:rPr>
      </w:pPr>
    </w:p>
    <w:p w:rsidR="00FD1185" w:rsidRPr="00632C52" w:rsidRDefault="00FD1185" w:rsidP="00FD1185">
      <w:pPr>
        <w:tabs>
          <w:tab w:val="left" w:pos="540"/>
          <w:tab w:val="num" w:pos="632"/>
          <w:tab w:val="left" w:pos="1620"/>
        </w:tabs>
        <w:ind w:firstLine="709"/>
        <w:rPr>
          <w:rFonts w:cs="Tahoma"/>
          <w:b/>
          <w:sz w:val="28"/>
          <w:szCs w:val="28"/>
        </w:rPr>
      </w:pPr>
      <w:r w:rsidRPr="00632C52">
        <w:rPr>
          <w:rFonts w:cs="Tahoma"/>
          <w:b/>
          <w:sz w:val="28"/>
          <w:szCs w:val="28"/>
        </w:rPr>
        <w:t>3.7. Ответственность сторон трудового договора:</w:t>
      </w:r>
    </w:p>
    <w:p w:rsidR="00FD1185" w:rsidRPr="00632C52" w:rsidRDefault="00FD1185" w:rsidP="00FD1185">
      <w:pPr>
        <w:ind w:firstLine="709"/>
        <w:jc w:val="both"/>
        <w:rPr>
          <w:rFonts w:cs="Tahoma"/>
          <w:sz w:val="28"/>
          <w:szCs w:val="28"/>
        </w:rPr>
      </w:pPr>
      <w:r w:rsidRPr="00632C52">
        <w:rPr>
          <w:rFonts w:cs="Tahoma"/>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FD1185" w:rsidRPr="00632C52" w:rsidRDefault="00FD1185" w:rsidP="00FD1185">
      <w:pPr>
        <w:autoSpaceDE w:val="0"/>
        <w:autoSpaceDN w:val="0"/>
        <w:adjustRightInd w:val="0"/>
        <w:ind w:firstLine="709"/>
        <w:jc w:val="both"/>
        <w:rPr>
          <w:sz w:val="28"/>
          <w:szCs w:val="28"/>
        </w:rPr>
      </w:pPr>
      <w:r w:rsidRPr="00632C52">
        <w:rPr>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FD1185" w:rsidRPr="00632C52" w:rsidRDefault="00FD1185" w:rsidP="00FD1185">
      <w:pPr>
        <w:tabs>
          <w:tab w:val="left" w:pos="540"/>
          <w:tab w:val="num" w:pos="840"/>
          <w:tab w:val="left" w:pos="1620"/>
        </w:tabs>
        <w:ind w:firstLine="709"/>
        <w:jc w:val="both"/>
        <w:rPr>
          <w:rFonts w:cs="Tahoma"/>
          <w:sz w:val="28"/>
          <w:szCs w:val="28"/>
        </w:rPr>
      </w:pPr>
      <w:r w:rsidRPr="00632C52">
        <w:rPr>
          <w:rFonts w:cs="Tahoma"/>
          <w:sz w:val="28"/>
          <w:szCs w:val="28"/>
        </w:rPr>
        <w:lastRenderedPageBreak/>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FD1185" w:rsidRPr="00632C52" w:rsidRDefault="00FD1185" w:rsidP="00FD1185">
      <w:pPr>
        <w:autoSpaceDE w:val="0"/>
        <w:autoSpaceDN w:val="0"/>
        <w:adjustRightInd w:val="0"/>
        <w:ind w:firstLine="709"/>
        <w:jc w:val="both"/>
        <w:rPr>
          <w:sz w:val="28"/>
          <w:szCs w:val="28"/>
        </w:rPr>
      </w:pPr>
      <w:r w:rsidRPr="00632C52">
        <w:rPr>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FD1185" w:rsidRPr="00632C52" w:rsidRDefault="00FD1185" w:rsidP="00FD1185">
      <w:pPr>
        <w:autoSpaceDE w:val="0"/>
        <w:autoSpaceDN w:val="0"/>
        <w:adjustRightInd w:val="0"/>
        <w:ind w:firstLine="709"/>
        <w:jc w:val="both"/>
        <w:rPr>
          <w:sz w:val="28"/>
          <w:szCs w:val="28"/>
        </w:rPr>
      </w:pPr>
      <w:r w:rsidRPr="00632C52">
        <w:rPr>
          <w:sz w:val="28"/>
          <w:szCs w:val="28"/>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FD1185" w:rsidRPr="00632C52" w:rsidRDefault="00FD1185" w:rsidP="00FD1185">
      <w:pPr>
        <w:autoSpaceDE w:val="0"/>
        <w:autoSpaceDN w:val="0"/>
        <w:adjustRightInd w:val="0"/>
        <w:jc w:val="both"/>
        <w:rPr>
          <w:sz w:val="28"/>
          <w:szCs w:val="28"/>
        </w:rPr>
      </w:pPr>
      <w:r>
        <w:rPr>
          <w:sz w:val="28"/>
          <w:szCs w:val="28"/>
        </w:rPr>
        <w:t xml:space="preserve">- </w:t>
      </w:r>
      <w:r w:rsidRPr="00632C52">
        <w:rPr>
          <w:sz w:val="28"/>
          <w:szCs w:val="28"/>
        </w:rPr>
        <w:t>незаконного отстранения работника от работы, его увольнения или перевода на другую работу;</w:t>
      </w:r>
    </w:p>
    <w:p w:rsidR="00FD1185" w:rsidRPr="00632C52" w:rsidRDefault="00FD1185" w:rsidP="00FD1185">
      <w:pPr>
        <w:autoSpaceDE w:val="0"/>
        <w:autoSpaceDN w:val="0"/>
        <w:adjustRightInd w:val="0"/>
        <w:jc w:val="both"/>
        <w:rPr>
          <w:sz w:val="28"/>
          <w:szCs w:val="28"/>
        </w:rPr>
      </w:pPr>
      <w:r>
        <w:rPr>
          <w:sz w:val="28"/>
          <w:szCs w:val="28"/>
        </w:rPr>
        <w:t xml:space="preserve">- </w:t>
      </w:r>
      <w:r w:rsidRPr="00632C52">
        <w:rPr>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FD1185" w:rsidRPr="00632C52" w:rsidRDefault="00FD1185" w:rsidP="00FD1185">
      <w:pPr>
        <w:autoSpaceDE w:val="0"/>
        <w:autoSpaceDN w:val="0"/>
        <w:adjustRightInd w:val="0"/>
        <w:jc w:val="both"/>
        <w:rPr>
          <w:sz w:val="28"/>
          <w:szCs w:val="28"/>
        </w:rPr>
      </w:pPr>
      <w:r>
        <w:rPr>
          <w:sz w:val="28"/>
          <w:szCs w:val="28"/>
        </w:rPr>
        <w:t xml:space="preserve">- </w:t>
      </w:r>
      <w:r w:rsidRPr="00632C52">
        <w:rPr>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FD1185" w:rsidRPr="00632C52" w:rsidRDefault="00FD1185" w:rsidP="00FD1185">
      <w:pPr>
        <w:autoSpaceDE w:val="0"/>
        <w:autoSpaceDN w:val="0"/>
        <w:adjustRightInd w:val="0"/>
        <w:ind w:firstLine="709"/>
        <w:jc w:val="both"/>
        <w:rPr>
          <w:sz w:val="28"/>
          <w:szCs w:val="28"/>
        </w:rPr>
      </w:pPr>
      <w:r w:rsidRPr="00632C52">
        <w:rPr>
          <w:sz w:val="28"/>
          <w:szCs w:val="28"/>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FD1185" w:rsidRPr="00632C52" w:rsidRDefault="00FD1185" w:rsidP="00FD1185">
      <w:pPr>
        <w:autoSpaceDE w:val="0"/>
        <w:autoSpaceDN w:val="0"/>
        <w:adjustRightInd w:val="0"/>
        <w:ind w:firstLine="709"/>
        <w:jc w:val="both"/>
        <w:rPr>
          <w:sz w:val="28"/>
          <w:szCs w:val="28"/>
        </w:rPr>
      </w:pPr>
      <w:r w:rsidRPr="00632C52">
        <w:rPr>
          <w:sz w:val="28"/>
          <w:szCs w:val="28"/>
        </w:rPr>
        <w:t xml:space="preserve">3.7.6. Работодатель, причинивший ущерб имуществу работника, возмещает этот ущерб в полном объеме. </w:t>
      </w:r>
    </w:p>
    <w:p w:rsidR="00FD1185" w:rsidRPr="00632C52" w:rsidRDefault="00FD1185" w:rsidP="00FD1185">
      <w:pPr>
        <w:autoSpaceDE w:val="0"/>
        <w:autoSpaceDN w:val="0"/>
        <w:adjustRightInd w:val="0"/>
        <w:ind w:firstLine="709"/>
        <w:jc w:val="both"/>
        <w:rPr>
          <w:sz w:val="28"/>
          <w:szCs w:val="28"/>
        </w:rPr>
      </w:pPr>
      <w:r w:rsidRPr="00632C52">
        <w:rPr>
          <w:sz w:val="28"/>
          <w:szCs w:val="28"/>
        </w:rPr>
        <w:t xml:space="preserve">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w:t>
      </w:r>
      <w:r w:rsidRPr="00632C52">
        <w:rPr>
          <w:sz w:val="28"/>
          <w:szCs w:val="28"/>
        </w:rPr>
        <w:lastRenderedPageBreak/>
        <w:t>несогласии работника с решением работодателя или неполучении ответа в установленный срок работник имеет право обратиться в суд.</w:t>
      </w:r>
    </w:p>
    <w:p w:rsidR="00FD1185" w:rsidRPr="00632C52" w:rsidRDefault="00FD1185" w:rsidP="00FD1185">
      <w:pPr>
        <w:autoSpaceDE w:val="0"/>
        <w:autoSpaceDN w:val="0"/>
        <w:adjustRightInd w:val="0"/>
        <w:ind w:firstLine="709"/>
        <w:jc w:val="both"/>
        <w:rPr>
          <w:sz w:val="28"/>
          <w:szCs w:val="28"/>
        </w:rPr>
      </w:pPr>
      <w:r w:rsidRPr="00632C52">
        <w:rPr>
          <w:sz w:val="28"/>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FD1185" w:rsidRPr="00632C52" w:rsidRDefault="00FD1185" w:rsidP="00FD1185">
      <w:pPr>
        <w:autoSpaceDE w:val="0"/>
        <w:autoSpaceDN w:val="0"/>
        <w:adjustRightInd w:val="0"/>
        <w:ind w:firstLine="709"/>
        <w:jc w:val="both"/>
        <w:rPr>
          <w:sz w:val="28"/>
          <w:szCs w:val="28"/>
        </w:rPr>
      </w:pPr>
      <w:r w:rsidRPr="00632C52">
        <w:rPr>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FD1185" w:rsidRPr="00632C52" w:rsidRDefault="00FD1185" w:rsidP="00FD1185">
      <w:pPr>
        <w:autoSpaceDE w:val="0"/>
        <w:autoSpaceDN w:val="0"/>
        <w:adjustRightInd w:val="0"/>
        <w:ind w:firstLine="709"/>
        <w:jc w:val="both"/>
        <w:rPr>
          <w:sz w:val="28"/>
          <w:szCs w:val="28"/>
        </w:rPr>
      </w:pPr>
      <w:r w:rsidRPr="00632C52">
        <w:rPr>
          <w:sz w:val="28"/>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FD1185" w:rsidRDefault="00FD1185" w:rsidP="00FD1185">
      <w:pPr>
        <w:autoSpaceDE w:val="0"/>
        <w:autoSpaceDN w:val="0"/>
        <w:adjustRightInd w:val="0"/>
        <w:ind w:firstLine="709"/>
        <w:jc w:val="both"/>
        <w:rPr>
          <w:sz w:val="28"/>
          <w:szCs w:val="28"/>
        </w:rPr>
      </w:pPr>
      <w:r w:rsidRPr="00632C52">
        <w:rPr>
          <w:sz w:val="28"/>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FD1185" w:rsidRPr="00BE6971" w:rsidRDefault="00FD1185" w:rsidP="00FD1185">
      <w:pPr>
        <w:autoSpaceDE w:val="0"/>
        <w:autoSpaceDN w:val="0"/>
        <w:adjustRightInd w:val="0"/>
        <w:ind w:firstLine="709"/>
        <w:jc w:val="both"/>
        <w:rPr>
          <w:sz w:val="16"/>
          <w:szCs w:val="16"/>
        </w:rPr>
      </w:pPr>
    </w:p>
    <w:p w:rsidR="00FD1185" w:rsidRDefault="00FD1185" w:rsidP="00FD1185">
      <w:pPr>
        <w:tabs>
          <w:tab w:val="num" w:pos="720"/>
        </w:tabs>
        <w:ind w:firstLine="709"/>
        <w:jc w:val="both"/>
        <w:rPr>
          <w:rFonts w:eastAsia="Symbol" w:cs="Symbol"/>
          <w:b/>
          <w:sz w:val="28"/>
          <w:szCs w:val="28"/>
        </w:rPr>
      </w:pPr>
      <w:r w:rsidRPr="00632C52">
        <w:rPr>
          <w:rFonts w:cs="Tahoma"/>
          <w:b/>
          <w:sz w:val="28"/>
          <w:szCs w:val="28"/>
        </w:rPr>
        <w:t>3.8.</w:t>
      </w:r>
      <w:r w:rsidRPr="00632C52">
        <w:rPr>
          <w:rFonts w:eastAsia="Symbol" w:cs="Symbol"/>
          <w:b/>
          <w:sz w:val="28"/>
          <w:szCs w:val="28"/>
        </w:rPr>
        <w:t xml:space="preserve"> Педагогическим работникам запрещается:</w:t>
      </w:r>
    </w:p>
    <w:p w:rsidR="00FD1185" w:rsidRPr="00AB29CA" w:rsidRDefault="00FD1185" w:rsidP="00FD1185">
      <w:pPr>
        <w:tabs>
          <w:tab w:val="left" w:pos="540"/>
          <w:tab w:val="left" w:pos="1620"/>
        </w:tabs>
        <w:jc w:val="both"/>
        <w:rPr>
          <w:sz w:val="28"/>
          <w:szCs w:val="28"/>
        </w:rPr>
      </w:pPr>
      <w:r>
        <w:rPr>
          <w:rFonts w:cs="Tahoma"/>
          <w:sz w:val="28"/>
          <w:szCs w:val="28"/>
        </w:rPr>
        <w:t xml:space="preserve">- </w:t>
      </w:r>
      <w:r w:rsidRPr="00AB29CA">
        <w:rPr>
          <w:rFonts w:cs="Tahoma"/>
          <w:sz w:val="28"/>
          <w:szCs w:val="28"/>
        </w:rPr>
        <w:t>отменять, удлинять или сокращать продолжительность непосредственной образовательной деятельности и перерывов между занятиями;</w:t>
      </w:r>
    </w:p>
    <w:p w:rsidR="00FD1185" w:rsidRDefault="00FD1185" w:rsidP="00FD1185">
      <w:pPr>
        <w:tabs>
          <w:tab w:val="left" w:pos="540"/>
          <w:tab w:val="left" w:pos="1620"/>
        </w:tabs>
        <w:jc w:val="both"/>
        <w:rPr>
          <w:sz w:val="28"/>
          <w:szCs w:val="28"/>
        </w:rPr>
      </w:pPr>
      <w:r>
        <w:rPr>
          <w:sz w:val="28"/>
          <w:szCs w:val="28"/>
        </w:rPr>
        <w:t xml:space="preserve">- </w:t>
      </w:r>
      <w:r w:rsidRPr="00AB29CA">
        <w:rPr>
          <w:sz w:val="28"/>
          <w:szCs w:val="28"/>
        </w:rPr>
        <w:t>изменять по своему усмотрению график сменности;</w:t>
      </w:r>
    </w:p>
    <w:p w:rsidR="00FD1185" w:rsidRDefault="00FD1185" w:rsidP="00FD1185">
      <w:pPr>
        <w:tabs>
          <w:tab w:val="left" w:pos="540"/>
          <w:tab w:val="left" w:pos="1620"/>
        </w:tabs>
        <w:jc w:val="both"/>
        <w:rPr>
          <w:sz w:val="28"/>
          <w:szCs w:val="28"/>
        </w:rPr>
      </w:pPr>
      <w:r>
        <w:rPr>
          <w:sz w:val="28"/>
          <w:szCs w:val="28"/>
        </w:rPr>
        <w:t xml:space="preserve">- </w:t>
      </w:r>
      <w:r w:rsidRPr="00AB29CA">
        <w:rPr>
          <w:sz w:val="28"/>
          <w:szCs w:val="28"/>
        </w:rPr>
        <w:t xml:space="preserve">оставлять детей без присмотра; </w:t>
      </w:r>
    </w:p>
    <w:p w:rsidR="00FD1185" w:rsidRDefault="00FD1185" w:rsidP="00FD1185">
      <w:pPr>
        <w:tabs>
          <w:tab w:val="left" w:pos="540"/>
          <w:tab w:val="left" w:pos="1620"/>
        </w:tabs>
        <w:jc w:val="both"/>
        <w:rPr>
          <w:sz w:val="28"/>
          <w:szCs w:val="28"/>
        </w:rPr>
      </w:pPr>
      <w:r w:rsidRPr="00AB29CA">
        <w:rPr>
          <w:sz w:val="28"/>
          <w:szCs w:val="28"/>
        </w:rPr>
        <w:t xml:space="preserve"> - отдавать детей лицам в нетрезвом состоянии,</w:t>
      </w:r>
      <w:r w:rsidR="003D7F17">
        <w:rPr>
          <w:sz w:val="28"/>
          <w:szCs w:val="28"/>
        </w:rPr>
        <w:t xml:space="preserve"> лицам не являющимися родителями ( законными представителями),</w:t>
      </w:r>
      <w:r w:rsidRPr="00AB29CA">
        <w:rPr>
          <w:sz w:val="28"/>
          <w:szCs w:val="28"/>
        </w:rPr>
        <w:t xml:space="preserve"> детям школьного возраста, отпускать одних по просьбе родителей;</w:t>
      </w:r>
    </w:p>
    <w:p w:rsidR="00FD1185" w:rsidRPr="00AB29CA" w:rsidRDefault="00FD1185" w:rsidP="00FD1185">
      <w:pPr>
        <w:tabs>
          <w:tab w:val="left" w:pos="540"/>
          <w:tab w:val="left" w:pos="1620"/>
        </w:tabs>
        <w:jc w:val="both"/>
        <w:rPr>
          <w:sz w:val="28"/>
          <w:szCs w:val="28"/>
        </w:rPr>
      </w:pPr>
      <w:r>
        <w:rPr>
          <w:sz w:val="28"/>
          <w:szCs w:val="28"/>
        </w:rPr>
        <w:t xml:space="preserve">- </w:t>
      </w:r>
      <w:r w:rsidRPr="00AB29CA">
        <w:rPr>
          <w:sz w:val="28"/>
          <w:szCs w:val="28"/>
        </w:rPr>
        <w:t>допускать присутствие в группах посторонних лиц.</w:t>
      </w:r>
    </w:p>
    <w:p w:rsidR="00FD1185" w:rsidRDefault="003D7F17" w:rsidP="00FD1185">
      <w:pPr>
        <w:tabs>
          <w:tab w:val="left" w:pos="2694"/>
        </w:tabs>
        <w:jc w:val="both"/>
        <w:rPr>
          <w:rFonts w:cs="Tahoma"/>
          <w:sz w:val="28"/>
          <w:szCs w:val="28"/>
        </w:rPr>
      </w:pPr>
      <w:r>
        <w:rPr>
          <w:rFonts w:cs="Tahoma"/>
          <w:sz w:val="28"/>
          <w:szCs w:val="28"/>
        </w:rPr>
        <w:t>-</w:t>
      </w:r>
      <w:r w:rsidR="00FD1185" w:rsidRPr="00632C52">
        <w:rPr>
          <w:rFonts w:cs="Tahoma"/>
          <w:sz w:val="28"/>
          <w:szCs w:val="28"/>
        </w:rPr>
        <w:t xml:space="preserve">удалять </w:t>
      </w:r>
      <w:r w:rsidR="00FD1185" w:rsidRPr="00632C52">
        <w:rPr>
          <w:rFonts w:eastAsia="Symbol" w:cs="Symbol"/>
          <w:sz w:val="28"/>
          <w:szCs w:val="28"/>
        </w:rPr>
        <w:t>воспитанников</w:t>
      </w:r>
      <w:r w:rsidR="00FD1185" w:rsidRPr="00632C52">
        <w:rPr>
          <w:rFonts w:cs="Tahoma"/>
          <w:sz w:val="28"/>
          <w:szCs w:val="28"/>
        </w:rPr>
        <w:t xml:space="preserve"> с занятий, в том числе освобождать их для выполнения поручений, не связанных с образовательной деятельностью.</w:t>
      </w:r>
    </w:p>
    <w:p w:rsidR="00FD1185" w:rsidRPr="00D84372" w:rsidRDefault="00FD1185" w:rsidP="00FD1185">
      <w:pPr>
        <w:tabs>
          <w:tab w:val="left" w:pos="0"/>
          <w:tab w:val="left" w:pos="567"/>
        </w:tabs>
        <w:jc w:val="both"/>
        <w:rPr>
          <w:rFonts w:cs="Tahoma"/>
          <w:sz w:val="28"/>
          <w:szCs w:val="28"/>
        </w:rPr>
      </w:pPr>
      <w:r>
        <w:rPr>
          <w:sz w:val="28"/>
          <w:szCs w:val="28"/>
        </w:rPr>
        <w:t xml:space="preserve">- </w:t>
      </w:r>
      <w:r w:rsidRPr="00AD6624">
        <w:rPr>
          <w:sz w:val="28"/>
          <w:szCs w:val="28"/>
        </w:rPr>
        <w:t>отвлекать педагогических работников от их непосредственной работы для проведения разного рода мероприятий, не связанных с производственной деятельностью.</w:t>
      </w:r>
    </w:p>
    <w:p w:rsidR="00FD1185" w:rsidRPr="00BE6971" w:rsidRDefault="00FD1185" w:rsidP="00FD1185">
      <w:pPr>
        <w:tabs>
          <w:tab w:val="num" w:pos="720"/>
        </w:tabs>
        <w:ind w:firstLine="709"/>
        <w:jc w:val="both"/>
        <w:rPr>
          <w:rFonts w:eastAsia="Symbol" w:cs="Symbol"/>
          <w:b/>
          <w:sz w:val="16"/>
          <w:szCs w:val="16"/>
        </w:rPr>
      </w:pPr>
    </w:p>
    <w:p w:rsidR="00FD1185" w:rsidRPr="00AD6624" w:rsidRDefault="00FD1185" w:rsidP="00FD1185">
      <w:pPr>
        <w:tabs>
          <w:tab w:val="num" w:pos="720"/>
        </w:tabs>
        <w:jc w:val="both"/>
        <w:rPr>
          <w:rFonts w:eastAsia="Symbol" w:cs="Symbol"/>
          <w:sz w:val="28"/>
          <w:szCs w:val="28"/>
        </w:rPr>
      </w:pPr>
      <w:r w:rsidRPr="00632C52">
        <w:rPr>
          <w:rFonts w:eastAsia="Symbol" w:cs="Symbol"/>
          <w:b/>
          <w:sz w:val="28"/>
          <w:szCs w:val="28"/>
        </w:rPr>
        <w:lastRenderedPageBreak/>
        <w:t xml:space="preserve">3.9. </w:t>
      </w:r>
      <w:r w:rsidRPr="00AD6624">
        <w:rPr>
          <w:rFonts w:eastAsia="Symbol" w:cs="Symbol"/>
          <w:b/>
          <w:sz w:val="28"/>
          <w:szCs w:val="28"/>
        </w:rPr>
        <w:t>Работникам</w:t>
      </w:r>
      <w:r w:rsidRPr="00AD6624">
        <w:rPr>
          <w:rFonts w:eastAsia="Symbol" w:cs="Symbol"/>
          <w:sz w:val="28"/>
          <w:szCs w:val="28"/>
        </w:rPr>
        <w:t xml:space="preserve"> учреждения в помещениях и на территории дошкольного образовательного учреждения </w:t>
      </w:r>
      <w:r w:rsidRPr="00AD6624">
        <w:rPr>
          <w:rFonts w:eastAsia="Symbol" w:cs="Symbol"/>
          <w:b/>
          <w:sz w:val="28"/>
          <w:szCs w:val="28"/>
        </w:rPr>
        <w:t>запрещается:</w:t>
      </w:r>
    </w:p>
    <w:p w:rsidR="00FD1185" w:rsidRPr="00E555BF" w:rsidRDefault="00FD1185" w:rsidP="00FD1185">
      <w:pPr>
        <w:jc w:val="both"/>
        <w:rPr>
          <w:rFonts w:eastAsia="Symbol" w:cs="Symbol"/>
          <w:sz w:val="28"/>
          <w:szCs w:val="28"/>
        </w:rPr>
      </w:pPr>
      <w:r>
        <w:rPr>
          <w:rFonts w:eastAsia="Symbol" w:cs="Symbol"/>
          <w:sz w:val="28"/>
          <w:szCs w:val="28"/>
        </w:rPr>
        <w:t xml:space="preserve">    - </w:t>
      </w:r>
      <w:r w:rsidRPr="00E555BF">
        <w:rPr>
          <w:rFonts w:eastAsia="Symbol" w:cs="Symbol"/>
          <w:sz w:val="28"/>
          <w:szCs w:val="28"/>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FD1185" w:rsidRPr="00E555BF" w:rsidRDefault="00FD1185" w:rsidP="00FD1185">
      <w:pPr>
        <w:ind w:left="360"/>
        <w:jc w:val="both"/>
        <w:rPr>
          <w:rFonts w:eastAsia="Symbol" w:cs="Symbol"/>
          <w:sz w:val="28"/>
          <w:szCs w:val="28"/>
        </w:rPr>
      </w:pPr>
      <w:r>
        <w:rPr>
          <w:rFonts w:eastAsia="Symbol" w:cs="Symbol"/>
          <w:sz w:val="28"/>
          <w:szCs w:val="28"/>
        </w:rPr>
        <w:t xml:space="preserve">- </w:t>
      </w:r>
      <w:r w:rsidRPr="00E555BF">
        <w:rPr>
          <w:rFonts w:eastAsia="Symbol" w:cs="Symbol"/>
          <w:sz w:val="28"/>
          <w:szCs w:val="28"/>
        </w:rPr>
        <w:t>хранить легковоспламеняющиеся и ядовитые вещества;</w:t>
      </w:r>
    </w:p>
    <w:p w:rsidR="00FD1185" w:rsidRPr="00E555BF" w:rsidRDefault="00FD1185" w:rsidP="00FD1185">
      <w:pPr>
        <w:ind w:left="360"/>
        <w:jc w:val="both"/>
        <w:rPr>
          <w:rFonts w:eastAsia="Symbol" w:cs="Symbol"/>
          <w:sz w:val="28"/>
          <w:szCs w:val="28"/>
        </w:rPr>
      </w:pPr>
      <w:r>
        <w:rPr>
          <w:rFonts w:eastAsia="Symbol" w:cs="Symbol"/>
          <w:sz w:val="28"/>
          <w:szCs w:val="28"/>
        </w:rPr>
        <w:t xml:space="preserve">- </w:t>
      </w:r>
      <w:r w:rsidRPr="00E555BF">
        <w:rPr>
          <w:rFonts w:eastAsia="Symbol" w:cs="Symbol"/>
          <w:sz w:val="28"/>
          <w:szCs w:val="28"/>
        </w:rPr>
        <w:t>находиться в помещении в в</w:t>
      </w:r>
      <w:r>
        <w:rPr>
          <w:rFonts w:eastAsia="Symbol" w:cs="Symbol"/>
          <w:sz w:val="28"/>
          <w:szCs w:val="28"/>
        </w:rPr>
        <w:t>ерхней одежде и головных уборах;</w:t>
      </w:r>
    </w:p>
    <w:p w:rsidR="00FD1185" w:rsidRPr="00AD6624" w:rsidRDefault="00FD1185" w:rsidP="00FD1185">
      <w:pPr>
        <w:jc w:val="both"/>
        <w:rPr>
          <w:rFonts w:eastAsia="Symbol"/>
          <w:sz w:val="28"/>
          <w:szCs w:val="28"/>
        </w:rPr>
      </w:pPr>
      <w:r>
        <w:rPr>
          <w:sz w:val="28"/>
          <w:szCs w:val="28"/>
        </w:rPr>
        <w:t xml:space="preserve">    - </w:t>
      </w:r>
      <w:r w:rsidRPr="00AD6624">
        <w:rPr>
          <w:sz w:val="28"/>
          <w:szCs w:val="28"/>
        </w:rPr>
        <w:t xml:space="preserve">пребывать на работе (на своем рабочем месте, либо на территории </w:t>
      </w:r>
      <w:r w:rsidRPr="00AD6624">
        <w:rPr>
          <w:rFonts w:eastAsia="Symbol"/>
          <w:sz w:val="28"/>
          <w:szCs w:val="28"/>
        </w:rPr>
        <w:t>дошкольного образовательного учреждения</w:t>
      </w:r>
      <w:r w:rsidRPr="00AD6624">
        <w:rPr>
          <w:sz w:val="28"/>
          <w:szCs w:val="28"/>
        </w:rPr>
        <w:t>) в состоянии алкогольного, наркотического или иного токсического опьянения</w:t>
      </w:r>
      <w:r w:rsidRPr="00AD6624">
        <w:rPr>
          <w:rFonts w:eastAsia="Symbol"/>
          <w:sz w:val="28"/>
          <w:szCs w:val="28"/>
        </w:rPr>
        <w:t>;</w:t>
      </w:r>
    </w:p>
    <w:p w:rsidR="00FD1185" w:rsidRDefault="00FD1185" w:rsidP="00FD1185">
      <w:pPr>
        <w:tabs>
          <w:tab w:val="left" w:pos="540"/>
          <w:tab w:val="num" w:pos="632"/>
          <w:tab w:val="left" w:pos="709"/>
          <w:tab w:val="left" w:pos="1620"/>
        </w:tabs>
        <w:jc w:val="both"/>
        <w:rPr>
          <w:color w:val="000000"/>
          <w:sz w:val="28"/>
          <w:szCs w:val="28"/>
        </w:rPr>
      </w:pPr>
      <w:r>
        <w:rPr>
          <w:rFonts w:eastAsia="Symbol" w:cs="Symbol"/>
          <w:color w:val="FF0000"/>
          <w:sz w:val="28"/>
          <w:szCs w:val="28"/>
        </w:rPr>
        <w:t xml:space="preserve">         </w:t>
      </w:r>
      <w:r w:rsidRPr="00B659E5">
        <w:rPr>
          <w:color w:val="000000"/>
          <w:sz w:val="28"/>
          <w:szCs w:val="28"/>
        </w:rPr>
        <w:t xml:space="preserve">Уход в рабочее время по служебным делам и по другим уважительным причинам </w:t>
      </w:r>
      <w:r w:rsidRPr="00524C11">
        <w:rPr>
          <w:sz w:val="28"/>
          <w:szCs w:val="28"/>
        </w:rPr>
        <w:t>работников дошкольного</w:t>
      </w:r>
      <w:r>
        <w:rPr>
          <w:color w:val="000000"/>
          <w:sz w:val="28"/>
          <w:szCs w:val="28"/>
        </w:rPr>
        <w:t xml:space="preserve"> образовательного учреждения</w:t>
      </w:r>
      <w:r w:rsidRPr="00B659E5">
        <w:rPr>
          <w:color w:val="000000"/>
          <w:sz w:val="28"/>
          <w:szCs w:val="28"/>
        </w:rPr>
        <w:t xml:space="preserve"> допускается то</w:t>
      </w:r>
      <w:r>
        <w:rPr>
          <w:color w:val="000000"/>
          <w:sz w:val="28"/>
          <w:szCs w:val="28"/>
        </w:rPr>
        <w:t>лько с разрешения заведующего М</w:t>
      </w:r>
      <w:r w:rsidRPr="00B659E5">
        <w:rPr>
          <w:color w:val="000000"/>
          <w:sz w:val="28"/>
          <w:szCs w:val="28"/>
        </w:rPr>
        <w:t>ДОУ</w:t>
      </w:r>
      <w:r>
        <w:rPr>
          <w:color w:val="000000"/>
          <w:sz w:val="28"/>
          <w:szCs w:val="28"/>
        </w:rPr>
        <w:t>.</w:t>
      </w:r>
    </w:p>
    <w:p w:rsidR="00FD1185" w:rsidRPr="00FC3997" w:rsidRDefault="00FD1185" w:rsidP="00FD1185">
      <w:pPr>
        <w:tabs>
          <w:tab w:val="num" w:pos="720"/>
        </w:tabs>
        <w:ind w:firstLine="709"/>
        <w:jc w:val="both"/>
        <w:rPr>
          <w:rFonts w:eastAsia="Symbol" w:cs="Symbol"/>
          <w:sz w:val="16"/>
          <w:szCs w:val="16"/>
        </w:rPr>
      </w:pPr>
    </w:p>
    <w:p w:rsidR="00FD1185" w:rsidRPr="00632C52" w:rsidRDefault="00FD1185" w:rsidP="00FD1185">
      <w:pPr>
        <w:tabs>
          <w:tab w:val="left" w:pos="540"/>
          <w:tab w:val="num" w:pos="632"/>
          <w:tab w:val="left" w:pos="1620"/>
        </w:tabs>
        <w:ind w:firstLine="709"/>
        <w:jc w:val="center"/>
        <w:rPr>
          <w:rFonts w:cs="Tahoma"/>
          <w:b/>
          <w:sz w:val="28"/>
          <w:szCs w:val="28"/>
        </w:rPr>
      </w:pPr>
      <w:r w:rsidRPr="00C521F0">
        <w:rPr>
          <w:rFonts w:cs="Tahoma"/>
          <w:b/>
          <w:sz w:val="28"/>
          <w:szCs w:val="28"/>
          <w:lang w:val="en-US"/>
        </w:rPr>
        <w:t>IV</w:t>
      </w:r>
      <w:r w:rsidRPr="00C521F0">
        <w:rPr>
          <w:rFonts w:cs="Tahoma"/>
          <w:b/>
          <w:sz w:val="28"/>
          <w:szCs w:val="28"/>
        </w:rPr>
        <w:t>.</w:t>
      </w:r>
      <w:r w:rsidRPr="00C521F0">
        <w:rPr>
          <w:rFonts w:cs="Tahoma"/>
          <w:b/>
          <w:i/>
          <w:sz w:val="28"/>
          <w:szCs w:val="28"/>
        </w:rPr>
        <w:t xml:space="preserve"> </w:t>
      </w:r>
      <w:r w:rsidRPr="00C521F0">
        <w:rPr>
          <w:rFonts w:cs="Tahoma"/>
          <w:b/>
          <w:sz w:val="28"/>
          <w:szCs w:val="28"/>
        </w:rPr>
        <w:t>Рабочее время</w:t>
      </w:r>
      <w:r w:rsidRPr="00C521F0">
        <w:rPr>
          <w:rFonts w:cs="Tahoma"/>
          <w:b/>
          <w:i/>
          <w:sz w:val="28"/>
          <w:szCs w:val="28"/>
        </w:rPr>
        <w:t xml:space="preserve"> </w:t>
      </w:r>
      <w:r w:rsidRPr="00C521F0">
        <w:rPr>
          <w:rFonts w:cs="Tahoma"/>
          <w:b/>
          <w:sz w:val="28"/>
          <w:szCs w:val="28"/>
        </w:rPr>
        <w:t>и время отдыха</w:t>
      </w:r>
    </w:p>
    <w:p w:rsidR="00FD1185" w:rsidRPr="00632C52" w:rsidRDefault="00FD1185" w:rsidP="00FD1185">
      <w:pPr>
        <w:tabs>
          <w:tab w:val="left" w:pos="540"/>
          <w:tab w:val="num" w:pos="720"/>
          <w:tab w:val="left" w:pos="1620"/>
        </w:tabs>
        <w:ind w:firstLine="709"/>
        <w:jc w:val="both"/>
        <w:rPr>
          <w:rFonts w:cs="Tahoma"/>
          <w:b/>
          <w:sz w:val="28"/>
          <w:szCs w:val="28"/>
        </w:rPr>
      </w:pPr>
      <w:r w:rsidRPr="00632C52">
        <w:rPr>
          <w:rFonts w:cs="Tahoma"/>
          <w:b/>
          <w:sz w:val="28"/>
          <w:szCs w:val="28"/>
        </w:rPr>
        <w:t>4.1. Режим рабочего времени:</w:t>
      </w:r>
    </w:p>
    <w:p w:rsidR="00FD1185" w:rsidRPr="00AB05E3" w:rsidRDefault="00FD1185" w:rsidP="00FD1185">
      <w:pPr>
        <w:tabs>
          <w:tab w:val="left" w:pos="540"/>
          <w:tab w:val="num" w:pos="720"/>
          <w:tab w:val="left" w:pos="1620"/>
        </w:tabs>
        <w:ind w:firstLine="709"/>
        <w:jc w:val="both"/>
        <w:rPr>
          <w:rFonts w:cs="Tahoma"/>
          <w:b/>
          <w:sz w:val="28"/>
          <w:szCs w:val="28"/>
        </w:rPr>
      </w:pPr>
      <w:r w:rsidRPr="00632C52">
        <w:rPr>
          <w:rFonts w:cs="Tahoma"/>
          <w:sz w:val="28"/>
          <w:szCs w:val="28"/>
        </w:rPr>
        <w:t>4.1.1. В учреждении устанавливается пятидневная рабочая неделя</w:t>
      </w:r>
      <w:r>
        <w:rPr>
          <w:rFonts w:cs="Tahoma"/>
          <w:sz w:val="28"/>
          <w:szCs w:val="28"/>
        </w:rPr>
        <w:t xml:space="preserve"> </w:t>
      </w:r>
      <w:r w:rsidRPr="00AD6624">
        <w:rPr>
          <w:rFonts w:cs="Tahoma"/>
          <w:sz w:val="28"/>
          <w:szCs w:val="28"/>
        </w:rPr>
        <w:t>с 7.30 до 18.00</w:t>
      </w:r>
      <w:r w:rsidRPr="00632C52">
        <w:rPr>
          <w:rFonts w:cs="Tahoma"/>
          <w:sz w:val="28"/>
          <w:szCs w:val="28"/>
        </w:rPr>
        <w:t xml:space="preserve"> с двумя выходными днями</w:t>
      </w:r>
      <w:r>
        <w:rPr>
          <w:rFonts w:cs="Tahoma"/>
          <w:sz w:val="28"/>
          <w:szCs w:val="28"/>
        </w:rPr>
        <w:t xml:space="preserve"> </w:t>
      </w:r>
      <w:r w:rsidRPr="00AD6624">
        <w:rPr>
          <w:rFonts w:cs="Tahoma"/>
          <w:sz w:val="28"/>
          <w:szCs w:val="28"/>
        </w:rPr>
        <w:t xml:space="preserve">- суббота и воскресенье. </w:t>
      </w:r>
    </w:p>
    <w:p w:rsidR="00FD1185" w:rsidRPr="00AD6624" w:rsidRDefault="00FD1185" w:rsidP="00FD1185">
      <w:pPr>
        <w:tabs>
          <w:tab w:val="left" w:pos="540"/>
          <w:tab w:val="num" w:pos="720"/>
          <w:tab w:val="left" w:pos="1620"/>
        </w:tabs>
        <w:ind w:firstLine="709"/>
        <w:jc w:val="both"/>
        <w:rPr>
          <w:rFonts w:cs="Tahoma"/>
          <w:sz w:val="28"/>
          <w:szCs w:val="28"/>
        </w:rPr>
      </w:pPr>
      <w:r w:rsidRPr="00AD6624">
        <w:rPr>
          <w:rFonts w:cs="Tahoma"/>
          <w:sz w:val="28"/>
          <w:szCs w:val="28"/>
        </w:rPr>
        <w:t xml:space="preserve">4.1.2. Для педагогических работников устанавливается сокращенная продолжительность рабочего времени - не более 36 часов в неделю. Для других категорий работников продолжительность рабочего времени не может превышать 40 часов в неделю. </w:t>
      </w:r>
    </w:p>
    <w:p w:rsidR="00FD1185" w:rsidRPr="00C521F0" w:rsidRDefault="00FD1185" w:rsidP="00FD1185">
      <w:pPr>
        <w:pStyle w:val="af"/>
        <w:ind w:firstLine="708"/>
        <w:jc w:val="both"/>
        <w:rPr>
          <w:rFonts w:cs="Tahoma"/>
          <w:sz w:val="28"/>
          <w:szCs w:val="28"/>
        </w:rPr>
      </w:pPr>
      <w:r w:rsidRPr="00C521F0">
        <w:rPr>
          <w:rFonts w:cs="Tahoma"/>
          <w:sz w:val="28"/>
          <w:szCs w:val="28"/>
        </w:rPr>
        <w:t>В зависимости от должности 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Приказом Минобрнауки РФ от 24.12.2010 г. № 2075 «О продолжительности рабочего времени (норме часов педагогической работы за ставку заработной платы) педагогических работников».</w:t>
      </w:r>
    </w:p>
    <w:p w:rsidR="00FD1185" w:rsidRPr="00E555BF" w:rsidRDefault="00FD1185" w:rsidP="00FD1185">
      <w:pPr>
        <w:tabs>
          <w:tab w:val="left" w:pos="540"/>
          <w:tab w:val="num" w:pos="720"/>
          <w:tab w:val="left" w:pos="1620"/>
        </w:tabs>
        <w:ind w:firstLine="709"/>
        <w:jc w:val="both"/>
        <w:rPr>
          <w:rFonts w:cs="Tahoma"/>
          <w:sz w:val="28"/>
          <w:szCs w:val="28"/>
        </w:rPr>
      </w:pPr>
      <w:r w:rsidRPr="00AD6624">
        <w:rPr>
          <w:rFonts w:cs="Tahoma"/>
          <w:sz w:val="28"/>
          <w:szCs w:val="28"/>
        </w:rPr>
        <w:t>4.1.3. Продолжительность рабочего дня или смены, непосредственно</w:t>
      </w:r>
      <w:r w:rsidRPr="00E555BF">
        <w:rPr>
          <w:rFonts w:cs="Tahoma"/>
          <w:sz w:val="28"/>
          <w:szCs w:val="28"/>
        </w:rPr>
        <w:t xml:space="preserve"> предшествующее нерабочему праздничному дню, уменьшается на один час. </w:t>
      </w:r>
    </w:p>
    <w:p w:rsidR="00FD1185" w:rsidRPr="00E555BF" w:rsidRDefault="00FD1185" w:rsidP="00FD1185">
      <w:pPr>
        <w:shd w:val="clear" w:color="auto" w:fill="FFFFFF"/>
        <w:tabs>
          <w:tab w:val="left" w:pos="3190"/>
          <w:tab w:val="left" w:pos="4680"/>
          <w:tab w:val="left" w:leader="underscore" w:pos="6192"/>
        </w:tabs>
        <w:ind w:firstLine="709"/>
        <w:jc w:val="both"/>
        <w:rPr>
          <w:b/>
          <w:spacing w:val="-1"/>
          <w:sz w:val="28"/>
          <w:szCs w:val="28"/>
        </w:rPr>
      </w:pPr>
      <w:r>
        <w:rPr>
          <w:rFonts w:cs="Tahoma"/>
          <w:sz w:val="28"/>
          <w:szCs w:val="28"/>
        </w:rPr>
        <w:t>4.1.4</w:t>
      </w:r>
      <w:r w:rsidRPr="00E555BF">
        <w:rPr>
          <w:rFonts w:cs="Tahoma"/>
          <w:sz w:val="28"/>
          <w:szCs w:val="28"/>
        </w:rPr>
        <w:t xml:space="preserve">. </w:t>
      </w:r>
      <w:r w:rsidRPr="00E555BF">
        <w:rPr>
          <w:sz w:val="28"/>
          <w:szCs w:val="28"/>
        </w:rPr>
        <w:t xml:space="preserve">Особенности режима рабочего времени </w:t>
      </w:r>
      <w:r w:rsidRPr="00E555BF">
        <w:rPr>
          <w:spacing w:val="-2"/>
          <w:sz w:val="28"/>
          <w:szCs w:val="28"/>
        </w:rPr>
        <w:t xml:space="preserve">и времени отдыха </w:t>
      </w:r>
      <w:r w:rsidRPr="00E555BF">
        <w:rPr>
          <w:spacing w:val="-1"/>
          <w:sz w:val="28"/>
          <w:szCs w:val="28"/>
        </w:rPr>
        <w:t>педаг</w:t>
      </w:r>
      <w:r>
        <w:rPr>
          <w:spacing w:val="-1"/>
          <w:sz w:val="28"/>
          <w:szCs w:val="28"/>
        </w:rPr>
        <w:t>огических и других работников М</w:t>
      </w:r>
      <w:r w:rsidRPr="00E555BF">
        <w:rPr>
          <w:spacing w:val="-1"/>
          <w:sz w:val="28"/>
          <w:szCs w:val="28"/>
        </w:rPr>
        <w:t>ДОУ устанавливаются в соответствии с трудовым законодательством нормативными правовыми актами Российской Федерации.</w:t>
      </w:r>
    </w:p>
    <w:p w:rsidR="00FD1185" w:rsidRPr="00E555BF" w:rsidRDefault="00FD1185" w:rsidP="00FD1185">
      <w:pPr>
        <w:tabs>
          <w:tab w:val="left" w:pos="540"/>
          <w:tab w:val="num" w:pos="720"/>
          <w:tab w:val="left" w:pos="1620"/>
        </w:tabs>
        <w:ind w:firstLine="709"/>
        <w:jc w:val="both"/>
        <w:rPr>
          <w:sz w:val="28"/>
          <w:szCs w:val="28"/>
        </w:rPr>
      </w:pPr>
      <w:r w:rsidRPr="00E555BF">
        <w:rPr>
          <w:sz w:val="28"/>
          <w:szCs w:val="28"/>
        </w:rPr>
        <w:lastRenderedPageBreak/>
        <w:t>Режим рабочего времени и времени отдыха педаг</w:t>
      </w:r>
      <w:r>
        <w:rPr>
          <w:sz w:val="28"/>
          <w:szCs w:val="28"/>
        </w:rPr>
        <w:t>огических и других работников М</w:t>
      </w:r>
      <w:r w:rsidRPr="00E555BF">
        <w:rPr>
          <w:rFonts w:eastAsia="Symbol" w:cs="Symbol"/>
          <w:sz w:val="28"/>
          <w:szCs w:val="28"/>
        </w:rPr>
        <w:t>ДОУ</w:t>
      </w:r>
      <w:r w:rsidRPr="00E555BF">
        <w:rPr>
          <w:sz w:val="28"/>
          <w:szCs w:val="28"/>
        </w:rPr>
        <w:t>, включающий предоставление выходных дней, определяется</w:t>
      </w:r>
      <w:r>
        <w:rPr>
          <w:sz w:val="28"/>
          <w:szCs w:val="28"/>
        </w:rPr>
        <w:t xml:space="preserve"> с учетом режима деятельности М</w:t>
      </w:r>
      <w:r w:rsidRPr="00E555BF">
        <w:rPr>
          <w:rFonts w:eastAsia="Symbol" w:cs="Symbol"/>
          <w:sz w:val="28"/>
          <w:szCs w:val="28"/>
        </w:rPr>
        <w:t>ДОУ</w:t>
      </w:r>
      <w:r w:rsidRPr="00E555BF">
        <w:rPr>
          <w:sz w:val="28"/>
          <w:szCs w:val="28"/>
        </w:rPr>
        <w:t xml:space="preserve"> и устанавливается Правилами внутреннего трудового распорядка, планированием </w:t>
      </w:r>
      <w:r w:rsidRPr="00E555BF">
        <w:rPr>
          <w:rFonts w:cs="Tahoma"/>
          <w:sz w:val="28"/>
          <w:szCs w:val="28"/>
        </w:rPr>
        <w:t>непосредственной образовательной деятельности</w:t>
      </w:r>
      <w:r w:rsidRPr="00E555BF">
        <w:rPr>
          <w:sz w:val="28"/>
          <w:szCs w:val="28"/>
        </w:rPr>
        <w:t>, графиками работы, коллективным договором учреждения.</w:t>
      </w:r>
    </w:p>
    <w:p w:rsidR="00FD1185" w:rsidRPr="00E555BF" w:rsidRDefault="00FD1185" w:rsidP="00FD1185">
      <w:pPr>
        <w:tabs>
          <w:tab w:val="left" w:pos="540"/>
          <w:tab w:val="num" w:pos="720"/>
          <w:tab w:val="left" w:pos="1620"/>
        </w:tabs>
        <w:ind w:firstLine="709"/>
        <w:jc w:val="both"/>
        <w:rPr>
          <w:sz w:val="28"/>
          <w:szCs w:val="28"/>
        </w:rPr>
      </w:pPr>
      <w:r w:rsidRPr="00E555BF">
        <w:rPr>
          <w:sz w:val="28"/>
          <w:szCs w:val="28"/>
        </w:rPr>
        <w:t>4.1.</w:t>
      </w:r>
      <w:r>
        <w:rPr>
          <w:sz w:val="28"/>
          <w:szCs w:val="28"/>
        </w:rPr>
        <w:t>5</w:t>
      </w:r>
      <w:r w:rsidRPr="00E555BF">
        <w:rPr>
          <w:sz w:val="28"/>
          <w:szCs w:val="28"/>
        </w:rPr>
        <w:t>. Работа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FD1185" w:rsidRPr="00E555BF" w:rsidRDefault="00FD1185" w:rsidP="00FD1185">
      <w:pPr>
        <w:autoSpaceDE w:val="0"/>
        <w:autoSpaceDN w:val="0"/>
        <w:adjustRightInd w:val="0"/>
        <w:jc w:val="both"/>
        <w:rPr>
          <w:sz w:val="28"/>
          <w:szCs w:val="28"/>
        </w:rPr>
      </w:pPr>
      <w:r>
        <w:rPr>
          <w:sz w:val="28"/>
          <w:szCs w:val="28"/>
        </w:rPr>
        <w:t xml:space="preserve">- </w:t>
      </w:r>
      <w:r w:rsidRPr="00E555BF">
        <w:rPr>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FD1185" w:rsidRPr="00E555BF" w:rsidRDefault="00FD1185" w:rsidP="00FD1185">
      <w:pPr>
        <w:autoSpaceDE w:val="0"/>
        <w:autoSpaceDN w:val="0"/>
        <w:adjustRightInd w:val="0"/>
        <w:jc w:val="both"/>
        <w:rPr>
          <w:sz w:val="28"/>
          <w:szCs w:val="28"/>
        </w:rPr>
      </w:pPr>
      <w:r>
        <w:rPr>
          <w:sz w:val="28"/>
          <w:szCs w:val="28"/>
        </w:rPr>
        <w:t xml:space="preserve">- </w:t>
      </w:r>
      <w:r w:rsidRPr="00E555BF">
        <w:rPr>
          <w:sz w:val="28"/>
          <w:szCs w:val="28"/>
        </w:rPr>
        <w:t>организацию и проведение методической, диагностической и консультативной помощи родителям (законным представителям);</w:t>
      </w:r>
    </w:p>
    <w:p w:rsidR="00FD1185" w:rsidRPr="00E555BF" w:rsidRDefault="00FD1185" w:rsidP="00FD1185">
      <w:pPr>
        <w:autoSpaceDE w:val="0"/>
        <w:autoSpaceDN w:val="0"/>
        <w:adjustRightInd w:val="0"/>
        <w:jc w:val="both"/>
        <w:rPr>
          <w:sz w:val="28"/>
          <w:szCs w:val="28"/>
        </w:rPr>
      </w:pPr>
      <w:r>
        <w:rPr>
          <w:sz w:val="28"/>
          <w:szCs w:val="28"/>
        </w:rPr>
        <w:t xml:space="preserve">- </w:t>
      </w:r>
      <w:r w:rsidRPr="00E555BF">
        <w:rPr>
          <w:sz w:val="28"/>
          <w:szCs w:val="28"/>
        </w:rPr>
        <w:t>время, затрачиваемое непосредственно на подготовку к работе по обучению и воспитанию детей, изучению их индивидуальных способностей, интересов и склонностей, а также их семейных обстоятельств и жилищно-бытовых условий;</w:t>
      </w:r>
    </w:p>
    <w:p w:rsidR="00FD1185" w:rsidRPr="00E555BF" w:rsidRDefault="00FD1185" w:rsidP="00FD1185">
      <w:pPr>
        <w:autoSpaceDE w:val="0"/>
        <w:autoSpaceDN w:val="0"/>
        <w:adjustRightInd w:val="0"/>
        <w:jc w:val="both"/>
        <w:rPr>
          <w:sz w:val="28"/>
          <w:szCs w:val="28"/>
        </w:rPr>
      </w:pPr>
      <w:r>
        <w:rPr>
          <w:sz w:val="28"/>
          <w:szCs w:val="28"/>
        </w:rPr>
        <w:t xml:space="preserve">- </w:t>
      </w:r>
      <w:r w:rsidRPr="00E555BF">
        <w:rPr>
          <w:sz w:val="28"/>
          <w:szCs w:val="28"/>
        </w:rPr>
        <w:t xml:space="preserve">периодические кратковременные дежурства в </w:t>
      </w:r>
      <w:r>
        <w:rPr>
          <w:sz w:val="28"/>
          <w:szCs w:val="28"/>
        </w:rPr>
        <w:t>дошкольном образовательном учреждении</w:t>
      </w:r>
      <w:r w:rsidRPr="00E555BF">
        <w:rPr>
          <w:sz w:val="28"/>
          <w:szCs w:val="28"/>
        </w:rPr>
        <w:t xml:space="preserve"> в период </w:t>
      </w:r>
      <w:r w:rsidRPr="00AD6624">
        <w:rPr>
          <w:sz w:val="28"/>
          <w:szCs w:val="28"/>
        </w:rPr>
        <w:t xml:space="preserve">воспитательно </w:t>
      </w:r>
      <w:r>
        <w:rPr>
          <w:sz w:val="28"/>
          <w:szCs w:val="28"/>
        </w:rPr>
        <w:t xml:space="preserve">- </w:t>
      </w:r>
      <w:r w:rsidRPr="00E555BF">
        <w:rPr>
          <w:sz w:val="28"/>
          <w:szCs w:val="28"/>
        </w:rPr>
        <w:t xml:space="preserve">образовательного процесса, которые при необходимости могут организовываться в целях подготовки к </w:t>
      </w:r>
      <w:r w:rsidRPr="00E555BF">
        <w:rPr>
          <w:rFonts w:cs="Tahoma"/>
          <w:sz w:val="28"/>
          <w:szCs w:val="28"/>
        </w:rPr>
        <w:t>непосредственной образовательной деятельности</w:t>
      </w:r>
      <w:r w:rsidRPr="00E555BF">
        <w:rPr>
          <w:sz w:val="28"/>
          <w:szCs w:val="28"/>
        </w:rPr>
        <w:t xml:space="preserve">, праздникам и развлечениям. </w:t>
      </w:r>
    </w:p>
    <w:p w:rsidR="00FD1185" w:rsidRPr="00E555BF" w:rsidRDefault="00FD1185" w:rsidP="00FD1185">
      <w:pPr>
        <w:autoSpaceDE w:val="0"/>
        <w:autoSpaceDN w:val="0"/>
        <w:adjustRightInd w:val="0"/>
        <w:ind w:firstLine="709"/>
        <w:jc w:val="both"/>
        <w:rPr>
          <w:sz w:val="28"/>
          <w:szCs w:val="28"/>
        </w:rPr>
      </w:pPr>
      <w:r w:rsidRPr="00E555BF">
        <w:rPr>
          <w:sz w:val="28"/>
          <w:szCs w:val="28"/>
        </w:rPr>
        <w:t>4.1.</w:t>
      </w:r>
      <w:r>
        <w:rPr>
          <w:sz w:val="28"/>
          <w:szCs w:val="28"/>
        </w:rPr>
        <w:t>6</w:t>
      </w:r>
      <w:r w:rsidRPr="00E555BF">
        <w:rPr>
          <w:sz w:val="28"/>
          <w:szCs w:val="28"/>
        </w:rPr>
        <w:t xml:space="preserve">. Периоды закрытия </w:t>
      </w:r>
      <w:r>
        <w:rPr>
          <w:sz w:val="28"/>
          <w:szCs w:val="28"/>
        </w:rPr>
        <w:t>дошкольного образовательного учреждения</w:t>
      </w:r>
      <w:r w:rsidRPr="00E555BF">
        <w:rPr>
          <w:sz w:val="28"/>
          <w:szCs w:val="28"/>
        </w:rPr>
        <w:t xml:space="preserve">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FD1185" w:rsidRPr="00E555BF" w:rsidRDefault="00FD1185" w:rsidP="00FD1185">
      <w:pPr>
        <w:autoSpaceDE w:val="0"/>
        <w:autoSpaceDN w:val="0"/>
        <w:adjustRightInd w:val="0"/>
        <w:ind w:firstLine="709"/>
        <w:jc w:val="both"/>
        <w:rPr>
          <w:sz w:val="28"/>
          <w:szCs w:val="28"/>
        </w:rPr>
      </w:pPr>
      <w:r w:rsidRPr="00E555BF">
        <w:rPr>
          <w:sz w:val="28"/>
          <w:szCs w:val="28"/>
        </w:rPr>
        <w:t>В эти периоды педагогические работники привлекаются к методической, организационной работе в</w:t>
      </w:r>
      <w:r w:rsidRPr="00E555BF">
        <w:rPr>
          <w:b/>
          <w:i/>
          <w:sz w:val="28"/>
          <w:szCs w:val="28"/>
        </w:rPr>
        <w:t xml:space="preserve"> </w:t>
      </w:r>
      <w:r w:rsidRPr="00E555BF">
        <w:rPr>
          <w:sz w:val="28"/>
          <w:szCs w:val="28"/>
        </w:rPr>
        <w:t xml:space="preserve">порядке, устанавливаемом локальным нормативным актом </w:t>
      </w:r>
      <w:r>
        <w:rPr>
          <w:sz w:val="28"/>
          <w:szCs w:val="28"/>
        </w:rPr>
        <w:t>М</w:t>
      </w:r>
      <w:r w:rsidRPr="00E555BF">
        <w:rPr>
          <w:rFonts w:eastAsia="Symbol"/>
          <w:sz w:val="28"/>
          <w:szCs w:val="28"/>
        </w:rPr>
        <w:t>ДОУ</w:t>
      </w:r>
      <w:r w:rsidRPr="00E555BF">
        <w:rPr>
          <w:sz w:val="28"/>
          <w:szCs w:val="28"/>
        </w:rPr>
        <w:t xml:space="preserve">, принимаемым </w:t>
      </w:r>
      <w:r w:rsidRPr="00AD6624">
        <w:rPr>
          <w:sz w:val="28"/>
          <w:szCs w:val="28"/>
        </w:rPr>
        <w:t>по согласованию с профсоюзным комитетом</w:t>
      </w:r>
      <w:r w:rsidRPr="00070DA3">
        <w:rPr>
          <w:color w:val="FF0000"/>
          <w:sz w:val="28"/>
          <w:szCs w:val="28"/>
        </w:rPr>
        <w:t xml:space="preserve"> </w:t>
      </w:r>
      <w:r w:rsidRPr="00E555BF">
        <w:rPr>
          <w:sz w:val="28"/>
          <w:szCs w:val="28"/>
        </w:rPr>
        <w:t>первичной профсоюзной организации.</w:t>
      </w:r>
    </w:p>
    <w:p w:rsidR="00FD1185" w:rsidRPr="00E555BF" w:rsidRDefault="00FD1185" w:rsidP="00FD1185">
      <w:pPr>
        <w:tabs>
          <w:tab w:val="left" w:pos="540"/>
          <w:tab w:val="num" w:pos="720"/>
          <w:tab w:val="left" w:pos="1620"/>
        </w:tabs>
        <w:ind w:firstLine="709"/>
        <w:jc w:val="both"/>
        <w:rPr>
          <w:rFonts w:cs="Tahoma"/>
          <w:sz w:val="28"/>
          <w:szCs w:val="28"/>
        </w:rPr>
      </w:pPr>
      <w:r w:rsidRPr="00E555BF">
        <w:rPr>
          <w:rFonts w:cs="Tahoma"/>
          <w:sz w:val="28"/>
          <w:szCs w:val="28"/>
        </w:rPr>
        <w:t xml:space="preserve">4.1.7.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FD1185" w:rsidRPr="00E555BF" w:rsidRDefault="00FD1185" w:rsidP="00FD1185">
      <w:pPr>
        <w:tabs>
          <w:tab w:val="left" w:pos="540"/>
          <w:tab w:val="num" w:pos="720"/>
          <w:tab w:val="left" w:pos="1620"/>
        </w:tabs>
        <w:ind w:firstLine="709"/>
        <w:jc w:val="both"/>
        <w:rPr>
          <w:rFonts w:cs="Tahoma"/>
          <w:sz w:val="28"/>
          <w:szCs w:val="28"/>
        </w:rPr>
      </w:pPr>
      <w:r w:rsidRPr="00E555BF">
        <w:rPr>
          <w:rFonts w:cs="Tahoma"/>
          <w:sz w:val="28"/>
          <w:szCs w:val="28"/>
        </w:rPr>
        <w:lastRenderedPageBreak/>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FD1185" w:rsidRPr="00E555BF" w:rsidRDefault="00FD1185" w:rsidP="00FD1185">
      <w:pPr>
        <w:tabs>
          <w:tab w:val="left" w:pos="540"/>
          <w:tab w:val="num" w:pos="720"/>
          <w:tab w:val="left" w:pos="1620"/>
        </w:tabs>
        <w:ind w:firstLine="709"/>
        <w:jc w:val="both"/>
        <w:rPr>
          <w:rFonts w:cs="Tahoma"/>
          <w:sz w:val="28"/>
          <w:szCs w:val="28"/>
        </w:rPr>
      </w:pPr>
      <w:r w:rsidRPr="00E555BF">
        <w:rPr>
          <w:rFonts w:cs="Tahoma"/>
          <w:sz w:val="28"/>
          <w:szCs w:val="28"/>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FD1185" w:rsidRPr="00E555BF" w:rsidRDefault="00FD1185" w:rsidP="00FD1185">
      <w:pPr>
        <w:tabs>
          <w:tab w:val="left" w:pos="540"/>
          <w:tab w:val="num" w:pos="720"/>
          <w:tab w:val="left" w:pos="1620"/>
        </w:tabs>
        <w:ind w:firstLine="709"/>
        <w:jc w:val="both"/>
        <w:rPr>
          <w:rFonts w:cs="Tahoma"/>
          <w:sz w:val="28"/>
          <w:szCs w:val="28"/>
        </w:rPr>
      </w:pPr>
      <w:r w:rsidRPr="00E555BF">
        <w:rPr>
          <w:rFonts w:cs="Tahoma"/>
          <w:sz w:val="28"/>
          <w:szCs w:val="28"/>
        </w:rPr>
        <w:t xml:space="preserve">4.1.8.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FD1185" w:rsidRPr="00E555BF" w:rsidRDefault="00FD1185" w:rsidP="00FD1185">
      <w:pPr>
        <w:autoSpaceDE w:val="0"/>
        <w:autoSpaceDN w:val="0"/>
        <w:adjustRightInd w:val="0"/>
        <w:ind w:firstLine="709"/>
        <w:jc w:val="both"/>
        <w:rPr>
          <w:rFonts w:cs="Tahoma"/>
          <w:sz w:val="28"/>
          <w:szCs w:val="28"/>
        </w:rPr>
      </w:pPr>
      <w:r w:rsidRPr="00E555BF">
        <w:rPr>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E555BF">
        <w:rPr>
          <w:rFonts w:cs="Tahoma"/>
          <w:sz w:val="28"/>
          <w:szCs w:val="28"/>
        </w:rPr>
        <w:t>(ст. 152 ТК РФ).</w:t>
      </w:r>
    </w:p>
    <w:p w:rsidR="00FD1185" w:rsidRPr="00E555BF" w:rsidRDefault="00FD1185" w:rsidP="00FD1185">
      <w:pPr>
        <w:tabs>
          <w:tab w:val="left" w:pos="540"/>
          <w:tab w:val="num" w:pos="720"/>
          <w:tab w:val="left" w:pos="1620"/>
        </w:tabs>
        <w:ind w:firstLine="709"/>
        <w:jc w:val="both"/>
        <w:rPr>
          <w:rFonts w:cs="Tahoma"/>
          <w:sz w:val="28"/>
          <w:szCs w:val="28"/>
        </w:rPr>
      </w:pPr>
      <w:r w:rsidRPr="00E555BF">
        <w:rPr>
          <w:rFonts w:cs="Tahoma"/>
          <w:sz w:val="28"/>
          <w:szCs w:val="28"/>
        </w:rPr>
        <w:t xml:space="preserve">4.1.9. Режим работы работников, работающих по сменам, определяется графиками сменности, составляемыми работодателем </w:t>
      </w:r>
      <w:r w:rsidRPr="00AD6624">
        <w:rPr>
          <w:rFonts w:cs="Tahoma"/>
          <w:sz w:val="28"/>
          <w:szCs w:val="28"/>
        </w:rPr>
        <w:t>по согласованию с профсоюзным комитетом  первичной профсоюзной орг</w:t>
      </w:r>
      <w:r w:rsidRPr="00E555BF">
        <w:rPr>
          <w:rFonts w:cs="Tahoma"/>
          <w:sz w:val="28"/>
          <w:szCs w:val="28"/>
        </w:rPr>
        <w:t>анизации (ст. 103 ТК РФ).</w:t>
      </w:r>
    </w:p>
    <w:p w:rsidR="00FD1185" w:rsidRPr="00FC3997" w:rsidRDefault="00FD1185" w:rsidP="00FD1185">
      <w:pPr>
        <w:tabs>
          <w:tab w:val="left" w:pos="540"/>
          <w:tab w:val="num" w:pos="720"/>
          <w:tab w:val="left" w:pos="1620"/>
        </w:tabs>
        <w:jc w:val="both"/>
        <w:rPr>
          <w:b/>
          <w:bCs/>
          <w:color w:val="0000FF"/>
          <w:sz w:val="28"/>
          <w:szCs w:val="28"/>
        </w:rPr>
      </w:pPr>
      <w:r>
        <w:rPr>
          <w:rFonts w:cs="Tahoma"/>
          <w:sz w:val="28"/>
          <w:szCs w:val="28"/>
        </w:rPr>
        <w:t xml:space="preserve">          </w:t>
      </w:r>
      <w:r w:rsidRPr="00E555BF">
        <w:rPr>
          <w:rFonts w:cs="Tahoma"/>
          <w:sz w:val="28"/>
          <w:szCs w:val="28"/>
        </w:rPr>
        <w:t xml:space="preserve">Устанавливается режим работы по сменам для следующих категорий работников: </w:t>
      </w:r>
      <w:r>
        <w:rPr>
          <w:rFonts w:cs="Tahoma"/>
          <w:sz w:val="28"/>
          <w:szCs w:val="28"/>
        </w:rPr>
        <w:t xml:space="preserve"> сторожа, </w:t>
      </w:r>
      <w:r w:rsidRPr="00AD6624">
        <w:rPr>
          <w:rFonts w:cs="Tahoma"/>
          <w:sz w:val="28"/>
          <w:szCs w:val="28"/>
        </w:rPr>
        <w:t>воспитателя, повара.</w:t>
      </w:r>
      <w:r w:rsidRPr="00070DA3">
        <w:rPr>
          <w:b/>
          <w:bCs/>
          <w:color w:val="0000FF"/>
          <w:szCs w:val="28"/>
        </w:rPr>
        <w:t xml:space="preserve"> </w:t>
      </w:r>
    </w:p>
    <w:p w:rsidR="00FD1185" w:rsidRDefault="00FD1185" w:rsidP="00FD1185">
      <w:pPr>
        <w:shd w:val="clear" w:color="auto" w:fill="FFFFFF"/>
        <w:tabs>
          <w:tab w:val="left" w:pos="254"/>
          <w:tab w:val="left" w:pos="10063"/>
        </w:tabs>
        <w:ind w:right="-2"/>
        <w:jc w:val="both"/>
        <w:rPr>
          <w:sz w:val="28"/>
          <w:szCs w:val="28"/>
        </w:rPr>
      </w:pPr>
      <w:r w:rsidRPr="00E555BF">
        <w:rPr>
          <w:sz w:val="28"/>
          <w:szCs w:val="28"/>
        </w:rPr>
        <w:t xml:space="preserve">           4.1.10.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 </w:t>
      </w:r>
    </w:p>
    <w:p w:rsidR="00FD1185" w:rsidRPr="00AD6624" w:rsidRDefault="00FD1185" w:rsidP="00FD1185">
      <w:pPr>
        <w:shd w:val="clear" w:color="auto" w:fill="FFFFFF"/>
        <w:tabs>
          <w:tab w:val="left" w:pos="254"/>
          <w:tab w:val="left" w:pos="10063"/>
        </w:tabs>
        <w:ind w:right="-2"/>
        <w:jc w:val="both"/>
        <w:rPr>
          <w:b/>
          <w:bCs/>
          <w:sz w:val="28"/>
          <w:szCs w:val="28"/>
        </w:rPr>
      </w:pPr>
      <w:r>
        <w:rPr>
          <w:spacing w:val="4"/>
          <w:sz w:val="28"/>
          <w:szCs w:val="28"/>
        </w:rPr>
        <w:t xml:space="preserve">          </w:t>
      </w:r>
      <w:r w:rsidRPr="00E555BF">
        <w:rPr>
          <w:spacing w:val="4"/>
          <w:sz w:val="28"/>
          <w:szCs w:val="28"/>
        </w:rPr>
        <w:t xml:space="preserve">4.1.11. При сменных работах работники чередуются в сменах равномерно. </w:t>
      </w:r>
      <w:r w:rsidRPr="00E555BF">
        <w:rPr>
          <w:sz w:val="28"/>
          <w:szCs w:val="28"/>
        </w:rPr>
        <w:t xml:space="preserve">Администрация </w:t>
      </w:r>
      <w:r w:rsidRPr="00AD6624">
        <w:rPr>
          <w:sz w:val="28"/>
          <w:szCs w:val="28"/>
        </w:rPr>
        <w:t>дошкольного образовательного учреждения обязана организовать учет явки работников на работу и ухода с работы.</w:t>
      </w:r>
    </w:p>
    <w:p w:rsidR="00FD1185" w:rsidRPr="00AD6624" w:rsidRDefault="00FD1185" w:rsidP="00FD1185">
      <w:pPr>
        <w:shd w:val="clear" w:color="auto" w:fill="FFFFFF"/>
        <w:tabs>
          <w:tab w:val="left" w:pos="254"/>
          <w:tab w:val="left" w:pos="10063"/>
        </w:tabs>
        <w:ind w:right="-2"/>
        <w:jc w:val="both"/>
        <w:rPr>
          <w:b/>
          <w:bCs/>
          <w:sz w:val="28"/>
          <w:szCs w:val="28"/>
        </w:rPr>
      </w:pPr>
      <w:r w:rsidRPr="00AD6624">
        <w:rPr>
          <w:b/>
          <w:bCs/>
          <w:sz w:val="28"/>
          <w:szCs w:val="28"/>
        </w:rPr>
        <w:t xml:space="preserve">            </w:t>
      </w:r>
      <w:r w:rsidRPr="00AD6624">
        <w:rPr>
          <w:sz w:val="28"/>
          <w:szCs w:val="28"/>
        </w:rPr>
        <w:t xml:space="preserve"> Рабочее время сторожей, воспитателей, поваров определя</w:t>
      </w:r>
      <w:r w:rsidRPr="00AD6624">
        <w:rPr>
          <w:sz w:val="28"/>
          <w:szCs w:val="28"/>
        </w:rPr>
        <w:softHyphen/>
        <w:t>ется графиком сменности, составляемым с соблюдением уста</w:t>
      </w:r>
      <w:r w:rsidRPr="00AD6624">
        <w:rPr>
          <w:sz w:val="28"/>
          <w:szCs w:val="28"/>
        </w:rPr>
        <w:softHyphen/>
        <w:t>новленной продолжительности рабочего времени за неделю, и утверждается работодателем по согласованию с профкомом. График сменности должен быть доведен до работника  не позднее, чем за месяц до введения его в действие (</w:t>
      </w:r>
      <w:r w:rsidRPr="00AD6624">
        <w:rPr>
          <w:rFonts w:cs="Tahoma"/>
          <w:sz w:val="28"/>
          <w:szCs w:val="28"/>
        </w:rPr>
        <w:t>ст. 103 ТК РФ)</w:t>
      </w:r>
    </w:p>
    <w:p w:rsidR="00FD1185" w:rsidRPr="00AD6624" w:rsidRDefault="00FD1185" w:rsidP="00FD1185">
      <w:pPr>
        <w:pStyle w:val="ConsNormal"/>
        <w:widowControl/>
        <w:ind w:firstLine="709"/>
        <w:jc w:val="both"/>
        <w:rPr>
          <w:rFonts w:ascii="Times New Roman" w:hAnsi="Times New Roman"/>
          <w:sz w:val="28"/>
          <w:szCs w:val="28"/>
        </w:rPr>
      </w:pPr>
      <w:r w:rsidRPr="00AD6624">
        <w:rPr>
          <w:rFonts w:ascii="Times New Roman" w:hAnsi="Times New Roman"/>
          <w:sz w:val="28"/>
          <w:szCs w:val="28"/>
        </w:rPr>
        <w:t>Перерывы в работе, образующиеся в связи с выполнением педагогами работы сверх установленных норм,  к режиму рабочего дня с разделением его на части не относятся.</w:t>
      </w:r>
    </w:p>
    <w:p w:rsidR="00FD1185" w:rsidRPr="00E555BF" w:rsidRDefault="00FD1185" w:rsidP="00FD1185">
      <w:pPr>
        <w:tabs>
          <w:tab w:val="left" w:pos="540"/>
          <w:tab w:val="num" w:pos="720"/>
          <w:tab w:val="left" w:pos="1620"/>
        </w:tabs>
        <w:ind w:firstLine="709"/>
        <w:jc w:val="both"/>
        <w:rPr>
          <w:rFonts w:cs="Tahoma"/>
          <w:sz w:val="28"/>
          <w:szCs w:val="28"/>
        </w:rPr>
      </w:pPr>
      <w:r w:rsidRPr="00AD6624">
        <w:rPr>
          <w:sz w:val="28"/>
          <w:szCs w:val="28"/>
        </w:rPr>
        <w:t xml:space="preserve">4.1.12. </w:t>
      </w:r>
      <w:r>
        <w:rPr>
          <w:rFonts w:cs="Tahoma"/>
          <w:sz w:val="28"/>
          <w:szCs w:val="28"/>
        </w:rPr>
        <w:t>При осуществлении в М</w:t>
      </w:r>
      <w:r w:rsidRPr="00AD6624">
        <w:rPr>
          <w:rFonts w:cs="Tahoma"/>
          <w:sz w:val="28"/>
          <w:szCs w:val="28"/>
        </w:rPr>
        <w:t>ДОУ функций по контролю за воспитательно - образоват</w:t>
      </w:r>
      <w:r w:rsidRPr="00E555BF">
        <w:rPr>
          <w:rFonts w:cs="Tahoma"/>
          <w:sz w:val="28"/>
          <w:szCs w:val="28"/>
        </w:rPr>
        <w:t>ельным процессом и в других случаях не допускается:</w:t>
      </w:r>
    </w:p>
    <w:p w:rsidR="00FD1185" w:rsidRPr="00E555BF" w:rsidRDefault="00FD1185" w:rsidP="00FD1185">
      <w:pPr>
        <w:tabs>
          <w:tab w:val="left" w:pos="0"/>
          <w:tab w:val="left" w:pos="709"/>
        </w:tabs>
        <w:jc w:val="both"/>
        <w:rPr>
          <w:rFonts w:cs="Tahoma"/>
          <w:sz w:val="28"/>
          <w:szCs w:val="28"/>
        </w:rPr>
      </w:pPr>
      <w:r>
        <w:rPr>
          <w:rFonts w:cs="Tahoma"/>
          <w:sz w:val="28"/>
          <w:szCs w:val="28"/>
        </w:rPr>
        <w:lastRenderedPageBreak/>
        <w:t xml:space="preserve">- </w:t>
      </w:r>
      <w:r w:rsidRPr="00E555BF">
        <w:rPr>
          <w:rFonts w:cs="Tahoma"/>
          <w:sz w:val="28"/>
          <w:szCs w:val="28"/>
        </w:rPr>
        <w:t>присутствие на непосредственно образовательной деятельности посторонних лиц без разрешения представителя работодателя;</w:t>
      </w:r>
    </w:p>
    <w:p w:rsidR="00FD1185" w:rsidRPr="00E555BF" w:rsidRDefault="00FD1185" w:rsidP="00FD1185">
      <w:pPr>
        <w:tabs>
          <w:tab w:val="left" w:pos="0"/>
          <w:tab w:val="left" w:pos="709"/>
        </w:tabs>
        <w:jc w:val="both"/>
        <w:rPr>
          <w:rFonts w:cs="Tahoma"/>
          <w:sz w:val="28"/>
          <w:szCs w:val="28"/>
        </w:rPr>
      </w:pPr>
      <w:r>
        <w:rPr>
          <w:rFonts w:cs="Tahoma"/>
          <w:sz w:val="28"/>
          <w:szCs w:val="28"/>
        </w:rPr>
        <w:t xml:space="preserve">- </w:t>
      </w:r>
      <w:r w:rsidRPr="00E555BF">
        <w:rPr>
          <w:rFonts w:cs="Tahoma"/>
          <w:sz w:val="28"/>
          <w:szCs w:val="28"/>
        </w:rPr>
        <w:t>входить в группу после начала непосредственной образовательной деятельности, за  исключением представителя работодателя;</w:t>
      </w:r>
    </w:p>
    <w:p w:rsidR="00FD1185" w:rsidRDefault="00FD1185" w:rsidP="00FD1185">
      <w:pPr>
        <w:tabs>
          <w:tab w:val="left" w:pos="0"/>
          <w:tab w:val="left" w:pos="709"/>
        </w:tabs>
        <w:jc w:val="both"/>
        <w:rPr>
          <w:rFonts w:cs="Tahoma"/>
          <w:sz w:val="28"/>
          <w:szCs w:val="28"/>
        </w:rPr>
      </w:pPr>
      <w:r>
        <w:rPr>
          <w:rFonts w:cs="Tahoma"/>
          <w:sz w:val="28"/>
          <w:szCs w:val="28"/>
        </w:rPr>
        <w:t xml:space="preserve">- </w:t>
      </w:r>
      <w:r w:rsidRPr="00E555BF">
        <w:rPr>
          <w:rFonts w:cs="Tahoma"/>
          <w:sz w:val="28"/>
          <w:szCs w:val="28"/>
        </w:rPr>
        <w:t>делать педагогическим работникам замечания по поводу их работы во время проведения непосредственной образовательной деятельности и в присутствии детей.</w:t>
      </w:r>
    </w:p>
    <w:p w:rsidR="00FD1185" w:rsidRPr="00E555BF" w:rsidRDefault="00FD1185" w:rsidP="00FD1185">
      <w:pPr>
        <w:tabs>
          <w:tab w:val="left" w:pos="540"/>
          <w:tab w:val="num" w:pos="720"/>
          <w:tab w:val="left" w:pos="1620"/>
        </w:tabs>
        <w:ind w:firstLine="709"/>
        <w:jc w:val="both"/>
        <w:rPr>
          <w:rFonts w:cs="Tahoma"/>
          <w:sz w:val="28"/>
          <w:szCs w:val="28"/>
        </w:rPr>
      </w:pPr>
      <w:r>
        <w:rPr>
          <w:rFonts w:cs="Tahoma"/>
          <w:b/>
          <w:sz w:val="28"/>
          <w:szCs w:val="28"/>
        </w:rPr>
        <w:t>4.2</w:t>
      </w:r>
      <w:r w:rsidRPr="00E555BF">
        <w:rPr>
          <w:rFonts w:cs="Tahoma"/>
          <w:b/>
          <w:sz w:val="28"/>
          <w:szCs w:val="28"/>
        </w:rPr>
        <w:t>. Время отдыха:</w:t>
      </w:r>
    </w:p>
    <w:p w:rsidR="00FD1185" w:rsidRPr="00E555BF" w:rsidRDefault="00FD1185" w:rsidP="00FD1185">
      <w:pPr>
        <w:autoSpaceDE w:val="0"/>
        <w:autoSpaceDN w:val="0"/>
        <w:adjustRightInd w:val="0"/>
        <w:ind w:firstLine="709"/>
        <w:jc w:val="both"/>
        <w:rPr>
          <w:sz w:val="28"/>
          <w:szCs w:val="28"/>
        </w:rPr>
      </w:pPr>
      <w:r>
        <w:rPr>
          <w:rFonts w:cs="Tahoma"/>
          <w:sz w:val="28"/>
          <w:szCs w:val="28"/>
        </w:rPr>
        <w:t>4.2</w:t>
      </w:r>
      <w:r w:rsidRPr="00E555BF">
        <w:rPr>
          <w:rFonts w:cs="Tahoma"/>
          <w:sz w:val="28"/>
          <w:szCs w:val="28"/>
        </w:rPr>
        <w:t xml:space="preserve">.1. </w:t>
      </w:r>
      <w:r w:rsidRPr="00E555BF">
        <w:rPr>
          <w:sz w:val="28"/>
          <w:szCs w:val="28"/>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FD1185" w:rsidRPr="0089313D" w:rsidRDefault="00FD1185" w:rsidP="00FD1185">
      <w:pPr>
        <w:autoSpaceDE w:val="0"/>
        <w:autoSpaceDN w:val="0"/>
        <w:adjustRightInd w:val="0"/>
        <w:ind w:right="-143"/>
        <w:jc w:val="both"/>
        <w:rPr>
          <w:sz w:val="28"/>
          <w:szCs w:val="28"/>
        </w:rPr>
      </w:pPr>
      <w:r w:rsidRPr="0089313D">
        <w:rPr>
          <w:sz w:val="28"/>
          <w:szCs w:val="28"/>
        </w:rPr>
        <w:t xml:space="preserve">           Видами времени отдыха являются:</w:t>
      </w:r>
    </w:p>
    <w:p w:rsidR="00FD1185" w:rsidRPr="0089313D" w:rsidRDefault="00FD1185" w:rsidP="00FD1185">
      <w:pPr>
        <w:tabs>
          <w:tab w:val="left" w:pos="851"/>
        </w:tabs>
        <w:autoSpaceDE w:val="0"/>
        <w:autoSpaceDN w:val="0"/>
        <w:adjustRightInd w:val="0"/>
        <w:ind w:right="-143"/>
        <w:jc w:val="both"/>
        <w:rPr>
          <w:sz w:val="28"/>
          <w:szCs w:val="28"/>
        </w:rPr>
      </w:pPr>
      <w:r w:rsidRPr="0089313D">
        <w:rPr>
          <w:sz w:val="28"/>
          <w:szCs w:val="28"/>
        </w:rPr>
        <w:t>- перерывы в течение рабочего дня (смены);</w:t>
      </w:r>
    </w:p>
    <w:p w:rsidR="00FD1185" w:rsidRPr="0089313D" w:rsidRDefault="00FD1185" w:rsidP="00FD1185">
      <w:pPr>
        <w:tabs>
          <w:tab w:val="left" w:pos="851"/>
        </w:tabs>
        <w:autoSpaceDE w:val="0"/>
        <w:autoSpaceDN w:val="0"/>
        <w:adjustRightInd w:val="0"/>
        <w:ind w:right="-143"/>
        <w:jc w:val="both"/>
        <w:rPr>
          <w:sz w:val="28"/>
          <w:szCs w:val="28"/>
        </w:rPr>
      </w:pPr>
      <w:r w:rsidRPr="0089313D">
        <w:rPr>
          <w:sz w:val="28"/>
          <w:szCs w:val="28"/>
        </w:rPr>
        <w:t>- выходные дни (еженедельный непрерывный отдых);</w:t>
      </w:r>
    </w:p>
    <w:p w:rsidR="00FD1185" w:rsidRPr="0089313D" w:rsidRDefault="00FD1185" w:rsidP="00FD1185">
      <w:pPr>
        <w:tabs>
          <w:tab w:val="left" w:pos="851"/>
        </w:tabs>
        <w:autoSpaceDE w:val="0"/>
        <w:autoSpaceDN w:val="0"/>
        <w:adjustRightInd w:val="0"/>
        <w:ind w:right="-143"/>
        <w:jc w:val="both"/>
        <w:rPr>
          <w:sz w:val="28"/>
          <w:szCs w:val="28"/>
        </w:rPr>
      </w:pPr>
      <w:r w:rsidRPr="0089313D">
        <w:rPr>
          <w:sz w:val="28"/>
          <w:szCs w:val="28"/>
        </w:rPr>
        <w:t>- нерабочие праздничные дни;</w:t>
      </w:r>
    </w:p>
    <w:p w:rsidR="00FD1185" w:rsidRPr="0089313D" w:rsidRDefault="00FD1185" w:rsidP="00FD1185">
      <w:pPr>
        <w:tabs>
          <w:tab w:val="left" w:pos="851"/>
        </w:tabs>
        <w:autoSpaceDE w:val="0"/>
        <w:autoSpaceDN w:val="0"/>
        <w:adjustRightInd w:val="0"/>
        <w:ind w:right="-143"/>
        <w:jc w:val="both"/>
        <w:rPr>
          <w:sz w:val="28"/>
          <w:szCs w:val="28"/>
        </w:rPr>
      </w:pPr>
      <w:r w:rsidRPr="0089313D">
        <w:rPr>
          <w:sz w:val="28"/>
          <w:szCs w:val="28"/>
        </w:rPr>
        <w:t>- отпуска.</w:t>
      </w:r>
    </w:p>
    <w:p w:rsidR="00FD1185" w:rsidRPr="00E555BF" w:rsidRDefault="00FD1185" w:rsidP="00FD1185">
      <w:pPr>
        <w:pStyle w:val="ConsNormal"/>
        <w:widowControl/>
        <w:ind w:firstLine="709"/>
        <w:jc w:val="both"/>
        <w:rPr>
          <w:rFonts w:ascii="Times New Roman" w:hAnsi="Times New Roman"/>
          <w:sz w:val="28"/>
          <w:szCs w:val="28"/>
        </w:rPr>
      </w:pPr>
      <w:r>
        <w:rPr>
          <w:rFonts w:ascii="Times New Roman" w:hAnsi="Times New Roman"/>
          <w:sz w:val="28"/>
          <w:szCs w:val="28"/>
        </w:rPr>
        <w:t>4.2</w:t>
      </w:r>
      <w:r w:rsidRPr="00E555BF">
        <w:rPr>
          <w:rFonts w:ascii="Times New Roman" w:hAnsi="Times New Roman"/>
          <w:sz w:val="28"/>
          <w:szCs w:val="28"/>
        </w:rPr>
        <w:t>.2.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r>
        <w:rPr>
          <w:rFonts w:ascii="Times New Roman" w:hAnsi="Times New Roman"/>
          <w:sz w:val="28"/>
          <w:szCs w:val="28"/>
        </w:rPr>
        <w:t xml:space="preserve"> (ст. 108 ТК РФ)</w:t>
      </w:r>
      <w:r w:rsidRPr="00E555BF">
        <w:rPr>
          <w:rFonts w:ascii="Times New Roman" w:hAnsi="Times New Roman"/>
          <w:sz w:val="28"/>
          <w:szCs w:val="28"/>
        </w:rPr>
        <w:t>.</w:t>
      </w:r>
    </w:p>
    <w:p w:rsidR="00FD1185" w:rsidRDefault="00FD1185" w:rsidP="00FD1185">
      <w:pPr>
        <w:tabs>
          <w:tab w:val="left" w:pos="540"/>
          <w:tab w:val="num" w:pos="720"/>
          <w:tab w:val="left" w:pos="1620"/>
        </w:tabs>
        <w:ind w:firstLine="709"/>
        <w:jc w:val="both"/>
        <w:rPr>
          <w:sz w:val="28"/>
          <w:szCs w:val="28"/>
        </w:rPr>
      </w:pPr>
      <w:r w:rsidRPr="00E555BF">
        <w:rPr>
          <w:sz w:val="28"/>
          <w:szCs w:val="28"/>
        </w:rPr>
        <w:t xml:space="preserve"> Для педагогических работников, выполняющих свои обязанности непрерывно в течение рабочего дня, перерыв для приема пищи не уст</w:t>
      </w:r>
      <w:r>
        <w:rPr>
          <w:sz w:val="28"/>
          <w:szCs w:val="28"/>
        </w:rPr>
        <w:t>анавливается. Этим работникам М</w:t>
      </w:r>
      <w:r w:rsidRPr="00E555BF">
        <w:rPr>
          <w:sz w:val="28"/>
          <w:szCs w:val="28"/>
        </w:rPr>
        <w:t>ДОУ</w:t>
      </w:r>
      <w:r>
        <w:rPr>
          <w:sz w:val="28"/>
          <w:szCs w:val="28"/>
        </w:rPr>
        <w:t xml:space="preserve"> обеспечивает</w:t>
      </w:r>
      <w:r w:rsidRPr="00E555BF">
        <w:rPr>
          <w:sz w:val="28"/>
          <w:szCs w:val="28"/>
        </w:rPr>
        <w:t xml:space="preserve"> возможность приема пищи одновременно вместе с детьми</w:t>
      </w:r>
      <w:r>
        <w:rPr>
          <w:sz w:val="28"/>
          <w:szCs w:val="28"/>
        </w:rPr>
        <w:t xml:space="preserve">. </w:t>
      </w:r>
      <w:r w:rsidRPr="00E555BF">
        <w:rPr>
          <w:sz w:val="28"/>
          <w:szCs w:val="28"/>
        </w:rPr>
        <w:t xml:space="preserve">Для остальных работников устанавливается перерыв для </w:t>
      </w:r>
      <w:r>
        <w:rPr>
          <w:sz w:val="28"/>
          <w:szCs w:val="28"/>
        </w:rPr>
        <w:t>отдыха и питания</w:t>
      </w:r>
      <w:r w:rsidRPr="00E555BF">
        <w:rPr>
          <w:sz w:val="28"/>
          <w:szCs w:val="28"/>
        </w:rPr>
        <w:t xml:space="preserve"> по соглашению между работником и работодателем</w:t>
      </w:r>
      <w:r>
        <w:rPr>
          <w:sz w:val="28"/>
          <w:szCs w:val="28"/>
        </w:rPr>
        <w:t xml:space="preserve"> (ст. 108 ТК РФ)</w:t>
      </w:r>
      <w:r w:rsidRPr="0077231D">
        <w:rPr>
          <w:sz w:val="28"/>
          <w:szCs w:val="28"/>
        </w:rPr>
        <w:t xml:space="preserve"> </w:t>
      </w:r>
      <w:r>
        <w:rPr>
          <w:sz w:val="28"/>
          <w:szCs w:val="28"/>
        </w:rPr>
        <w:t>и не менее 30 минут, который в рабочее время не включается.</w:t>
      </w:r>
      <w:r w:rsidRPr="00B10306">
        <w:rPr>
          <w:b/>
          <w:bCs/>
          <w:sz w:val="28"/>
          <w:szCs w:val="28"/>
        </w:rPr>
        <w:t xml:space="preserve"> </w:t>
      </w:r>
    </w:p>
    <w:p w:rsidR="00FD1185" w:rsidRPr="0035109F" w:rsidRDefault="00FD1185" w:rsidP="00FD1185">
      <w:pPr>
        <w:shd w:val="clear" w:color="auto" w:fill="FFFFFF"/>
        <w:tabs>
          <w:tab w:val="left" w:pos="254"/>
          <w:tab w:val="left" w:pos="10063"/>
        </w:tabs>
        <w:ind w:right="-2"/>
        <w:jc w:val="both"/>
        <w:rPr>
          <w:bCs/>
          <w:sz w:val="28"/>
          <w:szCs w:val="28"/>
        </w:rPr>
      </w:pPr>
      <w:r w:rsidRPr="00292C18">
        <w:rPr>
          <w:b/>
          <w:color w:val="FF0000"/>
          <w:sz w:val="28"/>
          <w:szCs w:val="28"/>
        </w:rPr>
        <w:t xml:space="preserve">           </w:t>
      </w:r>
      <w:r w:rsidRPr="0035109F">
        <w:rPr>
          <w:sz w:val="28"/>
          <w:szCs w:val="28"/>
        </w:rPr>
        <w:t>Для работников дошкольного образовательного учреждения устанавливается  время для отдыха и приёма пищи:</w:t>
      </w:r>
    </w:p>
    <w:p w:rsidR="00FD1185" w:rsidRPr="0035109F" w:rsidRDefault="00FD1185" w:rsidP="00FD1185">
      <w:pPr>
        <w:shd w:val="clear" w:color="auto" w:fill="FFFFFF"/>
        <w:tabs>
          <w:tab w:val="left" w:pos="0"/>
          <w:tab w:val="left" w:pos="254"/>
        </w:tabs>
        <w:ind w:right="-2"/>
        <w:jc w:val="both"/>
        <w:rPr>
          <w:spacing w:val="-4"/>
          <w:sz w:val="28"/>
          <w:szCs w:val="28"/>
        </w:rPr>
      </w:pPr>
      <w:r w:rsidRPr="0035109F">
        <w:rPr>
          <w:spacing w:val="-2"/>
          <w:sz w:val="28"/>
          <w:szCs w:val="28"/>
        </w:rPr>
        <w:t>- машинист  по стирке и ремонту</w:t>
      </w:r>
      <w:r w:rsidR="008E210D">
        <w:rPr>
          <w:spacing w:val="-2"/>
          <w:sz w:val="28"/>
          <w:szCs w:val="28"/>
        </w:rPr>
        <w:t xml:space="preserve"> белья,</w:t>
      </w:r>
      <w:r w:rsidR="0035109F" w:rsidRPr="0035109F">
        <w:rPr>
          <w:spacing w:val="-2"/>
          <w:sz w:val="28"/>
          <w:szCs w:val="28"/>
        </w:rPr>
        <w:t xml:space="preserve"> с 13.00 до 13.30</w:t>
      </w:r>
      <w:r w:rsidRPr="0035109F">
        <w:rPr>
          <w:spacing w:val="-2"/>
          <w:sz w:val="28"/>
          <w:szCs w:val="28"/>
        </w:rPr>
        <w:t>;</w:t>
      </w:r>
      <w:r w:rsidRPr="0035109F">
        <w:rPr>
          <w:spacing w:val="-2"/>
          <w:sz w:val="28"/>
          <w:szCs w:val="28"/>
        </w:rPr>
        <w:br/>
        <w:t xml:space="preserve">заведующий, </w:t>
      </w:r>
      <w:r w:rsidR="003D7F17">
        <w:rPr>
          <w:spacing w:val="-4"/>
          <w:sz w:val="28"/>
          <w:szCs w:val="28"/>
        </w:rPr>
        <w:t xml:space="preserve">рабочий электрик </w:t>
      </w:r>
      <w:r w:rsidRPr="0035109F">
        <w:rPr>
          <w:spacing w:val="-4"/>
          <w:sz w:val="28"/>
          <w:szCs w:val="28"/>
        </w:rPr>
        <w:t>, зав</w:t>
      </w:r>
      <w:r w:rsidR="008E210D">
        <w:rPr>
          <w:spacing w:val="-4"/>
          <w:sz w:val="28"/>
          <w:szCs w:val="28"/>
        </w:rPr>
        <w:t xml:space="preserve">хоз, </w:t>
      </w:r>
      <w:r w:rsidR="0035109F" w:rsidRPr="0035109F">
        <w:rPr>
          <w:spacing w:val="-4"/>
          <w:sz w:val="28"/>
          <w:szCs w:val="28"/>
        </w:rPr>
        <w:t xml:space="preserve"> </w:t>
      </w:r>
      <w:r w:rsidR="008E210D">
        <w:rPr>
          <w:spacing w:val="-4"/>
          <w:sz w:val="28"/>
          <w:szCs w:val="28"/>
        </w:rPr>
        <w:t xml:space="preserve"> </w:t>
      </w:r>
      <w:r w:rsidR="0035109F" w:rsidRPr="0035109F">
        <w:rPr>
          <w:spacing w:val="-4"/>
          <w:sz w:val="28"/>
          <w:szCs w:val="28"/>
        </w:rPr>
        <w:t>с 13.00 до 13.3</w:t>
      </w:r>
      <w:r w:rsidRPr="0035109F">
        <w:rPr>
          <w:spacing w:val="-4"/>
          <w:sz w:val="28"/>
          <w:szCs w:val="28"/>
        </w:rPr>
        <w:t>0;</w:t>
      </w:r>
    </w:p>
    <w:p w:rsidR="00FD1185" w:rsidRPr="0035109F" w:rsidRDefault="00FD1185" w:rsidP="00FD1185">
      <w:pPr>
        <w:shd w:val="clear" w:color="auto" w:fill="FFFFFF"/>
        <w:tabs>
          <w:tab w:val="left" w:pos="0"/>
          <w:tab w:val="left" w:pos="254"/>
        </w:tabs>
        <w:ind w:right="-2"/>
        <w:jc w:val="both"/>
        <w:rPr>
          <w:spacing w:val="-4"/>
          <w:sz w:val="28"/>
          <w:szCs w:val="28"/>
        </w:rPr>
      </w:pPr>
      <w:r w:rsidRPr="0035109F">
        <w:rPr>
          <w:spacing w:val="-4"/>
          <w:sz w:val="28"/>
          <w:szCs w:val="28"/>
        </w:rPr>
        <w:t>- специалисты МДОУ: старший воспитатель, музыкальный руководитель, инструктор по физической культуре, педагог-психоло</w:t>
      </w:r>
      <w:r w:rsidR="00B21ECE">
        <w:rPr>
          <w:spacing w:val="-4"/>
          <w:sz w:val="28"/>
          <w:szCs w:val="28"/>
        </w:rPr>
        <w:t xml:space="preserve">г </w:t>
      </w:r>
      <w:r w:rsidR="0035109F" w:rsidRPr="0035109F">
        <w:rPr>
          <w:spacing w:val="-4"/>
          <w:sz w:val="28"/>
          <w:szCs w:val="28"/>
        </w:rPr>
        <w:t xml:space="preserve"> с 13.00 до 13.3</w:t>
      </w:r>
      <w:r w:rsidRPr="0035109F">
        <w:rPr>
          <w:spacing w:val="-4"/>
          <w:sz w:val="28"/>
          <w:szCs w:val="28"/>
        </w:rPr>
        <w:t>0;</w:t>
      </w:r>
    </w:p>
    <w:p w:rsidR="00FD1185" w:rsidRPr="0035109F" w:rsidRDefault="008E210D" w:rsidP="00FD1185">
      <w:pPr>
        <w:shd w:val="clear" w:color="auto" w:fill="FFFFFF"/>
        <w:tabs>
          <w:tab w:val="left" w:pos="0"/>
          <w:tab w:val="left" w:pos="254"/>
        </w:tabs>
        <w:ind w:right="-2"/>
        <w:jc w:val="both"/>
        <w:rPr>
          <w:sz w:val="28"/>
          <w:szCs w:val="28"/>
        </w:rPr>
      </w:pPr>
      <w:r>
        <w:rPr>
          <w:spacing w:val="-4"/>
          <w:sz w:val="28"/>
          <w:szCs w:val="28"/>
        </w:rPr>
        <w:lastRenderedPageBreak/>
        <w:t>- повар, кухрабочая</w:t>
      </w:r>
      <w:r w:rsidR="00FD1185" w:rsidRPr="0035109F">
        <w:rPr>
          <w:spacing w:val="-4"/>
          <w:sz w:val="28"/>
          <w:szCs w:val="28"/>
        </w:rPr>
        <w:t>,</w:t>
      </w:r>
      <w:r>
        <w:rPr>
          <w:spacing w:val="-4"/>
          <w:sz w:val="28"/>
          <w:szCs w:val="28"/>
        </w:rPr>
        <w:t xml:space="preserve"> кладовщик</w:t>
      </w:r>
      <w:r w:rsidR="00FD1185" w:rsidRPr="0035109F">
        <w:rPr>
          <w:spacing w:val="-4"/>
          <w:sz w:val="28"/>
          <w:szCs w:val="28"/>
        </w:rPr>
        <w:t>, уборщик служебн</w:t>
      </w:r>
      <w:r w:rsidR="003D7F17">
        <w:rPr>
          <w:spacing w:val="-4"/>
          <w:sz w:val="28"/>
          <w:szCs w:val="28"/>
        </w:rPr>
        <w:t xml:space="preserve">ых помещений,  рабочий по </w:t>
      </w:r>
      <w:r w:rsidR="00FD1185" w:rsidRPr="0035109F">
        <w:rPr>
          <w:spacing w:val="-4"/>
          <w:sz w:val="28"/>
          <w:szCs w:val="28"/>
        </w:rPr>
        <w:t xml:space="preserve"> обс</w:t>
      </w:r>
      <w:r w:rsidR="003D7F17">
        <w:rPr>
          <w:spacing w:val="-4"/>
          <w:sz w:val="28"/>
          <w:szCs w:val="28"/>
        </w:rPr>
        <w:t>луживанию и ремонту  здания,</w:t>
      </w:r>
      <w:r>
        <w:rPr>
          <w:spacing w:val="-4"/>
          <w:sz w:val="28"/>
          <w:szCs w:val="28"/>
        </w:rPr>
        <w:t xml:space="preserve"> дворник,</w:t>
      </w:r>
      <w:r w:rsidR="003D7F17">
        <w:rPr>
          <w:spacing w:val="-4"/>
          <w:sz w:val="28"/>
          <w:szCs w:val="28"/>
        </w:rPr>
        <w:t xml:space="preserve"> </w:t>
      </w:r>
      <w:r>
        <w:rPr>
          <w:spacing w:val="-4"/>
          <w:sz w:val="28"/>
          <w:szCs w:val="28"/>
        </w:rPr>
        <w:t xml:space="preserve"> столяр – плотник</w:t>
      </w:r>
      <w:r w:rsidR="005431A7">
        <w:rPr>
          <w:spacing w:val="-4"/>
          <w:sz w:val="28"/>
          <w:szCs w:val="28"/>
        </w:rPr>
        <w:t xml:space="preserve"> с 13.00 до 13.30.</w:t>
      </w:r>
      <w:r>
        <w:rPr>
          <w:spacing w:val="-4"/>
          <w:sz w:val="28"/>
          <w:szCs w:val="28"/>
        </w:rPr>
        <w:t xml:space="preserve"> ,</w:t>
      </w:r>
      <w:r w:rsidR="003D7F17">
        <w:rPr>
          <w:spacing w:val="-4"/>
          <w:sz w:val="28"/>
          <w:szCs w:val="28"/>
        </w:rPr>
        <w:t>помощник воспитателя</w:t>
      </w:r>
      <w:r w:rsidR="00FD1185" w:rsidRPr="0035109F">
        <w:rPr>
          <w:spacing w:val="-4"/>
          <w:sz w:val="28"/>
          <w:szCs w:val="28"/>
        </w:rPr>
        <w:t xml:space="preserve"> </w:t>
      </w:r>
      <w:r w:rsidR="003D7F17">
        <w:rPr>
          <w:spacing w:val="-2"/>
          <w:sz w:val="28"/>
          <w:szCs w:val="28"/>
        </w:rPr>
        <w:t>с 13.00 до 14</w:t>
      </w:r>
      <w:r w:rsidR="00FD1185" w:rsidRPr="0035109F">
        <w:rPr>
          <w:spacing w:val="-2"/>
          <w:sz w:val="28"/>
          <w:szCs w:val="28"/>
        </w:rPr>
        <w:t>.</w:t>
      </w:r>
      <w:r w:rsidR="003D7F17">
        <w:rPr>
          <w:spacing w:val="-2"/>
          <w:sz w:val="28"/>
          <w:szCs w:val="28"/>
        </w:rPr>
        <w:t>00.</w:t>
      </w:r>
    </w:p>
    <w:p w:rsidR="00FD1185" w:rsidRPr="0035109F" w:rsidRDefault="00FD1185" w:rsidP="00FD1185">
      <w:pPr>
        <w:tabs>
          <w:tab w:val="left" w:pos="540"/>
          <w:tab w:val="num" w:pos="720"/>
          <w:tab w:val="left" w:pos="1620"/>
        </w:tabs>
        <w:ind w:firstLine="709"/>
        <w:jc w:val="both"/>
        <w:rPr>
          <w:sz w:val="28"/>
          <w:szCs w:val="28"/>
        </w:rPr>
      </w:pPr>
      <w:r w:rsidRPr="0035109F">
        <w:rPr>
          <w:sz w:val="28"/>
          <w:szCs w:val="28"/>
        </w:rPr>
        <w:t xml:space="preserve">Этим работникам предоставляется  возможность для приема пищи в специально отведенном для этой цели помещении (пищеблок, комната для приема пищи). </w:t>
      </w:r>
    </w:p>
    <w:p w:rsidR="00FD1185" w:rsidRPr="00E555BF" w:rsidRDefault="00FD1185" w:rsidP="00FD1185">
      <w:pPr>
        <w:tabs>
          <w:tab w:val="left" w:pos="540"/>
          <w:tab w:val="num" w:pos="720"/>
          <w:tab w:val="left" w:pos="1620"/>
        </w:tabs>
        <w:ind w:firstLine="709"/>
        <w:jc w:val="both"/>
        <w:rPr>
          <w:rFonts w:cs="Tahoma"/>
          <w:sz w:val="28"/>
          <w:szCs w:val="28"/>
        </w:rPr>
      </w:pPr>
      <w:r>
        <w:rPr>
          <w:rFonts w:cs="Tahoma"/>
          <w:sz w:val="28"/>
          <w:szCs w:val="28"/>
        </w:rPr>
        <w:t>4.2</w:t>
      </w:r>
      <w:r w:rsidRPr="00E555BF">
        <w:rPr>
          <w:rFonts w:cs="Tahoma"/>
          <w:sz w:val="28"/>
          <w:szCs w:val="28"/>
        </w:rPr>
        <w:t>.3. Работа в выходные и нерабочие праздничные дни запрещается.</w:t>
      </w:r>
    </w:p>
    <w:p w:rsidR="00FD1185" w:rsidRPr="00E555BF" w:rsidRDefault="00FD1185" w:rsidP="00FD1185">
      <w:pPr>
        <w:tabs>
          <w:tab w:val="left" w:pos="540"/>
          <w:tab w:val="num" w:pos="720"/>
          <w:tab w:val="left" w:pos="1620"/>
        </w:tabs>
        <w:ind w:firstLine="709"/>
        <w:jc w:val="both"/>
        <w:rPr>
          <w:rFonts w:cs="Tahoma"/>
          <w:sz w:val="28"/>
          <w:szCs w:val="28"/>
        </w:rPr>
      </w:pPr>
      <w:r w:rsidRPr="00E555BF">
        <w:rPr>
          <w:rFonts w:cs="Tahoma"/>
          <w:sz w:val="28"/>
          <w:szCs w:val="28"/>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работодателя.</w:t>
      </w:r>
    </w:p>
    <w:p w:rsidR="00FD1185" w:rsidRPr="00E555BF" w:rsidRDefault="00FD1185" w:rsidP="00FD1185">
      <w:pPr>
        <w:tabs>
          <w:tab w:val="left" w:pos="540"/>
          <w:tab w:val="num" w:pos="720"/>
          <w:tab w:val="left" w:pos="1620"/>
        </w:tabs>
        <w:ind w:firstLine="709"/>
        <w:jc w:val="both"/>
        <w:rPr>
          <w:rFonts w:cs="Tahoma"/>
          <w:sz w:val="28"/>
          <w:szCs w:val="28"/>
        </w:rPr>
      </w:pPr>
      <w:r>
        <w:rPr>
          <w:rFonts w:cs="Tahoma"/>
          <w:sz w:val="28"/>
          <w:szCs w:val="28"/>
        </w:rPr>
        <w:tab/>
        <w:t>4.2</w:t>
      </w:r>
      <w:r w:rsidRPr="00E555BF">
        <w:rPr>
          <w:rFonts w:cs="Tahoma"/>
          <w:sz w:val="28"/>
          <w:szCs w:val="28"/>
        </w:rPr>
        <w:t>.4. Работа в выходные и нерабочие праздничные оплачивается не менее чем в двойном размере.</w:t>
      </w:r>
    </w:p>
    <w:p w:rsidR="00FD1185" w:rsidRPr="00E555BF" w:rsidRDefault="00FD1185" w:rsidP="00FD1185">
      <w:pPr>
        <w:autoSpaceDE w:val="0"/>
        <w:autoSpaceDN w:val="0"/>
        <w:adjustRightInd w:val="0"/>
        <w:ind w:firstLine="709"/>
        <w:jc w:val="both"/>
        <w:rPr>
          <w:sz w:val="28"/>
          <w:szCs w:val="28"/>
        </w:rPr>
      </w:pPr>
      <w:r w:rsidRPr="00E555BF">
        <w:rPr>
          <w:rFonts w:cs="Tahoma"/>
          <w:sz w:val="28"/>
          <w:szCs w:val="28"/>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E555BF">
        <w:rPr>
          <w:sz w:val="28"/>
          <w:szCs w:val="28"/>
        </w:rPr>
        <w:t>день отдыха оплате не подлежит.</w:t>
      </w:r>
    </w:p>
    <w:p w:rsidR="00FD1185" w:rsidRPr="00E555BF" w:rsidRDefault="00FD1185" w:rsidP="00FD1185">
      <w:pPr>
        <w:autoSpaceDE w:val="0"/>
        <w:autoSpaceDN w:val="0"/>
        <w:adjustRightInd w:val="0"/>
        <w:ind w:firstLine="709"/>
        <w:jc w:val="both"/>
        <w:rPr>
          <w:sz w:val="28"/>
          <w:szCs w:val="28"/>
        </w:rPr>
      </w:pPr>
      <w:r>
        <w:rPr>
          <w:rFonts w:cs="Tahoma"/>
          <w:sz w:val="28"/>
          <w:szCs w:val="28"/>
        </w:rPr>
        <w:t>4.2</w:t>
      </w:r>
      <w:r w:rsidRPr="00E555BF">
        <w:rPr>
          <w:rFonts w:cs="Tahoma"/>
          <w:sz w:val="28"/>
          <w:szCs w:val="28"/>
        </w:rPr>
        <w:t xml:space="preserve">.5. </w:t>
      </w:r>
      <w:r w:rsidRPr="00E555BF">
        <w:rPr>
          <w:sz w:val="28"/>
          <w:szCs w:val="28"/>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FD1185" w:rsidRPr="00E555BF" w:rsidRDefault="00FD1185" w:rsidP="00FD1185">
      <w:pPr>
        <w:tabs>
          <w:tab w:val="left" w:pos="540"/>
          <w:tab w:val="num" w:pos="720"/>
          <w:tab w:val="left" w:pos="1620"/>
        </w:tabs>
        <w:ind w:firstLine="709"/>
        <w:jc w:val="both"/>
        <w:rPr>
          <w:rFonts w:cs="Tahoma"/>
          <w:sz w:val="28"/>
          <w:szCs w:val="28"/>
        </w:rPr>
      </w:pPr>
      <w:r>
        <w:rPr>
          <w:rFonts w:cs="Tahoma"/>
          <w:sz w:val="28"/>
          <w:szCs w:val="28"/>
        </w:rPr>
        <w:t>4.2</w:t>
      </w:r>
      <w:r w:rsidRPr="00E555BF">
        <w:rPr>
          <w:rFonts w:cs="Tahoma"/>
          <w:sz w:val="28"/>
          <w:szCs w:val="28"/>
        </w:rPr>
        <w:t xml:space="preserve">.6. Работникам </w:t>
      </w:r>
      <w:r>
        <w:rPr>
          <w:rFonts w:cs="Tahoma"/>
          <w:sz w:val="28"/>
          <w:szCs w:val="28"/>
        </w:rPr>
        <w:t>дошкольного образовательного учреждения</w:t>
      </w:r>
      <w:r w:rsidRPr="00E555BF">
        <w:rPr>
          <w:rFonts w:cs="Tahoma"/>
          <w:sz w:val="28"/>
          <w:szCs w:val="28"/>
        </w:rPr>
        <w:t xml:space="preserve"> предоставляются:</w:t>
      </w:r>
    </w:p>
    <w:p w:rsidR="00FD1185" w:rsidRPr="00E555BF" w:rsidRDefault="00FD1185" w:rsidP="00FD1185">
      <w:pPr>
        <w:tabs>
          <w:tab w:val="left" w:pos="540"/>
          <w:tab w:val="num" w:pos="720"/>
          <w:tab w:val="left" w:pos="1620"/>
        </w:tabs>
        <w:ind w:firstLine="709"/>
        <w:jc w:val="both"/>
        <w:rPr>
          <w:rFonts w:cs="Tahoma"/>
          <w:sz w:val="28"/>
          <w:szCs w:val="28"/>
        </w:rPr>
      </w:pPr>
      <w:r w:rsidRPr="00E555BF">
        <w:rPr>
          <w:rFonts w:cs="Tahoma"/>
          <w:sz w:val="28"/>
          <w:szCs w:val="28"/>
        </w:rPr>
        <w:t>а) ежегодные основные оплачиваемые отпуска продолжительностью 28 календарных дней;</w:t>
      </w:r>
    </w:p>
    <w:p w:rsidR="00FD1185" w:rsidRPr="001A5D53" w:rsidRDefault="00FD1185" w:rsidP="00FD1185">
      <w:pPr>
        <w:autoSpaceDE w:val="0"/>
        <w:autoSpaceDN w:val="0"/>
        <w:adjustRightInd w:val="0"/>
        <w:ind w:right="-143" w:firstLine="600"/>
        <w:jc w:val="both"/>
        <w:rPr>
          <w:rFonts w:cs="Tahoma"/>
          <w:sz w:val="28"/>
          <w:szCs w:val="28"/>
        </w:rPr>
      </w:pPr>
      <w:r>
        <w:rPr>
          <w:rFonts w:cs="Tahoma"/>
          <w:sz w:val="28"/>
          <w:szCs w:val="28"/>
        </w:rPr>
        <w:t xml:space="preserve">  б</w:t>
      </w:r>
      <w:r w:rsidRPr="00E555BF">
        <w:rPr>
          <w:rFonts w:cs="Tahoma"/>
          <w:sz w:val="28"/>
          <w:szCs w:val="28"/>
        </w:rPr>
        <w:t xml:space="preserve">) </w:t>
      </w:r>
      <w:r w:rsidRPr="001A5D53">
        <w:rPr>
          <w:rFonts w:cs="Tahoma"/>
          <w:sz w:val="28"/>
          <w:szCs w:val="28"/>
        </w:rPr>
        <w:t>ежегодный дополнительный оплачиваемый отпуск продолжительностью  не менее 7 календарных дней за работу во вредных условиях труда в соответствии с результатами аттестации рабочих мест по условиям труда;</w:t>
      </w:r>
    </w:p>
    <w:p w:rsidR="00FD1185" w:rsidRDefault="00FD1185" w:rsidP="00FD1185">
      <w:pPr>
        <w:tabs>
          <w:tab w:val="left" w:pos="540"/>
          <w:tab w:val="num" w:pos="720"/>
          <w:tab w:val="left" w:pos="1620"/>
        </w:tabs>
        <w:ind w:firstLine="709"/>
        <w:jc w:val="both"/>
        <w:rPr>
          <w:rFonts w:cs="Tahoma"/>
          <w:sz w:val="28"/>
          <w:szCs w:val="28"/>
        </w:rPr>
      </w:pPr>
      <w:r w:rsidRPr="00DC3634">
        <w:rPr>
          <w:rFonts w:cs="Tahoma"/>
          <w:sz w:val="28"/>
          <w:szCs w:val="28"/>
        </w:rPr>
        <w:t>в) педагогическим работникам (учителю-логопеду, учителю-дефектологу) учреждения предоставляется ежегодный основной удлиненный оплачиваемый отпуск продолжительностью 56 календарных дней.</w:t>
      </w:r>
    </w:p>
    <w:p w:rsidR="00FD1185" w:rsidRPr="0089313D" w:rsidRDefault="00FD1185" w:rsidP="00FD1185">
      <w:pPr>
        <w:tabs>
          <w:tab w:val="left" w:pos="540"/>
          <w:tab w:val="num" w:pos="720"/>
          <w:tab w:val="left" w:pos="1620"/>
        </w:tabs>
        <w:ind w:firstLine="709"/>
        <w:jc w:val="both"/>
        <w:rPr>
          <w:b/>
          <w:bCs/>
          <w:sz w:val="28"/>
          <w:szCs w:val="28"/>
        </w:rPr>
      </w:pPr>
      <w:r w:rsidRPr="00DC3634">
        <w:rPr>
          <w:rFonts w:cs="Tahoma"/>
          <w:sz w:val="28"/>
          <w:szCs w:val="28"/>
        </w:rPr>
        <w:lastRenderedPageBreak/>
        <w:t>Заведующему,</w:t>
      </w:r>
      <w:r w:rsidR="008E210D">
        <w:rPr>
          <w:rFonts w:cs="Tahoma"/>
          <w:sz w:val="28"/>
          <w:szCs w:val="28"/>
        </w:rPr>
        <w:t xml:space="preserve"> старшему воспитателю,</w:t>
      </w:r>
      <w:r w:rsidRPr="00DC3634">
        <w:rPr>
          <w:rFonts w:cs="Tahoma"/>
          <w:sz w:val="28"/>
          <w:szCs w:val="28"/>
        </w:rPr>
        <w:t xml:space="preserve"> воспитателям, музыкальному руководителю,  инструктору по физической культуре, педагогу-психологу предоставляется ежегодный основной удлиненный оплачиваемый </w:t>
      </w:r>
      <w:r w:rsidRPr="0089313D">
        <w:rPr>
          <w:rFonts w:cs="Tahoma"/>
          <w:sz w:val="28"/>
          <w:szCs w:val="28"/>
        </w:rPr>
        <w:t xml:space="preserve">отпуск продолжительностью 42 календарных дня. </w:t>
      </w:r>
    </w:p>
    <w:p w:rsidR="00FD1185" w:rsidRPr="001A5D53" w:rsidRDefault="00FD1185" w:rsidP="00FD1185">
      <w:pPr>
        <w:autoSpaceDE w:val="0"/>
        <w:autoSpaceDN w:val="0"/>
        <w:adjustRightInd w:val="0"/>
        <w:ind w:firstLine="567"/>
        <w:jc w:val="both"/>
        <w:rPr>
          <w:sz w:val="28"/>
          <w:szCs w:val="28"/>
        </w:rPr>
      </w:pPr>
      <w:r w:rsidRPr="0089313D">
        <w:rPr>
          <w:sz w:val="28"/>
          <w:szCs w:val="28"/>
        </w:rPr>
        <w:t>г) педагогические работники дошкольного образовательного учреждения, осуществляющие образовательную деятельность, не реже чем через каждые 10 лет непрерывной педагогической работы</w:t>
      </w:r>
      <w:r w:rsidRPr="001A5D53">
        <w:rPr>
          <w:sz w:val="28"/>
          <w:szCs w:val="28"/>
        </w:rPr>
        <w:t xml:space="preserve"> имеют право на длительный отпуск сроком до одного года (ст. 335 ТК РФ). (Порядок и условия предоставлен</w:t>
      </w:r>
      <w:r>
        <w:rPr>
          <w:sz w:val="28"/>
          <w:szCs w:val="28"/>
        </w:rPr>
        <w:t>ия длительного отпуска определяе</w:t>
      </w:r>
      <w:r w:rsidRPr="001A5D53">
        <w:rPr>
          <w:sz w:val="28"/>
          <w:szCs w:val="28"/>
        </w:rPr>
        <w:t>тся Приказом Минобразования РФ от 07 декабря  2000 г. № 3570 «Об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w:t>
      </w:r>
    </w:p>
    <w:p w:rsidR="00FD1185" w:rsidRPr="00E555BF" w:rsidRDefault="00FD1185" w:rsidP="00FD1185">
      <w:pPr>
        <w:tabs>
          <w:tab w:val="left" w:pos="540"/>
          <w:tab w:val="num" w:pos="720"/>
          <w:tab w:val="left" w:pos="1620"/>
        </w:tabs>
        <w:ind w:firstLine="709"/>
        <w:jc w:val="both"/>
        <w:rPr>
          <w:rFonts w:cs="Tahoma"/>
          <w:sz w:val="28"/>
          <w:szCs w:val="28"/>
        </w:rPr>
      </w:pPr>
      <w:r>
        <w:rPr>
          <w:rFonts w:cs="Tahoma"/>
          <w:sz w:val="28"/>
          <w:szCs w:val="28"/>
        </w:rPr>
        <w:t>4.2.7</w:t>
      </w:r>
      <w:r w:rsidRPr="00E555BF">
        <w:rPr>
          <w:rFonts w:cs="Tahoma"/>
          <w:sz w:val="28"/>
          <w:szCs w:val="28"/>
        </w:rPr>
        <w:t xml:space="preserve">. Очередность предоставления отпусков ежегодно определяется графиком отпусков, утверждаемым работодателем </w:t>
      </w:r>
      <w:r w:rsidRPr="00DC3634">
        <w:rPr>
          <w:rFonts w:cs="Tahoma"/>
          <w:sz w:val="28"/>
          <w:szCs w:val="28"/>
        </w:rPr>
        <w:t>по согласованию с профсоюзным комитетом первичной</w:t>
      </w:r>
      <w:r w:rsidRPr="00E555BF">
        <w:rPr>
          <w:rFonts w:cs="Tahoma"/>
          <w:sz w:val="28"/>
          <w:szCs w:val="28"/>
        </w:rPr>
        <w:t xml:space="preserve"> профсоюзной организации не позднее</w:t>
      </w:r>
      <w:r>
        <w:rPr>
          <w:rFonts w:cs="Tahoma"/>
          <w:sz w:val="28"/>
          <w:szCs w:val="28"/>
        </w:rPr>
        <w:t>,</w:t>
      </w:r>
      <w:r w:rsidRPr="00E555BF">
        <w:rPr>
          <w:rFonts w:cs="Tahoma"/>
          <w:sz w:val="28"/>
          <w:szCs w:val="28"/>
        </w:rPr>
        <w:t xml:space="preserve"> чем за две недели до наступления календарного года в порядке, установленном ст. 372 ТК РФ.</w:t>
      </w:r>
    </w:p>
    <w:p w:rsidR="00FD1185" w:rsidRPr="00E555BF" w:rsidRDefault="00FD1185" w:rsidP="00FD1185">
      <w:pPr>
        <w:autoSpaceDE w:val="0"/>
        <w:autoSpaceDN w:val="0"/>
        <w:adjustRightInd w:val="0"/>
        <w:ind w:firstLine="709"/>
        <w:jc w:val="both"/>
        <w:rPr>
          <w:sz w:val="28"/>
          <w:szCs w:val="28"/>
        </w:rPr>
      </w:pPr>
      <w:r w:rsidRPr="00E555BF">
        <w:rPr>
          <w:sz w:val="28"/>
          <w:szCs w:val="28"/>
        </w:rPr>
        <w:t>О времени начала отпуска работник должен быть извещен под роспись не позднее, чем за две недели до его начала.</w:t>
      </w:r>
    </w:p>
    <w:p w:rsidR="0035109F" w:rsidRDefault="00FD1185" w:rsidP="00FD1185">
      <w:pPr>
        <w:autoSpaceDE w:val="0"/>
        <w:autoSpaceDN w:val="0"/>
        <w:adjustRightInd w:val="0"/>
        <w:ind w:firstLine="709"/>
        <w:jc w:val="both"/>
        <w:rPr>
          <w:sz w:val="28"/>
          <w:szCs w:val="28"/>
        </w:rPr>
      </w:pPr>
      <w:r w:rsidRPr="00E555BF">
        <w:rPr>
          <w:sz w:val="28"/>
          <w:szCs w:val="28"/>
        </w:rPr>
        <w:t xml:space="preserve">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w:t>
      </w:r>
    </w:p>
    <w:p w:rsidR="00FD1185" w:rsidRPr="00E555BF" w:rsidRDefault="00FD1185" w:rsidP="00FD1185">
      <w:pPr>
        <w:autoSpaceDE w:val="0"/>
        <w:autoSpaceDN w:val="0"/>
        <w:adjustRightInd w:val="0"/>
        <w:ind w:firstLine="709"/>
        <w:jc w:val="both"/>
        <w:rPr>
          <w:sz w:val="28"/>
          <w:szCs w:val="28"/>
        </w:rPr>
      </w:pPr>
      <w:r>
        <w:rPr>
          <w:sz w:val="28"/>
          <w:szCs w:val="28"/>
        </w:rPr>
        <w:t>4.2.8</w:t>
      </w:r>
      <w:r w:rsidRPr="00E555BF">
        <w:rPr>
          <w:sz w:val="28"/>
          <w:szCs w:val="28"/>
        </w:rPr>
        <w:t>.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FD1185" w:rsidRDefault="00FD1185" w:rsidP="00FD1185">
      <w:pPr>
        <w:tabs>
          <w:tab w:val="left" w:pos="709"/>
        </w:tabs>
        <w:autoSpaceDE w:val="0"/>
        <w:autoSpaceDN w:val="0"/>
        <w:adjustRightInd w:val="0"/>
        <w:jc w:val="both"/>
        <w:rPr>
          <w:sz w:val="28"/>
          <w:szCs w:val="28"/>
        </w:rPr>
      </w:pPr>
      <w:r>
        <w:rPr>
          <w:sz w:val="28"/>
          <w:szCs w:val="28"/>
        </w:rPr>
        <w:t xml:space="preserve">- </w:t>
      </w:r>
      <w:r w:rsidRPr="00E555BF">
        <w:rPr>
          <w:sz w:val="28"/>
          <w:szCs w:val="28"/>
        </w:rPr>
        <w:t>временной нетрудоспособности работника;</w:t>
      </w:r>
    </w:p>
    <w:p w:rsidR="00FD1185" w:rsidRPr="00E555BF" w:rsidRDefault="00FD1185" w:rsidP="00FD1185">
      <w:pPr>
        <w:tabs>
          <w:tab w:val="left" w:pos="0"/>
        </w:tabs>
        <w:autoSpaceDE w:val="0"/>
        <w:autoSpaceDN w:val="0"/>
        <w:adjustRightInd w:val="0"/>
        <w:jc w:val="both"/>
        <w:rPr>
          <w:sz w:val="28"/>
          <w:szCs w:val="28"/>
        </w:rPr>
      </w:pPr>
      <w:r>
        <w:rPr>
          <w:sz w:val="28"/>
          <w:szCs w:val="28"/>
        </w:rPr>
        <w:t xml:space="preserve">- </w:t>
      </w:r>
      <w:r w:rsidRPr="00E555BF">
        <w:rPr>
          <w:sz w:val="28"/>
          <w:szCs w:val="28"/>
        </w:rPr>
        <w:t>в других случаях, предусмотренных трудовым законодательством, локальными нормативными актами учреждения (ч. 1 ст. 124 ТК РФ).</w:t>
      </w:r>
    </w:p>
    <w:p w:rsidR="00FD1185" w:rsidRPr="00E555BF" w:rsidRDefault="00FD1185" w:rsidP="00FD1185">
      <w:pPr>
        <w:autoSpaceDE w:val="0"/>
        <w:autoSpaceDN w:val="0"/>
        <w:adjustRightInd w:val="0"/>
        <w:ind w:firstLine="709"/>
        <w:jc w:val="both"/>
        <w:rPr>
          <w:sz w:val="28"/>
          <w:szCs w:val="28"/>
        </w:rPr>
      </w:pPr>
      <w:r>
        <w:rPr>
          <w:rFonts w:cs="Tahoma"/>
          <w:sz w:val="28"/>
          <w:szCs w:val="28"/>
        </w:rPr>
        <w:t>4.2.9</w:t>
      </w:r>
      <w:r w:rsidRPr="00E555BF">
        <w:rPr>
          <w:rFonts w:cs="Tahoma"/>
          <w:sz w:val="28"/>
          <w:szCs w:val="28"/>
        </w:rPr>
        <w:t xml:space="preserve">. </w:t>
      </w:r>
      <w:r w:rsidRPr="00E555BF">
        <w:rPr>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FD1185" w:rsidRPr="00E555BF" w:rsidRDefault="00FD1185" w:rsidP="00FD1185">
      <w:pPr>
        <w:autoSpaceDE w:val="0"/>
        <w:autoSpaceDN w:val="0"/>
        <w:adjustRightInd w:val="0"/>
        <w:ind w:firstLine="709"/>
        <w:jc w:val="both"/>
        <w:rPr>
          <w:sz w:val="28"/>
          <w:szCs w:val="28"/>
        </w:rPr>
      </w:pPr>
      <w:r>
        <w:rPr>
          <w:rFonts w:cs="Tahoma"/>
          <w:sz w:val="28"/>
          <w:szCs w:val="28"/>
        </w:rPr>
        <w:t>4.2.10</w:t>
      </w:r>
      <w:r w:rsidRPr="00E555BF">
        <w:rPr>
          <w:rFonts w:cs="Tahoma"/>
          <w:sz w:val="28"/>
          <w:szCs w:val="28"/>
        </w:rPr>
        <w:t xml:space="preserve">. </w:t>
      </w:r>
      <w:r w:rsidRPr="00E555BF">
        <w:rPr>
          <w:sz w:val="28"/>
          <w:szCs w:val="28"/>
        </w:rPr>
        <w:t>При увольнении работнику выплачивается денежная компенсация за все неиспользованные отпуска.</w:t>
      </w:r>
    </w:p>
    <w:p w:rsidR="00FD1185" w:rsidRPr="00E555BF" w:rsidRDefault="00FD1185" w:rsidP="00FD1185">
      <w:pPr>
        <w:tabs>
          <w:tab w:val="left" w:pos="540"/>
          <w:tab w:val="num" w:pos="720"/>
          <w:tab w:val="left" w:pos="1620"/>
        </w:tabs>
        <w:ind w:firstLine="709"/>
        <w:jc w:val="both"/>
        <w:rPr>
          <w:rFonts w:cs="Tahoma"/>
          <w:sz w:val="28"/>
          <w:szCs w:val="28"/>
        </w:rPr>
      </w:pPr>
      <w:r>
        <w:rPr>
          <w:rFonts w:cs="Tahoma"/>
          <w:sz w:val="28"/>
          <w:szCs w:val="28"/>
        </w:rPr>
        <w:lastRenderedPageBreak/>
        <w:t>4.2.11</w:t>
      </w:r>
      <w:r w:rsidRPr="00E555BF">
        <w:rPr>
          <w:rFonts w:cs="Tahoma"/>
          <w:sz w:val="28"/>
          <w:szCs w:val="28"/>
        </w:rPr>
        <w:t>. Оплата отпуска производится не позднее, чем за три дня до его начала.</w:t>
      </w:r>
    </w:p>
    <w:p w:rsidR="00FD1185" w:rsidRPr="00E555BF" w:rsidRDefault="00FD1185" w:rsidP="00FD1185">
      <w:pPr>
        <w:tabs>
          <w:tab w:val="left" w:pos="540"/>
          <w:tab w:val="num" w:pos="720"/>
          <w:tab w:val="left" w:pos="1620"/>
        </w:tabs>
        <w:ind w:firstLine="709"/>
        <w:jc w:val="both"/>
        <w:rPr>
          <w:rFonts w:cs="Tahoma"/>
          <w:sz w:val="28"/>
          <w:szCs w:val="28"/>
        </w:rPr>
      </w:pPr>
      <w:r w:rsidRPr="00E555BF">
        <w:rPr>
          <w:rFonts w:cs="Tahoma"/>
          <w:sz w:val="28"/>
          <w:szCs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FD1185" w:rsidRPr="00E555BF" w:rsidRDefault="00FD1185" w:rsidP="00FD1185">
      <w:pPr>
        <w:tabs>
          <w:tab w:val="left" w:pos="540"/>
          <w:tab w:val="num" w:pos="720"/>
          <w:tab w:val="left" w:pos="1620"/>
        </w:tabs>
        <w:ind w:firstLine="709"/>
        <w:jc w:val="both"/>
        <w:rPr>
          <w:rFonts w:cs="Tahoma"/>
          <w:sz w:val="28"/>
          <w:szCs w:val="28"/>
        </w:rPr>
      </w:pPr>
      <w:r>
        <w:rPr>
          <w:rFonts w:cs="Tahoma"/>
          <w:sz w:val="28"/>
          <w:szCs w:val="28"/>
        </w:rPr>
        <w:tab/>
        <w:t>4.2.12</w:t>
      </w:r>
      <w:r w:rsidRPr="00E555BF">
        <w:rPr>
          <w:rFonts w:cs="Tahoma"/>
          <w:sz w:val="28"/>
          <w:szCs w:val="28"/>
        </w:rPr>
        <w:t xml:space="preserve">. </w:t>
      </w:r>
      <w:r w:rsidRPr="00E555BF">
        <w:rPr>
          <w:sz w:val="28"/>
          <w:szCs w:val="28"/>
        </w:rPr>
        <w:t>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FD1185" w:rsidRPr="00E555BF" w:rsidRDefault="00FD1185" w:rsidP="00FD1185">
      <w:pPr>
        <w:tabs>
          <w:tab w:val="left" w:pos="540"/>
          <w:tab w:val="num" w:pos="720"/>
          <w:tab w:val="left" w:pos="1620"/>
        </w:tabs>
        <w:ind w:firstLine="709"/>
        <w:jc w:val="both"/>
        <w:rPr>
          <w:rFonts w:cs="Tahoma"/>
          <w:sz w:val="28"/>
          <w:szCs w:val="28"/>
        </w:rPr>
      </w:pPr>
      <w:r>
        <w:rPr>
          <w:sz w:val="28"/>
          <w:szCs w:val="28"/>
        </w:rPr>
        <w:t>4.2.13</w:t>
      </w:r>
      <w:r w:rsidRPr="00E555BF">
        <w:rPr>
          <w:sz w:val="28"/>
          <w:szCs w:val="28"/>
        </w:rPr>
        <w:t xml:space="preserve">. </w:t>
      </w:r>
      <w:r w:rsidRPr="00E555BF">
        <w:rPr>
          <w:rFonts w:cs="Tahoma"/>
          <w:sz w:val="28"/>
          <w:szCs w:val="28"/>
        </w:rPr>
        <w:t>Отзыв работника из отпуска допускается только с его согласия.</w:t>
      </w:r>
    </w:p>
    <w:p w:rsidR="00FD1185" w:rsidRPr="00E555BF" w:rsidRDefault="00FD1185" w:rsidP="00FD1185">
      <w:pPr>
        <w:tabs>
          <w:tab w:val="left" w:pos="540"/>
          <w:tab w:val="num" w:pos="720"/>
          <w:tab w:val="left" w:pos="1620"/>
        </w:tabs>
        <w:ind w:firstLine="709"/>
        <w:jc w:val="both"/>
        <w:rPr>
          <w:rFonts w:cs="Tahoma"/>
          <w:sz w:val="28"/>
          <w:szCs w:val="28"/>
        </w:rPr>
      </w:pPr>
      <w:r w:rsidRPr="00E555BF">
        <w:rPr>
          <w:rFonts w:cs="Tahoma"/>
          <w:sz w:val="28"/>
          <w:szCs w:val="28"/>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FD1185" w:rsidRPr="00E555BF" w:rsidRDefault="00FD1185" w:rsidP="00FD1185">
      <w:pPr>
        <w:autoSpaceDE w:val="0"/>
        <w:autoSpaceDN w:val="0"/>
        <w:adjustRightInd w:val="0"/>
        <w:ind w:firstLine="709"/>
        <w:jc w:val="both"/>
        <w:rPr>
          <w:sz w:val="28"/>
          <w:szCs w:val="28"/>
        </w:rPr>
      </w:pPr>
      <w:r>
        <w:rPr>
          <w:rFonts w:cs="Tahoma"/>
          <w:sz w:val="28"/>
          <w:szCs w:val="28"/>
        </w:rPr>
        <w:t>4.2.14</w:t>
      </w:r>
      <w:r w:rsidRPr="00E555BF">
        <w:rPr>
          <w:rFonts w:cs="Tahoma"/>
          <w:sz w:val="28"/>
          <w:szCs w:val="28"/>
        </w:rPr>
        <w:t xml:space="preserve">. </w:t>
      </w:r>
      <w:r w:rsidRPr="00E555BF">
        <w:rPr>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FD1185" w:rsidRPr="00DC3634" w:rsidRDefault="00FD1185" w:rsidP="00FD1185">
      <w:pPr>
        <w:autoSpaceDE w:val="0"/>
        <w:autoSpaceDN w:val="0"/>
        <w:adjustRightInd w:val="0"/>
        <w:jc w:val="both"/>
        <w:rPr>
          <w:sz w:val="28"/>
          <w:szCs w:val="28"/>
        </w:rPr>
      </w:pPr>
      <w:r w:rsidRPr="00DC3634">
        <w:rPr>
          <w:sz w:val="28"/>
          <w:szCs w:val="28"/>
        </w:rPr>
        <w:t xml:space="preserve">           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FD1185" w:rsidRDefault="00FD1185" w:rsidP="00FD1185">
      <w:pPr>
        <w:autoSpaceDE w:val="0"/>
        <w:autoSpaceDN w:val="0"/>
        <w:adjustRightInd w:val="0"/>
        <w:ind w:firstLine="709"/>
        <w:jc w:val="both"/>
        <w:rPr>
          <w:sz w:val="28"/>
          <w:szCs w:val="28"/>
        </w:rPr>
      </w:pPr>
      <w:r>
        <w:rPr>
          <w:sz w:val="28"/>
          <w:szCs w:val="28"/>
        </w:rPr>
        <w:t>4.2.15</w:t>
      </w:r>
      <w:r w:rsidRPr="00E555BF">
        <w:rPr>
          <w:sz w:val="28"/>
          <w:szCs w:val="28"/>
        </w:rPr>
        <w:t xml:space="preserve">. </w:t>
      </w:r>
      <w:r w:rsidRPr="00F818F3">
        <w:rPr>
          <w:sz w:val="28"/>
          <w:szCs w:val="28"/>
        </w:rPr>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w:t>
      </w:r>
      <w:r>
        <w:rPr>
          <w:sz w:val="28"/>
          <w:szCs w:val="28"/>
        </w:rPr>
        <w:t>рных дней отпуска не включаются</w:t>
      </w:r>
      <w:r w:rsidRPr="00F818F3">
        <w:rPr>
          <w:sz w:val="28"/>
          <w:szCs w:val="28"/>
        </w:rPr>
        <w:t xml:space="preserve"> (ст. 120 ТК РФ).</w:t>
      </w:r>
      <w:r>
        <w:rPr>
          <w:sz w:val="28"/>
          <w:szCs w:val="28"/>
        </w:rPr>
        <w:t xml:space="preserve"> </w:t>
      </w:r>
    </w:p>
    <w:p w:rsidR="00FD1185" w:rsidRPr="00F818F3" w:rsidRDefault="00FD1185" w:rsidP="00FD1185">
      <w:pPr>
        <w:autoSpaceDE w:val="0"/>
        <w:autoSpaceDN w:val="0"/>
        <w:adjustRightInd w:val="0"/>
        <w:ind w:firstLine="709"/>
        <w:jc w:val="both"/>
        <w:rPr>
          <w:b/>
          <w:bCs/>
          <w:color w:val="0000FF"/>
          <w:sz w:val="28"/>
          <w:szCs w:val="28"/>
        </w:rPr>
      </w:pPr>
      <w:r>
        <w:rPr>
          <w:sz w:val="28"/>
          <w:szCs w:val="28"/>
        </w:rPr>
        <w:t>4.2.16</w:t>
      </w:r>
      <w:r w:rsidRPr="00E555BF">
        <w:rPr>
          <w:sz w:val="28"/>
          <w:szCs w:val="28"/>
        </w:rPr>
        <w:t xml:space="preserve">. Оплачиваемый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w:t>
      </w:r>
      <w:r>
        <w:rPr>
          <w:sz w:val="28"/>
          <w:szCs w:val="28"/>
        </w:rPr>
        <w:t>шести месяцев</w:t>
      </w:r>
      <w:r w:rsidRPr="00E555BF">
        <w:rPr>
          <w:sz w:val="28"/>
          <w:szCs w:val="28"/>
        </w:rPr>
        <w:t xml:space="preserve"> </w:t>
      </w:r>
      <w:r w:rsidRPr="00F818F3">
        <w:rPr>
          <w:sz w:val="28"/>
          <w:szCs w:val="28"/>
        </w:rPr>
        <w:t>(ст. 122 ТК РФ).).</w:t>
      </w:r>
      <w:r>
        <w:rPr>
          <w:sz w:val="28"/>
          <w:szCs w:val="28"/>
        </w:rPr>
        <w:t xml:space="preserve"> </w:t>
      </w:r>
    </w:p>
    <w:p w:rsidR="00FD1185" w:rsidRPr="00E555BF" w:rsidRDefault="00FD1185" w:rsidP="00FD1185">
      <w:pPr>
        <w:autoSpaceDE w:val="0"/>
        <w:autoSpaceDN w:val="0"/>
        <w:adjustRightInd w:val="0"/>
        <w:ind w:firstLine="709"/>
        <w:jc w:val="both"/>
        <w:rPr>
          <w:sz w:val="28"/>
          <w:szCs w:val="28"/>
        </w:rPr>
      </w:pPr>
      <w:r>
        <w:rPr>
          <w:sz w:val="28"/>
          <w:szCs w:val="28"/>
        </w:rPr>
        <w:lastRenderedPageBreak/>
        <w:t>4.2.17</w:t>
      </w:r>
      <w:r w:rsidRPr="00E555BF">
        <w:rPr>
          <w:sz w:val="28"/>
          <w:szCs w:val="28"/>
        </w:rPr>
        <w:t>. До истечения шести месяцев непрерывной работы оплачиваемый отпуск по заявлению работника должен быть предоставлен:</w:t>
      </w:r>
    </w:p>
    <w:p w:rsidR="00FD1185" w:rsidRPr="00E555BF" w:rsidRDefault="00FD1185" w:rsidP="00FD1185">
      <w:pPr>
        <w:autoSpaceDE w:val="0"/>
        <w:autoSpaceDN w:val="0"/>
        <w:adjustRightInd w:val="0"/>
        <w:jc w:val="both"/>
        <w:rPr>
          <w:sz w:val="28"/>
          <w:szCs w:val="28"/>
        </w:rPr>
      </w:pPr>
      <w:r>
        <w:rPr>
          <w:sz w:val="28"/>
          <w:szCs w:val="28"/>
        </w:rPr>
        <w:t xml:space="preserve">    - женщинам -</w:t>
      </w:r>
      <w:r w:rsidRPr="00E555BF">
        <w:rPr>
          <w:sz w:val="28"/>
          <w:szCs w:val="28"/>
        </w:rPr>
        <w:t xml:space="preserve"> перед отпуском по беременности и родам или непосредственно после него;</w:t>
      </w:r>
    </w:p>
    <w:p w:rsidR="00FD1185" w:rsidRPr="00E555BF" w:rsidRDefault="00FD1185" w:rsidP="00FD1185">
      <w:pPr>
        <w:autoSpaceDE w:val="0"/>
        <w:autoSpaceDN w:val="0"/>
        <w:adjustRightInd w:val="0"/>
        <w:ind w:left="360"/>
        <w:jc w:val="both"/>
        <w:rPr>
          <w:sz w:val="28"/>
          <w:szCs w:val="28"/>
        </w:rPr>
      </w:pPr>
      <w:r>
        <w:rPr>
          <w:sz w:val="28"/>
          <w:szCs w:val="28"/>
        </w:rPr>
        <w:t xml:space="preserve">- </w:t>
      </w:r>
      <w:r w:rsidRPr="00E555BF">
        <w:rPr>
          <w:sz w:val="28"/>
          <w:szCs w:val="28"/>
        </w:rPr>
        <w:t>работникам в возрасте до восемнадцати лет;</w:t>
      </w:r>
    </w:p>
    <w:p w:rsidR="00FD1185" w:rsidRPr="00E555BF" w:rsidRDefault="00FD1185" w:rsidP="00FD1185">
      <w:pPr>
        <w:autoSpaceDE w:val="0"/>
        <w:autoSpaceDN w:val="0"/>
        <w:adjustRightInd w:val="0"/>
        <w:ind w:left="360"/>
        <w:jc w:val="both"/>
        <w:rPr>
          <w:sz w:val="28"/>
          <w:szCs w:val="28"/>
        </w:rPr>
      </w:pPr>
      <w:r>
        <w:rPr>
          <w:sz w:val="28"/>
          <w:szCs w:val="28"/>
        </w:rPr>
        <w:t xml:space="preserve">- </w:t>
      </w:r>
      <w:r w:rsidRPr="00E555BF">
        <w:rPr>
          <w:sz w:val="28"/>
          <w:szCs w:val="28"/>
        </w:rPr>
        <w:t>работникам, усыновившим ребенка (детей) в возрасте до трех месяцев.</w:t>
      </w:r>
    </w:p>
    <w:p w:rsidR="00FD1185" w:rsidRPr="00B335A0" w:rsidRDefault="00FD1185" w:rsidP="00FD1185">
      <w:pPr>
        <w:autoSpaceDE w:val="0"/>
        <w:autoSpaceDN w:val="0"/>
        <w:adjustRightInd w:val="0"/>
        <w:ind w:firstLine="709"/>
        <w:jc w:val="both"/>
        <w:rPr>
          <w:b/>
          <w:bCs/>
          <w:color w:val="0000FF"/>
          <w:sz w:val="28"/>
          <w:szCs w:val="28"/>
        </w:rPr>
      </w:pPr>
      <w:r w:rsidRPr="00E555BF">
        <w:rPr>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r w:rsidRPr="00F818F3">
        <w:rPr>
          <w:sz w:val="28"/>
          <w:szCs w:val="28"/>
        </w:rPr>
        <w:t>. (ст. 122 ТК РФ).</w:t>
      </w:r>
      <w:r w:rsidRPr="00F818F3">
        <w:rPr>
          <w:b/>
          <w:bCs/>
          <w:color w:val="0000FF"/>
          <w:sz w:val="28"/>
          <w:szCs w:val="28"/>
        </w:rPr>
        <w:t xml:space="preserve"> </w:t>
      </w:r>
    </w:p>
    <w:p w:rsidR="00FD1185" w:rsidRPr="00E555BF" w:rsidRDefault="00FD1185" w:rsidP="00FD1185">
      <w:pPr>
        <w:tabs>
          <w:tab w:val="num" w:pos="900"/>
        </w:tabs>
        <w:ind w:firstLine="709"/>
        <w:jc w:val="center"/>
        <w:rPr>
          <w:b/>
          <w:sz w:val="28"/>
          <w:szCs w:val="28"/>
        </w:rPr>
      </w:pPr>
      <w:r w:rsidRPr="00E555BF">
        <w:rPr>
          <w:b/>
          <w:sz w:val="28"/>
          <w:szCs w:val="28"/>
          <w:lang w:val="en-US"/>
        </w:rPr>
        <w:t>V</w:t>
      </w:r>
      <w:r w:rsidRPr="00E555BF">
        <w:rPr>
          <w:b/>
          <w:sz w:val="28"/>
          <w:szCs w:val="28"/>
        </w:rPr>
        <w:t>. Поощрения за успехи в работе</w:t>
      </w:r>
    </w:p>
    <w:p w:rsidR="00FD1185" w:rsidRPr="00E555BF" w:rsidRDefault="00FD1185" w:rsidP="00FD1185">
      <w:pPr>
        <w:autoSpaceDE w:val="0"/>
        <w:autoSpaceDN w:val="0"/>
        <w:adjustRightInd w:val="0"/>
        <w:ind w:firstLine="709"/>
        <w:jc w:val="both"/>
        <w:rPr>
          <w:bCs/>
          <w:sz w:val="28"/>
          <w:szCs w:val="28"/>
        </w:rPr>
      </w:pPr>
      <w:r w:rsidRPr="00E555BF">
        <w:rPr>
          <w:bCs/>
          <w:sz w:val="28"/>
          <w:szCs w:val="28"/>
        </w:rPr>
        <w:t>5.1. Работодатель применяет к работникам учреждения, добросовестно исполняющим трудовые обязанности, следующие виды поощрений:</w:t>
      </w:r>
    </w:p>
    <w:p w:rsidR="00FD1185" w:rsidRPr="00E555BF" w:rsidRDefault="00FD1185" w:rsidP="00FD1185">
      <w:pPr>
        <w:tabs>
          <w:tab w:val="left" w:pos="851"/>
        </w:tabs>
        <w:autoSpaceDE w:val="0"/>
        <w:autoSpaceDN w:val="0"/>
        <w:adjustRightInd w:val="0"/>
        <w:jc w:val="both"/>
        <w:rPr>
          <w:bCs/>
          <w:sz w:val="28"/>
          <w:szCs w:val="28"/>
        </w:rPr>
      </w:pPr>
      <w:r>
        <w:rPr>
          <w:bCs/>
          <w:sz w:val="28"/>
          <w:szCs w:val="28"/>
        </w:rPr>
        <w:t xml:space="preserve">          - объявляет благодарность;</w:t>
      </w:r>
    </w:p>
    <w:p w:rsidR="00FD1185" w:rsidRPr="00E555BF" w:rsidRDefault="00FD1185" w:rsidP="00FD1185">
      <w:pPr>
        <w:tabs>
          <w:tab w:val="left" w:pos="851"/>
        </w:tabs>
        <w:autoSpaceDE w:val="0"/>
        <w:autoSpaceDN w:val="0"/>
        <w:adjustRightInd w:val="0"/>
        <w:jc w:val="both"/>
        <w:rPr>
          <w:bCs/>
          <w:sz w:val="28"/>
          <w:szCs w:val="28"/>
        </w:rPr>
      </w:pPr>
      <w:r>
        <w:rPr>
          <w:bCs/>
          <w:sz w:val="28"/>
          <w:szCs w:val="28"/>
        </w:rPr>
        <w:t xml:space="preserve">          - </w:t>
      </w:r>
      <w:r w:rsidRPr="00E555BF">
        <w:rPr>
          <w:bCs/>
          <w:sz w:val="28"/>
          <w:szCs w:val="28"/>
        </w:rPr>
        <w:t>выд</w:t>
      </w:r>
      <w:r>
        <w:rPr>
          <w:bCs/>
          <w:sz w:val="28"/>
          <w:szCs w:val="28"/>
        </w:rPr>
        <w:t>ает премию;</w:t>
      </w:r>
    </w:p>
    <w:p w:rsidR="00FD1185" w:rsidRPr="00E555BF" w:rsidRDefault="00FD1185" w:rsidP="00FD1185">
      <w:pPr>
        <w:tabs>
          <w:tab w:val="left" w:pos="851"/>
        </w:tabs>
        <w:autoSpaceDE w:val="0"/>
        <w:autoSpaceDN w:val="0"/>
        <w:adjustRightInd w:val="0"/>
        <w:jc w:val="both"/>
        <w:rPr>
          <w:bCs/>
          <w:sz w:val="28"/>
          <w:szCs w:val="28"/>
        </w:rPr>
      </w:pPr>
      <w:r>
        <w:rPr>
          <w:bCs/>
          <w:sz w:val="28"/>
          <w:szCs w:val="28"/>
        </w:rPr>
        <w:t xml:space="preserve">          - награждает ценным подарком, почетной грамотой;</w:t>
      </w:r>
      <w:r w:rsidRPr="00E555BF">
        <w:rPr>
          <w:bCs/>
          <w:sz w:val="28"/>
          <w:szCs w:val="28"/>
        </w:rPr>
        <w:t xml:space="preserve"> </w:t>
      </w:r>
    </w:p>
    <w:p w:rsidR="00FD1185" w:rsidRPr="00E555BF" w:rsidRDefault="00FD1185" w:rsidP="00FD1185">
      <w:pPr>
        <w:tabs>
          <w:tab w:val="left" w:pos="851"/>
        </w:tabs>
        <w:autoSpaceDE w:val="0"/>
        <w:autoSpaceDN w:val="0"/>
        <w:adjustRightInd w:val="0"/>
        <w:jc w:val="both"/>
        <w:rPr>
          <w:bCs/>
          <w:sz w:val="28"/>
          <w:szCs w:val="28"/>
        </w:rPr>
      </w:pPr>
      <w:r>
        <w:rPr>
          <w:bCs/>
          <w:sz w:val="28"/>
          <w:szCs w:val="28"/>
        </w:rPr>
        <w:t xml:space="preserve">          - </w:t>
      </w:r>
      <w:r w:rsidRPr="00E555BF">
        <w:rPr>
          <w:bCs/>
          <w:sz w:val="28"/>
          <w:szCs w:val="28"/>
        </w:rPr>
        <w:t>другие виды поощрений.</w:t>
      </w:r>
    </w:p>
    <w:p w:rsidR="00FD1185" w:rsidRPr="007D0710" w:rsidRDefault="00FD1185" w:rsidP="00FD1185">
      <w:pPr>
        <w:autoSpaceDE w:val="0"/>
        <w:autoSpaceDN w:val="0"/>
        <w:adjustRightInd w:val="0"/>
        <w:ind w:firstLine="709"/>
        <w:jc w:val="both"/>
        <w:rPr>
          <w:bCs/>
          <w:sz w:val="28"/>
          <w:szCs w:val="28"/>
        </w:rPr>
      </w:pPr>
      <w:r w:rsidRPr="00E555BF">
        <w:rPr>
          <w:bCs/>
          <w:sz w:val="28"/>
          <w:szCs w:val="28"/>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FD1185" w:rsidRPr="004E0871" w:rsidRDefault="00FD1185" w:rsidP="00FD1185">
      <w:pPr>
        <w:autoSpaceDE w:val="0"/>
        <w:autoSpaceDN w:val="0"/>
        <w:adjustRightInd w:val="0"/>
        <w:ind w:firstLine="709"/>
        <w:jc w:val="both"/>
        <w:rPr>
          <w:bCs/>
          <w:sz w:val="16"/>
          <w:szCs w:val="16"/>
        </w:rPr>
      </w:pPr>
    </w:p>
    <w:p w:rsidR="00FD1185" w:rsidRPr="00E555BF" w:rsidRDefault="00FD1185" w:rsidP="00FD1185">
      <w:pPr>
        <w:tabs>
          <w:tab w:val="num" w:pos="900"/>
        </w:tabs>
        <w:ind w:firstLine="709"/>
        <w:jc w:val="center"/>
        <w:rPr>
          <w:b/>
          <w:sz w:val="28"/>
          <w:szCs w:val="28"/>
        </w:rPr>
      </w:pPr>
      <w:r w:rsidRPr="00735FBE">
        <w:rPr>
          <w:b/>
          <w:sz w:val="28"/>
          <w:szCs w:val="28"/>
          <w:lang w:val="en-US"/>
        </w:rPr>
        <w:t>VI</w:t>
      </w:r>
      <w:r w:rsidRPr="00735FBE">
        <w:rPr>
          <w:b/>
          <w:sz w:val="28"/>
          <w:szCs w:val="28"/>
        </w:rPr>
        <w:t>. Трудовая дисциплина и ответственность за ее нарушение</w:t>
      </w:r>
    </w:p>
    <w:p w:rsidR="00FD1185" w:rsidRPr="00E555BF" w:rsidRDefault="00FD1185" w:rsidP="00FD1185">
      <w:pPr>
        <w:tabs>
          <w:tab w:val="num" w:pos="1080"/>
        </w:tabs>
        <w:ind w:firstLine="709"/>
        <w:jc w:val="both"/>
        <w:rPr>
          <w:sz w:val="28"/>
          <w:szCs w:val="28"/>
        </w:rPr>
      </w:pPr>
      <w:r w:rsidRPr="00E555BF">
        <w:rPr>
          <w:sz w:val="28"/>
          <w:szCs w:val="28"/>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FD1185" w:rsidRPr="00E555BF" w:rsidRDefault="00FD1185" w:rsidP="00FD1185">
      <w:pPr>
        <w:tabs>
          <w:tab w:val="left" w:pos="851"/>
        </w:tabs>
        <w:jc w:val="both"/>
        <w:rPr>
          <w:sz w:val="28"/>
          <w:szCs w:val="28"/>
        </w:rPr>
      </w:pPr>
      <w:r>
        <w:rPr>
          <w:sz w:val="28"/>
          <w:szCs w:val="28"/>
        </w:rPr>
        <w:t xml:space="preserve">           - </w:t>
      </w:r>
      <w:r w:rsidRPr="00E555BF">
        <w:rPr>
          <w:sz w:val="28"/>
          <w:szCs w:val="28"/>
        </w:rPr>
        <w:t xml:space="preserve">замечание; </w:t>
      </w:r>
    </w:p>
    <w:p w:rsidR="00FD1185" w:rsidRPr="00E555BF" w:rsidRDefault="00FD1185" w:rsidP="00FD1185">
      <w:pPr>
        <w:tabs>
          <w:tab w:val="left" w:pos="851"/>
        </w:tabs>
        <w:jc w:val="both"/>
        <w:rPr>
          <w:sz w:val="28"/>
          <w:szCs w:val="28"/>
        </w:rPr>
      </w:pPr>
      <w:r>
        <w:rPr>
          <w:sz w:val="28"/>
          <w:szCs w:val="28"/>
        </w:rPr>
        <w:t xml:space="preserve">           - </w:t>
      </w:r>
      <w:r w:rsidRPr="00E555BF">
        <w:rPr>
          <w:sz w:val="28"/>
          <w:szCs w:val="28"/>
        </w:rPr>
        <w:t xml:space="preserve">выговор; </w:t>
      </w:r>
    </w:p>
    <w:p w:rsidR="00FD1185" w:rsidRPr="00E555BF" w:rsidRDefault="00FD1185" w:rsidP="00FD1185">
      <w:pPr>
        <w:tabs>
          <w:tab w:val="left" w:pos="851"/>
        </w:tabs>
        <w:jc w:val="both"/>
        <w:rPr>
          <w:sz w:val="28"/>
          <w:szCs w:val="28"/>
        </w:rPr>
      </w:pPr>
      <w:r>
        <w:rPr>
          <w:sz w:val="28"/>
          <w:szCs w:val="28"/>
        </w:rPr>
        <w:t xml:space="preserve">           - </w:t>
      </w:r>
      <w:r w:rsidRPr="00E555BF">
        <w:rPr>
          <w:sz w:val="28"/>
          <w:szCs w:val="28"/>
        </w:rPr>
        <w:t>увольнение по соответствующим основаниям.</w:t>
      </w:r>
    </w:p>
    <w:p w:rsidR="00FD1185" w:rsidRPr="00E555BF" w:rsidRDefault="00FD1185" w:rsidP="00FD1185">
      <w:pPr>
        <w:tabs>
          <w:tab w:val="num" w:pos="1080"/>
        </w:tabs>
        <w:ind w:firstLine="709"/>
        <w:jc w:val="both"/>
        <w:rPr>
          <w:sz w:val="28"/>
          <w:szCs w:val="28"/>
        </w:rPr>
      </w:pPr>
      <w:r w:rsidRPr="00E555BF">
        <w:rPr>
          <w:sz w:val="28"/>
          <w:szCs w:val="28"/>
        </w:rPr>
        <w:lastRenderedPageBreak/>
        <w:t>6.2. Увольнение в качестве дисциплинарного взыскания может быть применено в соответствии со ст. 192 ТК РФ в случаях:</w:t>
      </w:r>
    </w:p>
    <w:p w:rsidR="00FD1185" w:rsidRPr="00E555BF" w:rsidRDefault="00FD1185" w:rsidP="00FD1185">
      <w:pPr>
        <w:autoSpaceDE w:val="0"/>
        <w:autoSpaceDN w:val="0"/>
        <w:adjustRightInd w:val="0"/>
        <w:ind w:firstLine="709"/>
        <w:jc w:val="both"/>
        <w:rPr>
          <w:sz w:val="28"/>
          <w:szCs w:val="28"/>
        </w:rPr>
      </w:pPr>
      <w:r w:rsidRPr="00E555BF">
        <w:rPr>
          <w:sz w:val="28"/>
          <w:szCs w:val="28"/>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FD1185" w:rsidRPr="00E555BF" w:rsidRDefault="00FD1185" w:rsidP="00FD1185">
      <w:pPr>
        <w:autoSpaceDE w:val="0"/>
        <w:autoSpaceDN w:val="0"/>
        <w:adjustRightInd w:val="0"/>
        <w:ind w:firstLine="709"/>
        <w:jc w:val="both"/>
        <w:rPr>
          <w:sz w:val="28"/>
          <w:szCs w:val="28"/>
        </w:rPr>
      </w:pPr>
      <w:r w:rsidRPr="00E555BF">
        <w:rPr>
          <w:sz w:val="28"/>
          <w:szCs w:val="28"/>
        </w:rPr>
        <w:t>- однократного грубого нарушения работником трудовых обязанностей (п. 6 ч. 1 ст. 81 ТК РФ):</w:t>
      </w:r>
    </w:p>
    <w:p w:rsidR="00FD1185" w:rsidRPr="00E555BF" w:rsidRDefault="00FD1185" w:rsidP="00FD1185">
      <w:pPr>
        <w:autoSpaceDE w:val="0"/>
        <w:autoSpaceDN w:val="0"/>
        <w:adjustRightInd w:val="0"/>
        <w:ind w:firstLine="709"/>
        <w:jc w:val="both"/>
        <w:rPr>
          <w:sz w:val="28"/>
          <w:szCs w:val="28"/>
        </w:rPr>
      </w:pPr>
      <w:r w:rsidRPr="00E555BF">
        <w:rPr>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FD1185" w:rsidRPr="00E555BF" w:rsidRDefault="00FD1185" w:rsidP="00FD1185">
      <w:pPr>
        <w:autoSpaceDE w:val="0"/>
        <w:autoSpaceDN w:val="0"/>
        <w:adjustRightInd w:val="0"/>
        <w:ind w:firstLine="709"/>
        <w:jc w:val="both"/>
        <w:rPr>
          <w:sz w:val="28"/>
          <w:szCs w:val="28"/>
        </w:rPr>
      </w:pPr>
      <w:r w:rsidRPr="00E555BF">
        <w:rPr>
          <w:sz w:val="28"/>
          <w:szCs w:val="28"/>
        </w:rPr>
        <w:t xml:space="preserve">б) появления работника на работе (на своем рабочем месте либо на территории </w:t>
      </w:r>
      <w:r>
        <w:rPr>
          <w:sz w:val="28"/>
          <w:szCs w:val="28"/>
        </w:rPr>
        <w:t xml:space="preserve">дошкольного образовательного учреждения </w:t>
      </w:r>
      <w:r w:rsidRPr="00E555BF">
        <w:rPr>
          <w:sz w:val="28"/>
          <w:szCs w:val="28"/>
        </w:rPr>
        <w:t>в состоянии алкогольного, наркотического или иного токсического опьянения;</w:t>
      </w:r>
    </w:p>
    <w:p w:rsidR="00FD1185" w:rsidRPr="00E555BF" w:rsidRDefault="00FD1185" w:rsidP="00FD1185">
      <w:pPr>
        <w:autoSpaceDE w:val="0"/>
        <w:autoSpaceDN w:val="0"/>
        <w:adjustRightInd w:val="0"/>
        <w:ind w:firstLine="709"/>
        <w:jc w:val="both"/>
        <w:rPr>
          <w:sz w:val="28"/>
          <w:szCs w:val="28"/>
        </w:rPr>
      </w:pPr>
      <w:r w:rsidRPr="00E555BF">
        <w:rPr>
          <w:sz w:val="28"/>
          <w:szCs w:val="28"/>
        </w:rPr>
        <w:t xml:space="preserve">в) </w:t>
      </w:r>
      <w:r w:rsidRPr="00DC3634">
        <w:rPr>
          <w:sz w:val="28"/>
          <w:szCs w:val="28"/>
        </w:rPr>
        <w:t xml:space="preserve">разглашения информации, ставшей известной работнику в связи с исполнением им трудовых обязанностей (разглашения персональных данных воспитанников и их родителей,  диагнозов заболеваний воспитанников, семейное, социальное, имущественное </w:t>
      </w:r>
      <w:r>
        <w:rPr>
          <w:sz w:val="28"/>
          <w:szCs w:val="28"/>
        </w:rPr>
        <w:t>положение семей воспитанников М</w:t>
      </w:r>
      <w:r w:rsidRPr="00DC3634">
        <w:rPr>
          <w:sz w:val="28"/>
          <w:szCs w:val="28"/>
        </w:rPr>
        <w:t>ДОУ и т.д.), в т</w:t>
      </w:r>
      <w:r w:rsidRPr="00E555BF">
        <w:rPr>
          <w:sz w:val="28"/>
          <w:szCs w:val="28"/>
        </w:rPr>
        <w:t>ом числе разглашения персональных данных другого работника;</w:t>
      </w:r>
    </w:p>
    <w:p w:rsidR="00FD1185" w:rsidRPr="00E555BF" w:rsidRDefault="00FD1185" w:rsidP="00FD1185">
      <w:pPr>
        <w:autoSpaceDE w:val="0"/>
        <w:autoSpaceDN w:val="0"/>
        <w:adjustRightInd w:val="0"/>
        <w:ind w:firstLine="709"/>
        <w:jc w:val="both"/>
        <w:rPr>
          <w:sz w:val="28"/>
          <w:szCs w:val="28"/>
        </w:rPr>
      </w:pPr>
      <w:r w:rsidRPr="00E555BF">
        <w:rPr>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D1185" w:rsidRPr="00E555BF" w:rsidRDefault="00FD1185" w:rsidP="00FD1185">
      <w:pPr>
        <w:autoSpaceDE w:val="0"/>
        <w:autoSpaceDN w:val="0"/>
        <w:adjustRightInd w:val="0"/>
        <w:ind w:firstLine="709"/>
        <w:jc w:val="both"/>
        <w:rPr>
          <w:sz w:val="28"/>
          <w:szCs w:val="28"/>
        </w:rPr>
      </w:pPr>
      <w:r w:rsidRPr="00E555BF">
        <w:rPr>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FD1185" w:rsidRPr="00E555BF" w:rsidRDefault="00FD1185" w:rsidP="00FD1185">
      <w:pPr>
        <w:autoSpaceDE w:val="0"/>
        <w:autoSpaceDN w:val="0"/>
        <w:adjustRightInd w:val="0"/>
        <w:ind w:firstLine="709"/>
        <w:jc w:val="both"/>
        <w:rPr>
          <w:sz w:val="28"/>
          <w:szCs w:val="28"/>
        </w:rPr>
      </w:pPr>
      <w:r w:rsidRPr="00E555BF">
        <w:rPr>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FD1185" w:rsidRPr="00E555BF" w:rsidRDefault="00FD1185" w:rsidP="00FD1185">
      <w:pPr>
        <w:autoSpaceDE w:val="0"/>
        <w:autoSpaceDN w:val="0"/>
        <w:adjustRightInd w:val="0"/>
        <w:ind w:firstLine="709"/>
        <w:jc w:val="both"/>
        <w:rPr>
          <w:sz w:val="28"/>
          <w:szCs w:val="28"/>
        </w:rPr>
      </w:pPr>
      <w:r w:rsidRPr="00E555BF">
        <w:rPr>
          <w:sz w:val="28"/>
          <w:szCs w:val="28"/>
        </w:rPr>
        <w:lastRenderedPageBreak/>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FD1185" w:rsidRPr="00DC3634" w:rsidRDefault="00FD1185" w:rsidP="00FD1185">
      <w:pPr>
        <w:autoSpaceDE w:val="0"/>
        <w:autoSpaceDN w:val="0"/>
        <w:adjustRightInd w:val="0"/>
        <w:ind w:firstLine="709"/>
        <w:jc w:val="both"/>
        <w:rPr>
          <w:sz w:val="28"/>
          <w:szCs w:val="28"/>
        </w:rPr>
      </w:pPr>
      <w:r w:rsidRPr="00E555BF">
        <w:rPr>
          <w:sz w:val="28"/>
          <w:szCs w:val="28"/>
        </w:rPr>
        <w:t xml:space="preserve">- принятия необоснованного решения руководителем </w:t>
      </w:r>
      <w:r>
        <w:rPr>
          <w:sz w:val="28"/>
          <w:szCs w:val="28"/>
        </w:rPr>
        <w:t>М</w:t>
      </w:r>
      <w:r w:rsidRPr="00E555BF">
        <w:rPr>
          <w:sz w:val="28"/>
          <w:szCs w:val="28"/>
        </w:rPr>
        <w:t xml:space="preserve">ДОУ, </w:t>
      </w:r>
      <w:r w:rsidRPr="00DC3634">
        <w:rPr>
          <w:sz w:val="28"/>
          <w:szCs w:val="28"/>
        </w:rPr>
        <w:t>повлекшего за собой нарушение сохранности имущества, неправомерное его использование или иной ущерб имуществу организации (п. 9  ч.1 ст. 81 ТК РФ);</w:t>
      </w:r>
    </w:p>
    <w:p w:rsidR="00FD1185" w:rsidRPr="00E555BF" w:rsidRDefault="00FD1185" w:rsidP="00FD1185">
      <w:pPr>
        <w:autoSpaceDE w:val="0"/>
        <w:autoSpaceDN w:val="0"/>
        <w:adjustRightInd w:val="0"/>
        <w:ind w:firstLine="709"/>
        <w:jc w:val="both"/>
        <w:rPr>
          <w:sz w:val="28"/>
          <w:szCs w:val="28"/>
        </w:rPr>
      </w:pPr>
      <w:r w:rsidRPr="00DC3634">
        <w:rPr>
          <w:sz w:val="28"/>
          <w:szCs w:val="28"/>
        </w:rPr>
        <w:t>- однократного гр</w:t>
      </w:r>
      <w:r>
        <w:rPr>
          <w:sz w:val="28"/>
          <w:szCs w:val="28"/>
        </w:rPr>
        <w:t>убого нарушения руководителем М</w:t>
      </w:r>
      <w:r w:rsidRPr="00DC3634">
        <w:rPr>
          <w:sz w:val="28"/>
          <w:szCs w:val="28"/>
        </w:rPr>
        <w:t>ДОУ, своих трудов</w:t>
      </w:r>
      <w:r w:rsidRPr="00E555BF">
        <w:rPr>
          <w:sz w:val="28"/>
          <w:szCs w:val="28"/>
        </w:rPr>
        <w:t>ых обязанностей (п. 10 ч.1 ст. 81 ТК РФ);</w:t>
      </w:r>
    </w:p>
    <w:p w:rsidR="00FD1185" w:rsidRPr="00E555BF" w:rsidRDefault="00FD1185" w:rsidP="00FD1185">
      <w:pPr>
        <w:autoSpaceDE w:val="0"/>
        <w:autoSpaceDN w:val="0"/>
        <w:adjustRightInd w:val="0"/>
        <w:ind w:firstLine="709"/>
        <w:jc w:val="both"/>
        <w:rPr>
          <w:sz w:val="28"/>
          <w:szCs w:val="28"/>
        </w:rPr>
      </w:pPr>
      <w:r w:rsidRPr="00E555BF">
        <w:rPr>
          <w:sz w:val="28"/>
          <w:szCs w:val="28"/>
        </w:rPr>
        <w:t>- повторное в течени</w:t>
      </w:r>
      <w:r>
        <w:rPr>
          <w:sz w:val="28"/>
          <w:szCs w:val="28"/>
        </w:rPr>
        <w:t>е одного года грубое нарушение У</w:t>
      </w:r>
      <w:r w:rsidRPr="00E555BF">
        <w:rPr>
          <w:sz w:val="28"/>
          <w:szCs w:val="28"/>
        </w:rPr>
        <w:t xml:space="preserve">става </w:t>
      </w:r>
      <w:r>
        <w:rPr>
          <w:sz w:val="28"/>
          <w:szCs w:val="28"/>
        </w:rPr>
        <w:t>М</w:t>
      </w:r>
      <w:r w:rsidRPr="00E555BF">
        <w:rPr>
          <w:sz w:val="28"/>
          <w:szCs w:val="28"/>
        </w:rPr>
        <w:t>ДОУ (п.1 ст. 336 ТК РФ).</w:t>
      </w:r>
    </w:p>
    <w:p w:rsidR="00FD1185" w:rsidRPr="00E555BF" w:rsidRDefault="00FD1185" w:rsidP="00FD1185">
      <w:pPr>
        <w:autoSpaceDE w:val="0"/>
        <w:autoSpaceDN w:val="0"/>
        <w:adjustRightInd w:val="0"/>
        <w:ind w:firstLine="709"/>
        <w:jc w:val="both"/>
        <w:rPr>
          <w:sz w:val="28"/>
          <w:szCs w:val="28"/>
        </w:rPr>
      </w:pPr>
      <w:r w:rsidRPr="00E555BF">
        <w:rPr>
          <w:sz w:val="28"/>
          <w:szCs w:val="28"/>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FD1185" w:rsidRPr="00E555BF" w:rsidRDefault="00FD1185" w:rsidP="00FD1185">
      <w:pPr>
        <w:autoSpaceDE w:val="0"/>
        <w:autoSpaceDN w:val="0"/>
        <w:adjustRightInd w:val="0"/>
        <w:ind w:firstLine="709"/>
        <w:jc w:val="both"/>
        <w:rPr>
          <w:sz w:val="28"/>
          <w:szCs w:val="28"/>
        </w:rPr>
      </w:pPr>
      <w:r w:rsidRPr="00E555BF">
        <w:rPr>
          <w:sz w:val="28"/>
          <w:szCs w:val="28"/>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FD1185" w:rsidRPr="00E555BF" w:rsidRDefault="00FD1185" w:rsidP="00FD1185">
      <w:pPr>
        <w:autoSpaceDE w:val="0"/>
        <w:autoSpaceDN w:val="0"/>
        <w:adjustRightInd w:val="0"/>
        <w:ind w:firstLine="709"/>
        <w:jc w:val="both"/>
        <w:rPr>
          <w:sz w:val="28"/>
          <w:szCs w:val="28"/>
        </w:rPr>
      </w:pPr>
      <w:r w:rsidRPr="00E555BF">
        <w:rPr>
          <w:sz w:val="28"/>
          <w:szCs w:val="28"/>
        </w:rPr>
        <w:t>Непредставление работником объяснения не является препятствием для применения дисциплинарного взыскания.</w:t>
      </w:r>
    </w:p>
    <w:p w:rsidR="00FD1185" w:rsidRPr="00DC3634" w:rsidRDefault="00FD1185" w:rsidP="00FD1185">
      <w:pPr>
        <w:tabs>
          <w:tab w:val="num" w:pos="1080"/>
        </w:tabs>
        <w:ind w:firstLine="709"/>
        <w:jc w:val="both"/>
        <w:rPr>
          <w:sz w:val="28"/>
          <w:szCs w:val="28"/>
        </w:rPr>
      </w:pPr>
      <w:r w:rsidRPr="00E555BF">
        <w:rPr>
          <w:sz w:val="28"/>
          <w:szCs w:val="28"/>
        </w:rPr>
        <w:t xml:space="preserve">6.5. Дисциплинарное расследование нарушений педагогическим работником </w:t>
      </w:r>
      <w:r>
        <w:rPr>
          <w:sz w:val="28"/>
          <w:szCs w:val="28"/>
        </w:rPr>
        <w:t>М</w:t>
      </w:r>
      <w:r w:rsidRPr="00E555BF">
        <w:rPr>
          <w:sz w:val="28"/>
          <w:szCs w:val="28"/>
        </w:rPr>
        <w:t>ДОУ норм п</w:t>
      </w:r>
      <w:r>
        <w:rPr>
          <w:sz w:val="28"/>
          <w:szCs w:val="28"/>
        </w:rPr>
        <w:t>рофессионального поведения или У</w:t>
      </w:r>
      <w:r w:rsidRPr="00E555BF">
        <w:rPr>
          <w:sz w:val="28"/>
          <w:szCs w:val="28"/>
        </w:rPr>
        <w:t xml:space="preserve">става </w:t>
      </w:r>
      <w:r>
        <w:rPr>
          <w:sz w:val="28"/>
          <w:szCs w:val="28"/>
        </w:rPr>
        <w:t>дошкольного образовательного учреждения</w:t>
      </w:r>
      <w:r w:rsidRPr="00E555BF">
        <w:rPr>
          <w:sz w:val="28"/>
          <w:szCs w:val="28"/>
        </w:rPr>
        <w:t xml:space="preserve"> может быть проведено только по поступившей на него жалобе в письменной форме. Копия жалобы должна быть </w:t>
      </w:r>
      <w:r w:rsidRPr="00DC3634">
        <w:rPr>
          <w:sz w:val="28"/>
          <w:szCs w:val="28"/>
        </w:rPr>
        <w:t xml:space="preserve">передана работнику. </w:t>
      </w:r>
    </w:p>
    <w:p w:rsidR="00FD1185" w:rsidRPr="00DC3634" w:rsidRDefault="00FD1185" w:rsidP="00FD1185">
      <w:pPr>
        <w:tabs>
          <w:tab w:val="num" w:pos="1080"/>
        </w:tabs>
        <w:jc w:val="both"/>
        <w:rPr>
          <w:sz w:val="28"/>
          <w:szCs w:val="28"/>
        </w:rPr>
      </w:pPr>
      <w:r w:rsidRPr="00DC3634">
        <w:rPr>
          <w:sz w:val="28"/>
          <w:szCs w:val="28"/>
        </w:rPr>
        <w:t xml:space="preserve">           При наложении дисциплинарного взыскания должны учитываться тяжесть совершённого проступка и обстоятельства, при которых он был совершён (ст. 192 ТК РФ).</w:t>
      </w:r>
    </w:p>
    <w:p w:rsidR="00FD1185" w:rsidRPr="00E555BF" w:rsidRDefault="00FD1185" w:rsidP="00FD1185">
      <w:pPr>
        <w:autoSpaceDE w:val="0"/>
        <w:autoSpaceDN w:val="0"/>
        <w:adjustRightInd w:val="0"/>
        <w:ind w:firstLine="709"/>
        <w:jc w:val="both"/>
        <w:rPr>
          <w:sz w:val="28"/>
          <w:szCs w:val="28"/>
        </w:rPr>
      </w:pPr>
      <w:r w:rsidRPr="00E555BF">
        <w:rPr>
          <w:sz w:val="28"/>
          <w:szCs w:val="28"/>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FD1185" w:rsidRPr="00E555BF" w:rsidRDefault="00FD1185" w:rsidP="00FD1185">
      <w:pPr>
        <w:autoSpaceDE w:val="0"/>
        <w:autoSpaceDN w:val="0"/>
        <w:adjustRightInd w:val="0"/>
        <w:ind w:firstLine="709"/>
        <w:jc w:val="both"/>
        <w:rPr>
          <w:sz w:val="28"/>
          <w:szCs w:val="28"/>
        </w:rPr>
      </w:pPr>
      <w:r w:rsidRPr="00E555BF">
        <w:rPr>
          <w:sz w:val="28"/>
          <w:szCs w:val="28"/>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w:t>
      </w:r>
      <w:r w:rsidRPr="00E555BF">
        <w:rPr>
          <w:sz w:val="28"/>
          <w:szCs w:val="28"/>
        </w:rPr>
        <w:lastRenderedPageBreak/>
        <w:t>лет со дня его совершения. В указанные сроки не включается время производства по уголовному делу.</w:t>
      </w:r>
    </w:p>
    <w:p w:rsidR="00FD1185" w:rsidRPr="00E555BF" w:rsidRDefault="00FD1185" w:rsidP="00FD1185">
      <w:pPr>
        <w:autoSpaceDE w:val="0"/>
        <w:autoSpaceDN w:val="0"/>
        <w:adjustRightInd w:val="0"/>
        <w:ind w:firstLine="709"/>
        <w:jc w:val="both"/>
        <w:rPr>
          <w:sz w:val="28"/>
          <w:szCs w:val="28"/>
        </w:rPr>
      </w:pPr>
      <w:r w:rsidRPr="00E555BF">
        <w:rPr>
          <w:sz w:val="28"/>
          <w:szCs w:val="28"/>
        </w:rPr>
        <w:t>6.7. За каждый дисциплинарный проступок может быть применено только одно дисциплинарное взыскание.</w:t>
      </w:r>
    </w:p>
    <w:p w:rsidR="00FD1185" w:rsidRPr="00E555BF" w:rsidRDefault="00FD1185" w:rsidP="00FD1185">
      <w:pPr>
        <w:autoSpaceDE w:val="0"/>
        <w:autoSpaceDN w:val="0"/>
        <w:adjustRightInd w:val="0"/>
        <w:ind w:firstLine="709"/>
        <w:jc w:val="both"/>
        <w:rPr>
          <w:sz w:val="28"/>
          <w:szCs w:val="28"/>
        </w:rPr>
      </w:pPr>
      <w:r w:rsidRPr="00E555BF">
        <w:rPr>
          <w:sz w:val="28"/>
          <w:szCs w:val="28"/>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FD1185" w:rsidRPr="00E555BF" w:rsidRDefault="00FD1185" w:rsidP="00FD1185">
      <w:pPr>
        <w:autoSpaceDE w:val="0"/>
        <w:autoSpaceDN w:val="0"/>
        <w:adjustRightInd w:val="0"/>
        <w:ind w:firstLine="709"/>
        <w:jc w:val="both"/>
        <w:rPr>
          <w:sz w:val="28"/>
          <w:szCs w:val="28"/>
        </w:rPr>
      </w:pPr>
      <w:r w:rsidRPr="00E555BF">
        <w:rPr>
          <w:sz w:val="28"/>
          <w:szCs w:val="28"/>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D1185" w:rsidRPr="00E555BF" w:rsidRDefault="00FD1185" w:rsidP="00FD1185">
      <w:pPr>
        <w:autoSpaceDE w:val="0"/>
        <w:autoSpaceDN w:val="0"/>
        <w:adjustRightInd w:val="0"/>
        <w:ind w:firstLine="709"/>
        <w:jc w:val="both"/>
        <w:rPr>
          <w:sz w:val="28"/>
          <w:szCs w:val="28"/>
        </w:rPr>
      </w:pPr>
      <w:r w:rsidRPr="00E555BF">
        <w:rPr>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FD1185" w:rsidRPr="00E555BF" w:rsidRDefault="00FD1185" w:rsidP="00FD1185">
      <w:pPr>
        <w:tabs>
          <w:tab w:val="num" w:pos="1080"/>
        </w:tabs>
        <w:ind w:firstLine="709"/>
        <w:jc w:val="both"/>
        <w:rPr>
          <w:sz w:val="28"/>
          <w:szCs w:val="28"/>
        </w:rPr>
      </w:pPr>
      <w:r w:rsidRPr="00E555BF">
        <w:rPr>
          <w:sz w:val="28"/>
          <w:szCs w:val="28"/>
        </w:rPr>
        <w:t>6.9. Сведения о взысканиях в трудовую книжку не вносятся, за исключением случаев, когда дисциплинарным взысканием является увольнение.</w:t>
      </w:r>
    </w:p>
    <w:p w:rsidR="00FD1185" w:rsidRDefault="00FD1185" w:rsidP="00FD1185">
      <w:pPr>
        <w:autoSpaceDE w:val="0"/>
        <w:autoSpaceDN w:val="0"/>
        <w:adjustRightInd w:val="0"/>
        <w:ind w:firstLine="709"/>
        <w:jc w:val="both"/>
        <w:rPr>
          <w:sz w:val="28"/>
          <w:szCs w:val="28"/>
        </w:rPr>
      </w:pPr>
      <w:r w:rsidRPr="00E555BF">
        <w:rPr>
          <w:sz w:val="28"/>
          <w:szCs w:val="28"/>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FD1185" w:rsidRPr="004E0871" w:rsidRDefault="00FD1185" w:rsidP="00FD1185">
      <w:pPr>
        <w:autoSpaceDE w:val="0"/>
        <w:autoSpaceDN w:val="0"/>
        <w:adjustRightInd w:val="0"/>
        <w:jc w:val="both"/>
        <w:rPr>
          <w:sz w:val="16"/>
          <w:szCs w:val="16"/>
        </w:rPr>
      </w:pPr>
    </w:p>
    <w:p w:rsidR="00FD1185" w:rsidRPr="00E555BF" w:rsidRDefault="00FD1185" w:rsidP="00FD1185">
      <w:pPr>
        <w:tabs>
          <w:tab w:val="num" w:pos="1080"/>
        </w:tabs>
        <w:ind w:firstLine="709"/>
        <w:jc w:val="center"/>
        <w:rPr>
          <w:rFonts w:cs="Tahoma"/>
          <w:b/>
          <w:sz w:val="28"/>
          <w:szCs w:val="28"/>
        </w:rPr>
      </w:pPr>
      <w:r w:rsidRPr="00E555BF">
        <w:rPr>
          <w:rFonts w:cs="Tahoma"/>
          <w:b/>
          <w:sz w:val="28"/>
          <w:szCs w:val="28"/>
          <w:lang w:val="en-US"/>
        </w:rPr>
        <w:t>VII</w:t>
      </w:r>
      <w:r w:rsidRPr="00E555BF">
        <w:rPr>
          <w:rFonts w:cs="Tahoma"/>
          <w:b/>
          <w:sz w:val="28"/>
          <w:szCs w:val="28"/>
        </w:rPr>
        <w:t>. Заключительные положения</w:t>
      </w:r>
    </w:p>
    <w:p w:rsidR="00FD1185" w:rsidRPr="00E555BF" w:rsidRDefault="00FD1185" w:rsidP="00FD1185">
      <w:pPr>
        <w:tabs>
          <w:tab w:val="num" w:pos="1080"/>
        </w:tabs>
        <w:ind w:firstLine="709"/>
        <w:jc w:val="both"/>
        <w:rPr>
          <w:sz w:val="28"/>
          <w:szCs w:val="28"/>
        </w:rPr>
      </w:pPr>
      <w:r>
        <w:rPr>
          <w:sz w:val="28"/>
          <w:szCs w:val="28"/>
        </w:rPr>
        <w:t>7.1. Текст П</w:t>
      </w:r>
      <w:r w:rsidRPr="00E555BF">
        <w:rPr>
          <w:sz w:val="28"/>
          <w:szCs w:val="28"/>
        </w:rPr>
        <w:t xml:space="preserve">равил внутреннего трудового распорядка вывешивается в </w:t>
      </w:r>
      <w:r>
        <w:rPr>
          <w:sz w:val="28"/>
          <w:szCs w:val="28"/>
        </w:rPr>
        <w:t>дошкольном образовательном учреждении</w:t>
      </w:r>
      <w:r w:rsidRPr="00E555BF">
        <w:rPr>
          <w:sz w:val="28"/>
          <w:szCs w:val="28"/>
        </w:rPr>
        <w:t xml:space="preserve"> на видном месте.</w:t>
      </w:r>
    </w:p>
    <w:p w:rsidR="00FD1185" w:rsidRPr="00E555BF" w:rsidRDefault="00FD1185" w:rsidP="00FD1185">
      <w:pPr>
        <w:tabs>
          <w:tab w:val="num" w:pos="1080"/>
        </w:tabs>
        <w:ind w:firstLine="709"/>
        <w:jc w:val="both"/>
        <w:rPr>
          <w:sz w:val="28"/>
          <w:szCs w:val="28"/>
        </w:rPr>
      </w:pPr>
      <w:r>
        <w:rPr>
          <w:sz w:val="28"/>
          <w:szCs w:val="28"/>
        </w:rPr>
        <w:t>7.2. Изменения и дополнения в П</w:t>
      </w:r>
      <w:r w:rsidRPr="00E555BF">
        <w:rPr>
          <w:sz w:val="28"/>
          <w:szCs w:val="28"/>
        </w:rPr>
        <w:t>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FD1185" w:rsidRPr="00450E02" w:rsidRDefault="00FD1185" w:rsidP="00FD1185">
      <w:pPr>
        <w:tabs>
          <w:tab w:val="num" w:pos="1080"/>
        </w:tabs>
        <w:ind w:firstLine="709"/>
        <w:jc w:val="both"/>
        <w:rPr>
          <w:sz w:val="28"/>
          <w:szCs w:val="28"/>
        </w:rPr>
      </w:pPr>
      <w:r>
        <w:rPr>
          <w:sz w:val="28"/>
          <w:szCs w:val="28"/>
        </w:rPr>
        <w:t>7.3. С вновь принятыми П</w:t>
      </w:r>
      <w:r w:rsidRPr="00E555BF">
        <w:rPr>
          <w:sz w:val="28"/>
          <w:szCs w:val="28"/>
        </w:rPr>
        <w:t>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FD1185" w:rsidRPr="00632C52" w:rsidRDefault="00FD1185" w:rsidP="00FD1185">
      <w:pPr>
        <w:jc w:val="center"/>
        <w:rPr>
          <w:b/>
          <w:sz w:val="28"/>
          <w:szCs w:val="28"/>
        </w:rPr>
      </w:pPr>
    </w:p>
    <w:p w:rsidR="00FD1185" w:rsidRDefault="00FD1185" w:rsidP="00FD1185">
      <w:pPr>
        <w:widowControl w:val="0"/>
        <w:autoSpaceDE w:val="0"/>
        <w:autoSpaceDN w:val="0"/>
        <w:adjustRightInd w:val="0"/>
        <w:ind w:left="-567" w:right="-178"/>
        <w:jc w:val="right"/>
        <w:rPr>
          <w:rFonts w:ascii="Times New Roman CYR" w:hAnsi="Times New Roman CYR" w:cs="Times New Roman CYR"/>
          <w:b/>
          <w:bCs/>
          <w:sz w:val="28"/>
          <w:szCs w:val="28"/>
        </w:rPr>
      </w:pPr>
      <w:r w:rsidRPr="002A4AD6">
        <w:rPr>
          <w:b/>
          <w:bCs/>
          <w:sz w:val="28"/>
          <w:szCs w:val="28"/>
        </w:rPr>
        <w:t xml:space="preserve">                                 </w:t>
      </w:r>
      <w:r w:rsidRPr="002A4AD6">
        <w:rPr>
          <w:rFonts w:ascii="Times New Roman CYR" w:hAnsi="Times New Roman CYR" w:cs="Times New Roman CYR"/>
          <w:b/>
          <w:bCs/>
          <w:sz w:val="28"/>
          <w:szCs w:val="28"/>
        </w:rPr>
        <w:t xml:space="preserve">                                                       </w:t>
      </w:r>
    </w:p>
    <w:p w:rsidR="00FD1185" w:rsidRDefault="00FD1185" w:rsidP="00FD1185">
      <w:pPr>
        <w:widowControl w:val="0"/>
        <w:autoSpaceDE w:val="0"/>
        <w:autoSpaceDN w:val="0"/>
        <w:adjustRightInd w:val="0"/>
        <w:ind w:left="-567" w:right="-178"/>
        <w:jc w:val="right"/>
        <w:rPr>
          <w:rFonts w:ascii="Times New Roman CYR" w:hAnsi="Times New Roman CYR" w:cs="Times New Roman CYR"/>
          <w:b/>
          <w:bCs/>
          <w:sz w:val="28"/>
          <w:szCs w:val="28"/>
        </w:rPr>
      </w:pPr>
    </w:p>
    <w:p w:rsidR="00FD1185" w:rsidRPr="002A4AD6" w:rsidRDefault="00FD1185" w:rsidP="00321E7D">
      <w:pPr>
        <w:widowControl w:val="0"/>
        <w:autoSpaceDE w:val="0"/>
        <w:autoSpaceDN w:val="0"/>
        <w:adjustRightInd w:val="0"/>
        <w:ind w:right="-178"/>
        <w:jc w:val="right"/>
        <w:rPr>
          <w:rFonts w:ascii="Times New Roman CYR" w:hAnsi="Times New Roman CYR" w:cs="Times New Roman CYR"/>
          <w:b/>
          <w:bCs/>
          <w:sz w:val="28"/>
          <w:szCs w:val="28"/>
        </w:rPr>
      </w:pPr>
      <w:r w:rsidRPr="002A4AD6">
        <w:rPr>
          <w:rFonts w:ascii="Times New Roman CYR" w:hAnsi="Times New Roman CYR" w:cs="Times New Roman CYR"/>
          <w:b/>
          <w:bCs/>
          <w:sz w:val="28"/>
          <w:szCs w:val="28"/>
        </w:rPr>
        <w:t xml:space="preserve">Приложение </w:t>
      </w:r>
    </w:p>
    <w:p w:rsidR="00FD1185" w:rsidRPr="002A4AD6" w:rsidRDefault="00FD1185" w:rsidP="00FD1185">
      <w:pPr>
        <w:widowControl w:val="0"/>
        <w:autoSpaceDE w:val="0"/>
        <w:autoSpaceDN w:val="0"/>
        <w:adjustRightInd w:val="0"/>
        <w:ind w:left="-567" w:right="-178"/>
        <w:jc w:val="right"/>
        <w:rPr>
          <w:rFonts w:ascii="Times New Roman CYR" w:hAnsi="Times New Roman CYR" w:cs="Times New Roman CYR"/>
          <w:b/>
          <w:bCs/>
          <w:sz w:val="28"/>
          <w:szCs w:val="28"/>
        </w:rPr>
      </w:pPr>
      <w:r w:rsidRPr="002A4AD6">
        <w:rPr>
          <w:rFonts w:ascii="Times New Roman CYR" w:hAnsi="Times New Roman CYR" w:cs="Times New Roman CYR"/>
          <w:b/>
          <w:bCs/>
          <w:sz w:val="28"/>
          <w:szCs w:val="28"/>
        </w:rPr>
        <w:t>к Правилам внутреннего трудового распорядка</w:t>
      </w:r>
    </w:p>
    <w:p w:rsidR="00FD1185" w:rsidRPr="002A4AD6" w:rsidRDefault="00FD1185" w:rsidP="00546F31">
      <w:pPr>
        <w:jc w:val="center"/>
        <w:rPr>
          <w:b/>
          <w:sz w:val="28"/>
          <w:szCs w:val="28"/>
        </w:rPr>
      </w:pPr>
      <w:r w:rsidRPr="002A4AD6">
        <w:rPr>
          <w:b/>
          <w:sz w:val="28"/>
          <w:szCs w:val="28"/>
          <w:lang w:eastAsia="en-US"/>
        </w:rPr>
        <w:t>Режим работы</w:t>
      </w:r>
      <w:r w:rsidR="006F69CE">
        <w:rPr>
          <w:b/>
          <w:sz w:val="28"/>
          <w:szCs w:val="28"/>
        </w:rPr>
        <w:t xml:space="preserve">   работников МДОУ  детского сада   № 1</w:t>
      </w:r>
      <w:r w:rsidRPr="002A4AD6">
        <w:rPr>
          <w:b/>
          <w:sz w:val="28"/>
          <w:szCs w:val="28"/>
        </w:rPr>
        <w:t>4</w:t>
      </w:r>
    </w:p>
    <w:tbl>
      <w:tblPr>
        <w:tblW w:w="8933" w:type="dxa"/>
        <w:jc w:val="center"/>
        <w:tblLayout w:type="fixed"/>
        <w:tblCellMar>
          <w:left w:w="10" w:type="dxa"/>
          <w:right w:w="10" w:type="dxa"/>
        </w:tblCellMar>
        <w:tblLook w:val="0000"/>
      </w:tblPr>
      <w:tblGrid>
        <w:gridCol w:w="577"/>
        <w:gridCol w:w="2756"/>
        <w:gridCol w:w="1559"/>
        <w:gridCol w:w="2126"/>
        <w:gridCol w:w="1915"/>
      </w:tblGrid>
      <w:tr w:rsidR="00B21ECE" w:rsidRPr="002A4AD6" w:rsidTr="00B21ECE">
        <w:trPr>
          <w:trHeight w:val="540"/>
          <w:jc w:val="center"/>
        </w:trPr>
        <w:tc>
          <w:tcPr>
            <w:tcW w:w="577" w:type="dxa"/>
            <w:tcBorders>
              <w:top w:val="single" w:sz="4" w:space="0" w:color="auto"/>
              <w:left w:val="single" w:sz="4" w:space="0" w:color="auto"/>
              <w:right w:val="single" w:sz="4" w:space="0" w:color="auto"/>
            </w:tcBorders>
            <w:vAlign w:val="center"/>
          </w:tcPr>
          <w:p w:rsidR="00B21ECE" w:rsidRPr="002A4AD6" w:rsidRDefault="00B21ECE" w:rsidP="00234818">
            <w:pPr>
              <w:jc w:val="center"/>
              <w:rPr>
                <w:b/>
                <w:iCs/>
                <w:sz w:val="28"/>
                <w:szCs w:val="28"/>
                <w:lang w:eastAsia="en-US"/>
              </w:rPr>
            </w:pPr>
            <w:r w:rsidRPr="002A4AD6">
              <w:rPr>
                <w:b/>
                <w:iCs/>
                <w:sz w:val="28"/>
                <w:szCs w:val="28"/>
                <w:lang w:eastAsia="en-US"/>
              </w:rPr>
              <w:t>№</w:t>
            </w:r>
          </w:p>
          <w:p w:rsidR="00B21ECE" w:rsidRPr="002A4AD6" w:rsidRDefault="00B21ECE" w:rsidP="00234818">
            <w:pPr>
              <w:jc w:val="center"/>
              <w:rPr>
                <w:b/>
                <w:i/>
                <w:iCs/>
                <w:sz w:val="28"/>
                <w:szCs w:val="28"/>
                <w:lang w:val="en-US" w:eastAsia="en-US"/>
              </w:rPr>
            </w:pPr>
            <w:r w:rsidRPr="002A4AD6">
              <w:rPr>
                <w:b/>
                <w:iCs/>
                <w:sz w:val="28"/>
                <w:szCs w:val="28"/>
                <w:lang w:eastAsia="en-US"/>
              </w:rPr>
              <w:t>п/п</w:t>
            </w:r>
          </w:p>
        </w:tc>
        <w:tc>
          <w:tcPr>
            <w:tcW w:w="2756" w:type="dxa"/>
            <w:tcBorders>
              <w:top w:val="single" w:sz="4" w:space="0" w:color="auto"/>
              <w:left w:val="single" w:sz="4" w:space="0" w:color="auto"/>
              <w:right w:val="single" w:sz="4" w:space="0" w:color="auto"/>
            </w:tcBorders>
            <w:vAlign w:val="center"/>
          </w:tcPr>
          <w:p w:rsidR="00B21ECE" w:rsidRPr="002A4AD6" w:rsidRDefault="00B21ECE" w:rsidP="00234818">
            <w:pPr>
              <w:jc w:val="center"/>
              <w:rPr>
                <w:b/>
                <w:sz w:val="28"/>
                <w:szCs w:val="28"/>
                <w:lang w:eastAsia="en-US"/>
              </w:rPr>
            </w:pPr>
            <w:r w:rsidRPr="002A4AD6">
              <w:rPr>
                <w:b/>
                <w:sz w:val="28"/>
                <w:szCs w:val="28"/>
                <w:lang w:eastAsia="en-US"/>
              </w:rPr>
              <w:t>Название должности</w:t>
            </w:r>
          </w:p>
        </w:tc>
        <w:tc>
          <w:tcPr>
            <w:tcW w:w="1559" w:type="dxa"/>
            <w:tcBorders>
              <w:top w:val="single" w:sz="4" w:space="0" w:color="auto"/>
              <w:left w:val="single" w:sz="4" w:space="0" w:color="auto"/>
              <w:right w:val="single" w:sz="4" w:space="0" w:color="auto"/>
            </w:tcBorders>
          </w:tcPr>
          <w:p w:rsidR="00B21ECE" w:rsidRPr="002A4AD6" w:rsidRDefault="00B21ECE" w:rsidP="00234818">
            <w:pPr>
              <w:jc w:val="center"/>
              <w:rPr>
                <w:b/>
                <w:sz w:val="28"/>
                <w:szCs w:val="28"/>
                <w:lang w:eastAsia="en-US"/>
              </w:rPr>
            </w:pPr>
            <w:r w:rsidRPr="002A4AD6">
              <w:rPr>
                <w:b/>
                <w:sz w:val="28"/>
                <w:szCs w:val="28"/>
                <w:lang w:eastAsia="en-US"/>
              </w:rPr>
              <w:t>Норма рабочего времени</w:t>
            </w:r>
          </w:p>
        </w:tc>
        <w:tc>
          <w:tcPr>
            <w:tcW w:w="2126" w:type="dxa"/>
            <w:tcBorders>
              <w:top w:val="single" w:sz="4" w:space="0" w:color="auto"/>
              <w:left w:val="single" w:sz="4" w:space="0" w:color="auto"/>
              <w:right w:val="single" w:sz="4" w:space="0" w:color="auto"/>
            </w:tcBorders>
            <w:vAlign w:val="center"/>
          </w:tcPr>
          <w:p w:rsidR="00B21ECE" w:rsidRPr="002A4AD6" w:rsidRDefault="00B21ECE" w:rsidP="00234818">
            <w:pPr>
              <w:jc w:val="center"/>
              <w:rPr>
                <w:b/>
                <w:sz w:val="28"/>
                <w:szCs w:val="28"/>
                <w:lang w:eastAsia="en-US"/>
              </w:rPr>
            </w:pPr>
            <w:r w:rsidRPr="002A4AD6">
              <w:rPr>
                <w:b/>
                <w:sz w:val="28"/>
                <w:szCs w:val="28"/>
                <w:lang w:eastAsia="en-US"/>
              </w:rPr>
              <w:t xml:space="preserve"> смена</w:t>
            </w:r>
          </w:p>
        </w:tc>
        <w:tc>
          <w:tcPr>
            <w:tcW w:w="1915" w:type="dxa"/>
            <w:tcBorders>
              <w:top w:val="single" w:sz="4" w:space="0" w:color="auto"/>
              <w:left w:val="single" w:sz="4" w:space="0" w:color="auto"/>
              <w:right w:val="single" w:sz="4" w:space="0" w:color="auto"/>
            </w:tcBorders>
            <w:vAlign w:val="center"/>
          </w:tcPr>
          <w:p w:rsidR="00B21ECE" w:rsidRPr="002A4AD6" w:rsidRDefault="00B21ECE" w:rsidP="00234818">
            <w:pPr>
              <w:ind w:left="132"/>
              <w:rPr>
                <w:b/>
                <w:sz w:val="28"/>
                <w:szCs w:val="28"/>
                <w:lang w:eastAsia="en-US"/>
              </w:rPr>
            </w:pPr>
            <w:r w:rsidRPr="002A4AD6">
              <w:rPr>
                <w:b/>
                <w:sz w:val="28"/>
                <w:szCs w:val="28"/>
                <w:lang w:eastAsia="en-US"/>
              </w:rPr>
              <w:t>Перерыв для приема пищи</w:t>
            </w:r>
          </w:p>
        </w:tc>
      </w:tr>
      <w:tr w:rsidR="00B21ECE" w:rsidRPr="002A4AD6" w:rsidTr="00B21ECE">
        <w:trPr>
          <w:trHeight w:val="540"/>
          <w:jc w:val="center"/>
        </w:trPr>
        <w:tc>
          <w:tcPr>
            <w:tcW w:w="577" w:type="dxa"/>
            <w:tcBorders>
              <w:top w:val="single" w:sz="4" w:space="0" w:color="auto"/>
              <w:left w:val="single" w:sz="4" w:space="0" w:color="auto"/>
              <w:right w:val="single" w:sz="4" w:space="0" w:color="auto"/>
            </w:tcBorders>
            <w:vAlign w:val="center"/>
          </w:tcPr>
          <w:p w:rsidR="00B21ECE" w:rsidRPr="002A4AD6" w:rsidRDefault="00B21ECE" w:rsidP="00FD1185">
            <w:pPr>
              <w:numPr>
                <w:ilvl w:val="0"/>
                <w:numId w:val="16"/>
              </w:numPr>
              <w:spacing w:after="0" w:line="240" w:lineRule="auto"/>
              <w:jc w:val="center"/>
              <w:rPr>
                <w:iCs/>
                <w:sz w:val="28"/>
                <w:szCs w:val="28"/>
                <w:lang w:eastAsia="en-US"/>
              </w:rPr>
            </w:pPr>
          </w:p>
        </w:tc>
        <w:tc>
          <w:tcPr>
            <w:tcW w:w="2756" w:type="dxa"/>
            <w:tcBorders>
              <w:top w:val="single" w:sz="4" w:space="0" w:color="auto"/>
              <w:left w:val="single" w:sz="4" w:space="0" w:color="auto"/>
              <w:right w:val="single" w:sz="4" w:space="0" w:color="auto"/>
            </w:tcBorders>
            <w:vAlign w:val="center"/>
          </w:tcPr>
          <w:p w:rsidR="00B21ECE" w:rsidRPr="002A4AD6" w:rsidRDefault="00B21ECE" w:rsidP="00234818">
            <w:pPr>
              <w:ind w:left="193"/>
              <w:rPr>
                <w:sz w:val="28"/>
                <w:szCs w:val="28"/>
                <w:lang w:eastAsia="en-US"/>
              </w:rPr>
            </w:pPr>
            <w:r>
              <w:rPr>
                <w:sz w:val="28"/>
                <w:szCs w:val="28"/>
                <w:lang w:eastAsia="en-US"/>
              </w:rPr>
              <w:t>Заведующий М</w:t>
            </w:r>
            <w:r w:rsidRPr="002A4AD6">
              <w:rPr>
                <w:sz w:val="28"/>
                <w:szCs w:val="28"/>
                <w:lang w:eastAsia="en-US"/>
              </w:rPr>
              <w:t>ДОУ</w:t>
            </w:r>
          </w:p>
        </w:tc>
        <w:tc>
          <w:tcPr>
            <w:tcW w:w="1559" w:type="dxa"/>
            <w:tcBorders>
              <w:top w:val="single" w:sz="4" w:space="0" w:color="auto"/>
              <w:left w:val="single" w:sz="4" w:space="0" w:color="auto"/>
              <w:right w:val="single" w:sz="4" w:space="0" w:color="auto"/>
            </w:tcBorders>
            <w:vAlign w:val="center"/>
          </w:tcPr>
          <w:p w:rsidR="00B21ECE" w:rsidRPr="002A4AD6" w:rsidRDefault="00B21ECE" w:rsidP="00234818">
            <w:pPr>
              <w:jc w:val="center"/>
              <w:rPr>
                <w:sz w:val="28"/>
                <w:szCs w:val="28"/>
                <w:lang w:eastAsia="en-US"/>
              </w:rPr>
            </w:pPr>
            <w:r>
              <w:rPr>
                <w:sz w:val="28"/>
                <w:szCs w:val="28"/>
                <w:lang w:eastAsia="en-US"/>
              </w:rPr>
              <w:t>36</w:t>
            </w:r>
            <w:r w:rsidRPr="002A4AD6">
              <w:rPr>
                <w:sz w:val="28"/>
                <w:szCs w:val="28"/>
                <w:lang w:eastAsia="en-US"/>
              </w:rPr>
              <w:t>ч.</w:t>
            </w:r>
          </w:p>
        </w:tc>
        <w:tc>
          <w:tcPr>
            <w:tcW w:w="2126" w:type="dxa"/>
            <w:tcBorders>
              <w:top w:val="single" w:sz="4" w:space="0" w:color="auto"/>
              <w:left w:val="single" w:sz="4" w:space="0" w:color="auto"/>
              <w:right w:val="single" w:sz="4" w:space="0" w:color="auto"/>
            </w:tcBorders>
            <w:vAlign w:val="center"/>
          </w:tcPr>
          <w:p w:rsidR="00B21ECE" w:rsidRPr="002A4AD6" w:rsidRDefault="00B21ECE" w:rsidP="00234818">
            <w:pPr>
              <w:jc w:val="center"/>
              <w:rPr>
                <w:sz w:val="28"/>
                <w:szCs w:val="28"/>
                <w:lang w:eastAsia="en-US"/>
              </w:rPr>
            </w:pPr>
            <w:r>
              <w:rPr>
                <w:sz w:val="28"/>
                <w:szCs w:val="28"/>
                <w:lang w:eastAsia="en-US"/>
              </w:rPr>
              <w:t>8.00 - 15.42</w:t>
            </w:r>
          </w:p>
        </w:tc>
        <w:tc>
          <w:tcPr>
            <w:tcW w:w="1915" w:type="dxa"/>
            <w:tcBorders>
              <w:top w:val="single" w:sz="4" w:space="0" w:color="auto"/>
              <w:left w:val="single" w:sz="4" w:space="0" w:color="auto"/>
              <w:right w:val="single" w:sz="4" w:space="0" w:color="auto"/>
            </w:tcBorders>
            <w:vAlign w:val="center"/>
          </w:tcPr>
          <w:p w:rsidR="00B21ECE" w:rsidRPr="002A4AD6" w:rsidRDefault="00B21ECE" w:rsidP="00234818">
            <w:pPr>
              <w:ind w:left="132"/>
              <w:jc w:val="center"/>
              <w:rPr>
                <w:sz w:val="28"/>
                <w:szCs w:val="28"/>
                <w:lang w:eastAsia="en-US"/>
              </w:rPr>
            </w:pPr>
            <w:r>
              <w:rPr>
                <w:sz w:val="28"/>
                <w:szCs w:val="28"/>
                <w:lang w:eastAsia="en-US"/>
              </w:rPr>
              <w:t>13.00 -13.3</w:t>
            </w:r>
            <w:r w:rsidRPr="002A4AD6">
              <w:rPr>
                <w:sz w:val="28"/>
                <w:szCs w:val="28"/>
                <w:lang w:eastAsia="en-US"/>
              </w:rPr>
              <w:t>0</w:t>
            </w:r>
          </w:p>
        </w:tc>
      </w:tr>
      <w:tr w:rsidR="00B21ECE" w:rsidRPr="002A4AD6" w:rsidTr="00B21ECE">
        <w:trPr>
          <w:trHeight w:val="540"/>
          <w:jc w:val="center"/>
        </w:trPr>
        <w:tc>
          <w:tcPr>
            <w:tcW w:w="577" w:type="dxa"/>
            <w:tcBorders>
              <w:top w:val="single" w:sz="4" w:space="0" w:color="auto"/>
              <w:left w:val="single" w:sz="4" w:space="0" w:color="auto"/>
              <w:right w:val="single" w:sz="4" w:space="0" w:color="auto"/>
            </w:tcBorders>
            <w:vAlign w:val="center"/>
          </w:tcPr>
          <w:p w:rsidR="00B21ECE" w:rsidRPr="002A4AD6" w:rsidRDefault="00B21ECE" w:rsidP="00FD1185">
            <w:pPr>
              <w:numPr>
                <w:ilvl w:val="0"/>
                <w:numId w:val="16"/>
              </w:numPr>
              <w:spacing w:after="0" w:line="240" w:lineRule="auto"/>
              <w:jc w:val="center"/>
              <w:rPr>
                <w:iCs/>
                <w:sz w:val="28"/>
                <w:szCs w:val="28"/>
                <w:lang w:eastAsia="en-US"/>
              </w:rPr>
            </w:pPr>
          </w:p>
        </w:tc>
        <w:tc>
          <w:tcPr>
            <w:tcW w:w="2756" w:type="dxa"/>
            <w:tcBorders>
              <w:top w:val="single" w:sz="4" w:space="0" w:color="auto"/>
              <w:left w:val="single" w:sz="4" w:space="0" w:color="auto"/>
              <w:right w:val="single" w:sz="4" w:space="0" w:color="auto"/>
            </w:tcBorders>
            <w:vAlign w:val="center"/>
          </w:tcPr>
          <w:p w:rsidR="00B21ECE" w:rsidRPr="002A4AD6" w:rsidRDefault="00B21ECE" w:rsidP="00234818">
            <w:pPr>
              <w:ind w:left="193"/>
              <w:rPr>
                <w:sz w:val="28"/>
                <w:szCs w:val="28"/>
                <w:lang w:eastAsia="en-US"/>
              </w:rPr>
            </w:pPr>
            <w:r w:rsidRPr="002A4AD6">
              <w:rPr>
                <w:sz w:val="28"/>
                <w:szCs w:val="28"/>
                <w:lang w:eastAsia="en-US"/>
              </w:rPr>
              <w:t>Завхоз</w:t>
            </w:r>
          </w:p>
        </w:tc>
        <w:tc>
          <w:tcPr>
            <w:tcW w:w="1559" w:type="dxa"/>
            <w:tcBorders>
              <w:top w:val="single" w:sz="4" w:space="0" w:color="auto"/>
              <w:left w:val="single" w:sz="4" w:space="0" w:color="auto"/>
              <w:right w:val="single" w:sz="4" w:space="0" w:color="auto"/>
            </w:tcBorders>
            <w:vAlign w:val="center"/>
          </w:tcPr>
          <w:p w:rsidR="00B21ECE" w:rsidRPr="002A4AD6" w:rsidRDefault="00B21ECE" w:rsidP="00234818">
            <w:pPr>
              <w:jc w:val="center"/>
              <w:rPr>
                <w:sz w:val="28"/>
                <w:szCs w:val="28"/>
                <w:lang w:eastAsia="en-US"/>
              </w:rPr>
            </w:pPr>
            <w:r>
              <w:rPr>
                <w:sz w:val="28"/>
                <w:szCs w:val="28"/>
                <w:lang w:eastAsia="en-US"/>
              </w:rPr>
              <w:t>36</w:t>
            </w:r>
            <w:r w:rsidRPr="002A4AD6">
              <w:rPr>
                <w:sz w:val="28"/>
                <w:szCs w:val="28"/>
                <w:lang w:eastAsia="en-US"/>
              </w:rPr>
              <w:t>ч.</w:t>
            </w:r>
          </w:p>
        </w:tc>
        <w:tc>
          <w:tcPr>
            <w:tcW w:w="2126" w:type="dxa"/>
            <w:tcBorders>
              <w:top w:val="single" w:sz="4" w:space="0" w:color="auto"/>
              <w:left w:val="single" w:sz="4" w:space="0" w:color="auto"/>
              <w:right w:val="single" w:sz="4" w:space="0" w:color="auto"/>
            </w:tcBorders>
            <w:vAlign w:val="center"/>
          </w:tcPr>
          <w:p w:rsidR="00B21ECE" w:rsidRPr="002A4AD6" w:rsidRDefault="00B21ECE" w:rsidP="00234818">
            <w:pPr>
              <w:jc w:val="center"/>
              <w:rPr>
                <w:sz w:val="28"/>
                <w:szCs w:val="28"/>
                <w:lang w:eastAsia="en-US"/>
              </w:rPr>
            </w:pPr>
            <w:r w:rsidRPr="002A4AD6">
              <w:rPr>
                <w:sz w:val="28"/>
                <w:szCs w:val="28"/>
                <w:lang w:eastAsia="en-US"/>
              </w:rPr>
              <w:t>8.</w:t>
            </w:r>
            <w:r w:rsidRPr="002A4AD6">
              <w:rPr>
                <w:sz w:val="28"/>
                <w:szCs w:val="28"/>
                <w:lang w:val="en-US" w:eastAsia="en-US"/>
              </w:rPr>
              <w:t>0</w:t>
            </w:r>
            <w:r>
              <w:rPr>
                <w:sz w:val="28"/>
                <w:szCs w:val="28"/>
                <w:lang w:eastAsia="en-US"/>
              </w:rPr>
              <w:t>0 - 15.42</w:t>
            </w:r>
          </w:p>
        </w:tc>
        <w:tc>
          <w:tcPr>
            <w:tcW w:w="1915" w:type="dxa"/>
            <w:tcBorders>
              <w:top w:val="single" w:sz="4" w:space="0" w:color="auto"/>
              <w:left w:val="single" w:sz="4" w:space="0" w:color="auto"/>
              <w:right w:val="single" w:sz="4" w:space="0" w:color="auto"/>
            </w:tcBorders>
            <w:vAlign w:val="center"/>
          </w:tcPr>
          <w:p w:rsidR="00B21ECE" w:rsidRPr="002A4AD6" w:rsidRDefault="00B21ECE" w:rsidP="00234818">
            <w:pPr>
              <w:ind w:left="132"/>
              <w:jc w:val="center"/>
              <w:rPr>
                <w:sz w:val="28"/>
                <w:szCs w:val="28"/>
                <w:lang w:eastAsia="en-US"/>
              </w:rPr>
            </w:pPr>
            <w:r w:rsidRPr="002A4AD6">
              <w:rPr>
                <w:sz w:val="28"/>
                <w:szCs w:val="28"/>
                <w:lang w:val="en-US" w:eastAsia="en-US"/>
              </w:rPr>
              <w:t>13</w:t>
            </w:r>
            <w:r w:rsidRPr="002A4AD6">
              <w:rPr>
                <w:sz w:val="28"/>
                <w:szCs w:val="28"/>
                <w:lang w:eastAsia="en-US"/>
              </w:rPr>
              <w:t>.</w:t>
            </w:r>
            <w:r w:rsidRPr="002A4AD6">
              <w:rPr>
                <w:sz w:val="28"/>
                <w:szCs w:val="28"/>
                <w:lang w:val="en-US" w:eastAsia="en-US"/>
              </w:rPr>
              <w:t>0</w:t>
            </w:r>
            <w:r w:rsidRPr="002A4AD6">
              <w:rPr>
                <w:sz w:val="28"/>
                <w:szCs w:val="28"/>
                <w:lang w:eastAsia="en-US"/>
              </w:rPr>
              <w:t>0 - 1</w:t>
            </w:r>
            <w:r>
              <w:rPr>
                <w:sz w:val="28"/>
                <w:szCs w:val="28"/>
                <w:lang w:eastAsia="en-US"/>
              </w:rPr>
              <w:t>3.3</w:t>
            </w:r>
            <w:r w:rsidRPr="002A4AD6">
              <w:rPr>
                <w:sz w:val="28"/>
                <w:szCs w:val="28"/>
                <w:lang w:eastAsia="en-US"/>
              </w:rPr>
              <w:t>0</w:t>
            </w:r>
          </w:p>
        </w:tc>
      </w:tr>
      <w:tr w:rsidR="00B21ECE" w:rsidRPr="002A4AD6" w:rsidTr="00B21ECE">
        <w:trPr>
          <w:trHeight w:val="540"/>
          <w:jc w:val="center"/>
        </w:trPr>
        <w:tc>
          <w:tcPr>
            <w:tcW w:w="577" w:type="dxa"/>
            <w:tcBorders>
              <w:top w:val="single" w:sz="4" w:space="0" w:color="auto"/>
              <w:left w:val="single" w:sz="4" w:space="0" w:color="auto"/>
              <w:right w:val="single" w:sz="4" w:space="0" w:color="auto"/>
            </w:tcBorders>
            <w:vAlign w:val="center"/>
          </w:tcPr>
          <w:p w:rsidR="00B21ECE" w:rsidRPr="002A4AD6" w:rsidRDefault="00B21ECE" w:rsidP="00FD1185">
            <w:pPr>
              <w:numPr>
                <w:ilvl w:val="0"/>
                <w:numId w:val="16"/>
              </w:numPr>
              <w:spacing w:after="0" w:line="240" w:lineRule="auto"/>
              <w:jc w:val="center"/>
              <w:rPr>
                <w:iCs/>
                <w:sz w:val="28"/>
                <w:szCs w:val="28"/>
                <w:lang w:eastAsia="en-US"/>
              </w:rPr>
            </w:pPr>
          </w:p>
        </w:tc>
        <w:tc>
          <w:tcPr>
            <w:tcW w:w="2756" w:type="dxa"/>
            <w:tcBorders>
              <w:top w:val="single" w:sz="4" w:space="0" w:color="auto"/>
              <w:left w:val="single" w:sz="4" w:space="0" w:color="auto"/>
              <w:right w:val="single" w:sz="4" w:space="0" w:color="auto"/>
            </w:tcBorders>
            <w:vAlign w:val="center"/>
          </w:tcPr>
          <w:p w:rsidR="00B21ECE" w:rsidRPr="002A4AD6" w:rsidRDefault="00B21ECE" w:rsidP="00234818">
            <w:pPr>
              <w:ind w:left="193"/>
              <w:rPr>
                <w:sz w:val="28"/>
                <w:szCs w:val="28"/>
                <w:lang w:eastAsia="en-US"/>
              </w:rPr>
            </w:pPr>
            <w:r w:rsidRPr="002A4AD6">
              <w:rPr>
                <w:sz w:val="28"/>
                <w:szCs w:val="28"/>
                <w:lang w:eastAsia="en-US"/>
              </w:rPr>
              <w:t>Старший воспитатель</w:t>
            </w:r>
          </w:p>
        </w:tc>
        <w:tc>
          <w:tcPr>
            <w:tcW w:w="1559" w:type="dxa"/>
            <w:tcBorders>
              <w:top w:val="single" w:sz="4" w:space="0" w:color="auto"/>
              <w:left w:val="single" w:sz="4" w:space="0" w:color="auto"/>
              <w:right w:val="single" w:sz="4" w:space="0" w:color="auto"/>
            </w:tcBorders>
            <w:vAlign w:val="center"/>
          </w:tcPr>
          <w:p w:rsidR="00B21ECE" w:rsidRPr="002A4AD6" w:rsidRDefault="00B21ECE" w:rsidP="00234818">
            <w:pPr>
              <w:jc w:val="center"/>
              <w:rPr>
                <w:sz w:val="28"/>
                <w:szCs w:val="28"/>
                <w:lang w:eastAsia="en-US"/>
              </w:rPr>
            </w:pPr>
            <w:r>
              <w:rPr>
                <w:sz w:val="28"/>
                <w:szCs w:val="28"/>
                <w:lang w:eastAsia="en-US"/>
              </w:rPr>
              <w:t>36</w:t>
            </w:r>
            <w:r w:rsidRPr="002A4AD6">
              <w:rPr>
                <w:sz w:val="28"/>
                <w:szCs w:val="28"/>
                <w:lang w:eastAsia="en-US"/>
              </w:rPr>
              <w:t>ч.</w:t>
            </w:r>
          </w:p>
        </w:tc>
        <w:tc>
          <w:tcPr>
            <w:tcW w:w="2126" w:type="dxa"/>
            <w:tcBorders>
              <w:top w:val="single" w:sz="4" w:space="0" w:color="auto"/>
              <w:left w:val="single" w:sz="4" w:space="0" w:color="auto"/>
              <w:right w:val="single" w:sz="4" w:space="0" w:color="auto"/>
            </w:tcBorders>
            <w:vAlign w:val="center"/>
          </w:tcPr>
          <w:p w:rsidR="00B21ECE" w:rsidRPr="002A4AD6" w:rsidRDefault="00B21ECE" w:rsidP="00234818">
            <w:pPr>
              <w:jc w:val="center"/>
              <w:rPr>
                <w:sz w:val="28"/>
                <w:szCs w:val="28"/>
                <w:lang w:eastAsia="en-US"/>
              </w:rPr>
            </w:pPr>
            <w:r>
              <w:rPr>
                <w:sz w:val="28"/>
                <w:szCs w:val="28"/>
                <w:lang w:eastAsia="en-US"/>
              </w:rPr>
              <w:t>8.0</w:t>
            </w:r>
            <w:r w:rsidRPr="002A4AD6">
              <w:rPr>
                <w:sz w:val="28"/>
                <w:szCs w:val="28"/>
                <w:lang w:eastAsia="en-US"/>
              </w:rPr>
              <w:t>0 - 1</w:t>
            </w:r>
            <w:r>
              <w:rPr>
                <w:sz w:val="28"/>
                <w:szCs w:val="28"/>
                <w:lang w:eastAsia="en-US"/>
              </w:rPr>
              <w:t>5</w:t>
            </w:r>
            <w:r w:rsidRPr="002A4AD6">
              <w:rPr>
                <w:sz w:val="28"/>
                <w:szCs w:val="28"/>
                <w:lang w:eastAsia="en-US"/>
              </w:rPr>
              <w:t>.42</w:t>
            </w:r>
          </w:p>
        </w:tc>
        <w:tc>
          <w:tcPr>
            <w:tcW w:w="1915" w:type="dxa"/>
            <w:tcBorders>
              <w:top w:val="single" w:sz="4" w:space="0" w:color="auto"/>
              <w:left w:val="single" w:sz="4" w:space="0" w:color="auto"/>
              <w:right w:val="single" w:sz="4" w:space="0" w:color="auto"/>
            </w:tcBorders>
            <w:vAlign w:val="center"/>
          </w:tcPr>
          <w:p w:rsidR="00B21ECE" w:rsidRPr="002A4AD6" w:rsidRDefault="00B21ECE" w:rsidP="00234818">
            <w:pPr>
              <w:ind w:left="132"/>
              <w:jc w:val="center"/>
              <w:rPr>
                <w:sz w:val="28"/>
                <w:szCs w:val="28"/>
                <w:lang w:eastAsia="en-US"/>
              </w:rPr>
            </w:pPr>
            <w:r w:rsidRPr="002A4AD6">
              <w:rPr>
                <w:sz w:val="28"/>
                <w:szCs w:val="28"/>
                <w:lang w:eastAsia="en-US"/>
              </w:rPr>
              <w:t>1</w:t>
            </w:r>
            <w:r w:rsidRPr="002A4AD6">
              <w:rPr>
                <w:sz w:val="28"/>
                <w:szCs w:val="28"/>
                <w:lang w:val="en-US" w:eastAsia="en-US"/>
              </w:rPr>
              <w:t>3</w:t>
            </w:r>
            <w:r w:rsidRPr="002A4AD6">
              <w:rPr>
                <w:sz w:val="28"/>
                <w:szCs w:val="28"/>
                <w:lang w:eastAsia="en-US"/>
              </w:rPr>
              <w:t>.</w:t>
            </w:r>
            <w:r w:rsidRPr="002A4AD6">
              <w:rPr>
                <w:sz w:val="28"/>
                <w:szCs w:val="28"/>
                <w:lang w:val="en-US" w:eastAsia="en-US"/>
              </w:rPr>
              <w:t>0</w:t>
            </w:r>
            <w:r w:rsidRPr="002A4AD6">
              <w:rPr>
                <w:sz w:val="28"/>
                <w:szCs w:val="28"/>
                <w:lang w:eastAsia="en-US"/>
              </w:rPr>
              <w:t>0 - 1</w:t>
            </w:r>
            <w:r>
              <w:rPr>
                <w:sz w:val="28"/>
                <w:szCs w:val="28"/>
                <w:lang w:eastAsia="en-US"/>
              </w:rPr>
              <w:t>3.3</w:t>
            </w:r>
            <w:r w:rsidRPr="002A4AD6">
              <w:rPr>
                <w:sz w:val="28"/>
                <w:szCs w:val="28"/>
                <w:lang w:eastAsia="en-US"/>
              </w:rPr>
              <w:t>0</w:t>
            </w:r>
          </w:p>
        </w:tc>
      </w:tr>
      <w:tr w:rsidR="00B21ECE" w:rsidRPr="002A4AD6" w:rsidTr="00B21ECE">
        <w:trPr>
          <w:trHeight w:val="540"/>
          <w:jc w:val="center"/>
        </w:trPr>
        <w:tc>
          <w:tcPr>
            <w:tcW w:w="577" w:type="dxa"/>
            <w:tcBorders>
              <w:top w:val="single" w:sz="4" w:space="0" w:color="auto"/>
              <w:left w:val="single" w:sz="4" w:space="0" w:color="auto"/>
              <w:bottom w:val="single" w:sz="4" w:space="0" w:color="auto"/>
              <w:right w:val="single" w:sz="4" w:space="0" w:color="auto"/>
            </w:tcBorders>
            <w:vAlign w:val="center"/>
          </w:tcPr>
          <w:p w:rsidR="00B21ECE" w:rsidRPr="002A4AD6" w:rsidRDefault="00B21ECE" w:rsidP="00FD1185">
            <w:pPr>
              <w:numPr>
                <w:ilvl w:val="0"/>
                <w:numId w:val="16"/>
              </w:numPr>
              <w:spacing w:after="0" w:line="240" w:lineRule="auto"/>
              <w:jc w:val="center"/>
              <w:rPr>
                <w:iCs/>
                <w:sz w:val="28"/>
                <w:szCs w:val="28"/>
                <w:lang w:eastAsia="en-US"/>
              </w:rPr>
            </w:pPr>
          </w:p>
        </w:tc>
        <w:tc>
          <w:tcPr>
            <w:tcW w:w="2756" w:type="dxa"/>
            <w:tcBorders>
              <w:top w:val="single" w:sz="4" w:space="0" w:color="auto"/>
              <w:left w:val="single" w:sz="4" w:space="0" w:color="auto"/>
              <w:bottom w:val="single" w:sz="4" w:space="0" w:color="auto"/>
              <w:right w:val="single" w:sz="4" w:space="0" w:color="auto"/>
            </w:tcBorders>
            <w:vAlign w:val="center"/>
          </w:tcPr>
          <w:p w:rsidR="00B21ECE" w:rsidRPr="002A4AD6" w:rsidRDefault="00B21ECE" w:rsidP="00234818">
            <w:pPr>
              <w:ind w:left="193"/>
              <w:rPr>
                <w:sz w:val="28"/>
                <w:szCs w:val="28"/>
                <w:lang w:eastAsia="en-US"/>
              </w:rPr>
            </w:pPr>
            <w:r w:rsidRPr="002A4AD6">
              <w:rPr>
                <w:sz w:val="28"/>
                <w:szCs w:val="28"/>
                <w:lang w:eastAsia="en-US"/>
              </w:rPr>
              <w:t xml:space="preserve">Воспитатель </w:t>
            </w:r>
          </w:p>
        </w:tc>
        <w:tc>
          <w:tcPr>
            <w:tcW w:w="1559" w:type="dxa"/>
            <w:tcBorders>
              <w:top w:val="single" w:sz="4" w:space="0" w:color="auto"/>
              <w:left w:val="single" w:sz="4" w:space="0" w:color="auto"/>
              <w:bottom w:val="single" w:sz="4" w:space="0" w:color="auto"/>
              <w:right w:val="single" w:sz="4" w:space="0" w:color="auto"/>
            </w:tcBorders>
            <w:vAlign w:val="center"/>
          </w:tcPr>
          <w:p w:rsidR="00B21ECE" w:rsidRPr="002A4AD6" w:rsidRDefault="00B21ECE" w:rsidP="00234818">
            <w:pPr>
              <w:jc w:val="center"/>
              <w:rPr>
                <w:sz w:val="28"/>
                <w:szCs w:val="28"/>
                <w:lang w:eastAsia="en-US"/>
              </w:rPr>
            </w:pPr>
            <w:r>
              <w:rPr>
                <w:sz w:val="28"/>
                <w:szCs w:val="28"/>
                <w:lang w:eastAsia="en-US"/>
              </w:rPr>
              <w:t>36 ч</w:t>
            </w:r>
          </w:p>
        </w:tc>
        <w:tc>
          <w:tcPr>
            <w:tcW w:w="2126" w:type="dxa"/>
            <w:tcBorders>
              <w:top w:val="single" w:sz="4" w:space="0" w:color="auto"/>
              <w:left w:val="single" w:sz="4" w:space="0" w:color="auto"/>
              <w:bottom w:val="single" w:sz="4" w:space="0" w:color="auto"/>
              <w:right w:val="single" w:sz="4" w:space="0" w:color="auto"/>
            </w:tcBorders>
            <w:vAlign w:val="center"/>
          </w:tcPr>
          <w:p w:rsidR="00B21ECE" w:rsidRPr="000138BE" w:rsidRDefault="00B21ECE" w:rsidP="00234818">
            <w:pPr>
              <w:jc w:val="center"/>
              <w:rPr>
                <w:sz w:val="28"/>
                <w:szCs w:val="28"/>
                <w:lang w:eastAsia="en-US"/>
              </w:rPr>
            </w:pPr>
            <w:r>
              <w:rPr>
                <w:sz w:val="28"/>
                <w:szCs w:val="28"/>
                <w:lang w:eastAsia="en-US"/>
              </w:rPr>
              <w:t>Согласно ежемесячному графику</w:t>
            </w:r>
          </w:p>
        </w:tc>
        <w:tc>
          <w:tcPr>
            <w:tcW w:w="1915" w:type="dxa"/>
            <w:tcBorders>
              <w:top w:val="single" w:sz="4" w:space="0" w:color="auto"/>
              <w:left w:val="single" w:sz="4" w:space="0" w:color="auto"/>
              <w:bottom w:val="single" w:sz="4" w:space="0" w:color="auto"/>
              <w:right w:val="single" w:sz="4" w:space="0" w:color="auto"/>
            </w:tcBorders>
            <w:vAlign w:val="center"/>
          </w:tcPr>
          <w:p w:rsidR="00B21ECE" w:rsidRPr="002A4AD6" w:rsidRDefault="00B21ECE" w:rsidP="00234818">
            <w:pPr>
              <w:ind w:left="132"/>
              <w:rPr>
                <w:sz w:val="28"/>
                <w:szCs w:val="28"/>
                <w:lang w:eastAsia="en-US"/>
              </w:rPr>
            </w:pPr>
            <w:r w:rsidRPr="002A4AD6">
              <w:rPr>
                <w:sz w:val="28"/>
                <w:szCs w:val="28"/>
                <w:lang w:eastAsia="en-US"/>
              </w:rPr>
              <w:t>Прием пищи одновременно вместе с детьми</w:t>
            </w:r>
          </w:p>
        </w:tc>
      </w:tr>
      <w:tr w:rsidR="00B21ECE" w:rsidRPr="002A4AD6" w:rsidTr="00B21ECE">
        <w:trPr>
          <w:trHeight w:val="540"/>
          <w:jc w:val="center"/>
        </w:trPr>
        <w:tc>
          <w:tcPr>
            <w:tcW w:w="577" w:type="dxa"/>
            <w:tcBorders>
              <w:top w:val="single" w:sz="4" w:space="0" w:color="auto"/>
              <w:left w:val="single" w:sz="4" w:space="0" w:color="auto"/>
              <w:bottom w:val="single" w:sz="4" w:space="0" w:color="auto"/>
              <w:right w:val="single" w:sz="4" w:space="0" w:color="auto"/>
            </w:tcBorders>
            <w:vAlign w:val="center"/>
          </w:tcPr>
          <w:p w:rsidR="00B21ECE" w:rsidRPr="002A4AD6" w:rsidRDefault="00B21ECE" w:rsidP="00FD1185">
            <w:pPr>
              <w:numPr>
                <w:ilvl w:val="0"/>
                <w:numId w:val="16"/>
              </w:numPr>
              <w:spacing w:after="0" w:line="240" w:lineRule="auto"/>
              <w:jc w:val="center"/>
              <w:rPr>
                <w:iCs/>
                <w:sz w:val="28"/>
                <w:szCs w:val="28"/>
                <w:lang w:eastAsia="en-US"/>
              </w:rPr>
            </w:pPr>
          </w:p>
        </w:tc>
        <w:tc>
          <w:tcPr>
            <w:tcW w:w="2756" w:type="dxa"/>
            <w:tcBorders>
              <w:top w:val="single" w:sz="4" w:space="0" w:color="auto"/>
              <w:left w:val="single" w:sz="4" w:space="0" w:color="auto"/>
              <w:bottom w:val="single" w:sz="4" w:space="0" w:color="auto"/>
              <w:right w:val="single" w:sz="4" w:space="0" w:color="auto"/>
            </w:tcBorders>
            <w:vAlign w:val="center"/>
          </w:tcPr>
          <w:p w:rsidR="00B21ECE" w:rsidRPr="002A4AD6" w:rsidRDefault="00B21ECE" w:rsidP="00234818">
            <w:pPr>
              <w:ind w:left="193"/>
              <w:rPr>
                <w:sz w:val="28"/>
                <w:szCs w:val="28"/>
                <w:lang w:eastAsia="en-US"/>
              </w:rPr>
            </w:pPr>
            <w:r w:rsidRPr="002A4AD6">
              <w:rPr>
                <w:sz w:val="28"/>
                <w:szCs w:val="28"/>
                <w:lang w:eastAsia="en-US"/>
              </w:rPr>
              <w:t xml:space="preserve">Учитель </w:t>
            </w:r>
            <w:r w:rsidRPr="002A4AD6">
              <w:rPr>
                <w:sz w:val="28"/>
                <w:szCs w:val="28"/>
                <w:lang w:val="en-US" w:eastAsia="en-US"/>
              </w:rPr>
              <w:t xml:space="preserve">– </w:t>
            </w:r>
            <w:r w:rsidRPr="002A4AD6">
              <w:rPr>
                <w:sz w:val="28"/>
                <w:szCs w:val="28"/>
                <w:lang w:eastAsia="en-US"/>
              </w:rPr>
              <w:t>логопед</w:t>
            </w:r>
          </w:p>
          <w:p w:rsidR="00B21ECE" w:rsidRPr="002A4AD6" w:rsidRDefault="00B21ECE" w:rsidP="00234818">
            <w:pPr>
              <w:ind w:left="193"/>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B21ECE" w:rsidRPr="002A4AD6" w:rsidRDefault="00B21ECE" w:rsidP="00234818">
            <w:pPr>
              <w:jc w:val="center"/>
              <w:rPr>
                <w:sz w:val="28"/>
                <w:szCs w:val="28"/>
                <w:lang w:eastAsia="en-US"/>
              </w:rPr>
            </w:pPr>
            <w:r>
              <w:rPr>
                <w:sz w:val="28"/>
                <w:szCs w:val="28"/>
                <w:lang w:eastAsia="en-US"/>
              </w:rPr>
              <w:t>20</w:t>
            </w:r>
            <w:r w:rsidRPr="002A4AD6">
              <w:rPr>
                <w:sz w:val="28"/>
                <w:szCs w:val="28"/>
                <w:lang w:eastAsia="en-US"/>
              </w:rPr>
              <w:t>ч.</w:t>
            </w:r>
          </w:p>
        </w:tc>
        <w:tc>
          <w:tcPr>
            <w:tcW w:w="2126" w:type="dxa"/>
            <w:tcBorders>
              <w:top w:val="single" w:sz="4" w:space="0" w:color="auto"/>
              <w:left w:val="single" w:sz="4" w:space="0" w:color="auto"/>
              <w:bottom w:val="single" w:sz="4" w:space="0" w:color="auto"/>
              <w:right w:val="single" w:sz="4" w:space="0" w:color="auto"/>
            </w:tcBorders>
            <w:vAlign w:val="center"/>
          </w:tcPr>
          <w:p w:rsidR="00B21ECE" w:rsidRPr="002A4AD6" w:rsidRDefault="00B21ECE" w:rsidP="00234818">
            <w:pPr>
              <w:jc w:val="center"/>
              <w:rPr>
                <w:sz w:val="28"/>
                <w:szCs w:val="28"/>
                <w:lang w:eastAsia="en-US"/>
              </w:rPr>
            </w:pPr>
            <w:r>
              <w:rPr>
                <w:sz w:val="28"/>
                <w:szCs w:val="28"/>
                <w:lang w:eastAsia="en-US"/>
              </w:rPr>
              <w:t>8</w:t>
            </w:r>
            <w:r w:rsidRPr="002A4AD6">
              <w:rPr>
                <w:sz w:val="28"/>
                <w:szCs w:val="28"/>
                <w:lang w:val="en-US" w:eastAsia="en-US"/>
              </w:rPr>
              <w:t>.00</w:t>
            </w:r>
            <w:r>
              <w:rPr>
                <w:sz w:val="28"/>
                <w:szCs w:val="28"/>
                <w:lang w:eastAsia="en-US"/>
              </w:rPr>
              <w:t xml:space="preserve"> - 12</w:t>
            </w:r>
            <w:r w:rsidRPr="002A4AD6">
              <w:rPr>
                <w:sz w:val="28"/>
                <w:szCs w:val="28"/>
                <w:lang w:eastAsia="en-US"/>
              </w:rPr>
              <w:t>.00</w:t>
            </w:r>
          </w:p>
        </w:tc>
        <w:tc>
          <w:tcPr>
            <w:tcW w:w="1915" w:type="dxa"/>
            <w:tcBorders>
              <w:top w:val="single" w:sz="4" w:space="0" w:color="auto"/>
              <w:left w:val="single" w:sz="4" w:space="0" w:color="auto"/>
              <w:bottom w:val="single" w:sz="4" w:space="0" w:color="auto"/>
              <w:right w:val="single" w:sz="4" w:space="0" w:color="auto"/>
            </w:tcBorders>
            <w:vAlign w:val="center"/>
          </w:tcPr>
          <w:p w:rsidR="00B21ECE" w:rsidRPr="002A4AD6" w:rsidRDefault="00B21ECE" w:rsidP="00234818">
            <w:pPr>
              <w:ind w:left="132"/>
              <w:jc w:val="center"/>
              <w:rPr>
                <w:sz w:val="28"/>
                <w:szCs w:val="28"/>
                <w:lang w:eastAsia="en-US"/>
              </w:rPr>
            </w:pPr>
          </w:p>
        </w:tc>
      </w:tr>
      <w:tr w:rsidR="00B21ECE" w:rsidRPr="002A4AD6" w:rsidTr="00B21ECE">
        <w:trPr>
          <w:trHeight w:val="540"/>
          <w:jc w:val="center"/>
        </w:trPr>
        <w:tc>
          <w:tcPr>
            <w:tcW w:w="577" w:type="dxa"/>
            <w:tcBorders>
              <w:top w:val="single" w:sz="4" w:space="0" w:color="auto"/>
              <w:left w:val="single" w:sz="4" w:space="0" w:color="auto"/>
              <w:right w:val="single" w:sz="4" w:space="0" w:color="auto"/>
            </w:tcBorders>
            <w:vAlign w:val="center"/>
          </w:tcPr>
          <w:p w:rsidR="00B21ECE" w:rsidRPr="002A4AD6" w:rsidRDefault="00B21ECE" w:rsidP="00FD1185">
            <w:pPr>
              <w:numPr>
                <w:ilvl w:val="0"/>
                <w:numId w:val="16"/>
              </w:numPr>
              <w:spacing w:after="0" w:line="240" w:lineRule="auto"/>
              <w:jc w:val="center"/>
              <w:rPr>
                <w:iCs/>
                <w:sz w:val="28"/>
                <w:szCs w:val="28"/>
                <w:lang w:eastAsia="en-US"/>
              </w:rPr>
            </w:pPr>
          </w:p>
        </w:tc>
        <w:tc>
          <w:tcPr>
            <w:tcW w:w="2756" w:type="dxa"/>
            <w:tcBorders>
              <w:top w:val="single" w:sz="4" w:space="0" w:color="auto"/>
              <w:left w:val="single" w:sz="4" w:space="0" w:color="auto"/>
              <w:right w:val="single" w:sz="4" w:space="0" w:color="auto"/>
            </w:tcBorders>
            <w:vAlign w:val="center"/>
          </w:tcPr>
          <w:p w:rsidR="00B21ECE" w:rsidRPr="002A4AD6" w:rsidRDefault="00B21ECE" w:rsidP="00234818">
            <w:pPr>
              <w:ind w:left="193"/>
              <w:rPr>
                <w:sz w:val="28"/>
                <w:szCs w:val="28"/>
                <w:lang w:eastAsia="en-US"/>
              </w:rPr>
            </w:pPr>
            <w:r>
              <w:rPr>
                <w:sz w:val="28"/>
                <w:szCs w:val="28"/>
                <w:lang w:eastAsia="en-US"/>
              </w:rPr>
              <w:t>Инструктор по физической культуре</w:t>
            </w:r>
          </w:p>
        </w:tc>
        <w:tc>
          <w:tcPr>
            <w:tcW w:w="1559" w:type="dxa"/>
            <w:tcBorders>
              <w:top w:val="single" w:sz="4" w:space="0" w:color="auto"/>
              <w:left w:val="single" w:sz="4" w:space="0" w:color="auto"/>
              <w:right w:val="single" w:sz="4" w:space="0" w:color="auto"/>
            </w:tcBorders>
            <w:vAlign w:val="center"/>
          </w:tcPr>
          <w:p w:rsidR="00B21ECE" w:rsidRPr="002A4AD6" w:rsidRDefault="00B21ECE" w:rsidP="00234818">
            <w:pPr>
              <w:jc w:val="center"/>
              <w:rPr>
                <w:sz w:val="28"/>
                <w:szCs w:val="28"/>
                <w:lang w:eastAsia="en-US"/>
              </w:rPr>
            </w:pPr>
            <w:r>
              <w:rPr>
                <w:sz w:val="28"/>
                <w:szCs w:val="28"/>
                <w:lang w:eastAsia="en-US"/>
              </w:rPr>
              <w:t>30ч</w:t>
            </w:r>
          </w:p>
        </w:tc>
        <w:tc>
          <w:tcPr>
            <w:tcW w:w="2126" w:type="dxa"/>
            <w:tcBorders>
              <w:top w:val="single" w:sz="4" w:space="0" w:color="auto"/>
              <w:left w:val="single" w:sz="4" w:space="0" w:color="auto"/>
              <w:right w:val="single" w:sz="4" w:space="0" w:color="auto"/>
            </w:tcBorders>
            <w:vAlign w:val="center"/>
          </w:tcPr>
          <w:p w:rsidR="00B21ECE" w:rsidRPr="002A4AD6" w:rsidRDefault="00B21ECE" w:rsidP="00234818">
            <w:pPr>
              <w:jc w:val="center"/>
              <w:rPr>
                <w:sz w:val="28"/>
                <w:szCs w:val="28"/>
                <w:lang w:eastAsia="en-US"/>
              </w:rPr>
            </w:pPr>
            <w:r>
              <w:rPr>
                <w:sz w:val="28"/>
                <w:szCs w:val="28"/>
                <w:lang w:eastAsia="en-US"/>
              </w:rPr>
              <w:t>8.00-14.30</w:t>
            </w:r>
          </w:p>
        </w:tc>
        <w:tc>
          <w:tcPr>
            <w:tcW w:w="1915" w:type="dxa"/>
            <w:tcBorders>
              <w:top w:val="single" w:sz="4" w:space="0" w:color="auto"/>
              <w:left w:val="single" w:sz="4" w:space="0" w:color="auto"/>
              <w:right w:val="single" w:sz="4" w:space="0" w:color="auto"/>
            </w:tcBorders>
            <w:vAlign w:val="center"/>
          </w:tcPr>
          <w:p w:rsidR="00B21ECE" w:rsidRPr="002A4AD6" w:rsidRDefault="00B21ECE" w:rsidP="00234818">
            <w:pPr>
              <w:ind w:left="132"/>
              <w:jc w:val="center"/>
              <w:rPr>
                <w:sz w:val="28"/>
                <w:szCs w:val="28"/>
                <w:lang w:eastAsia="en-US"/>
              </w:rPr>
            </w:pPr>
            <w:r>
              <w:rPr>
                <w:sz w:val="28"/>
                <w:szCs w:val="28"/>
                <w:lang w:eastAsia="en-US"/>
              </w:rPr>
              <w:t>13.00-13.30</w:t>
            </w:r>
          </w:p>
        </w:tc>
      </w:tr>
      <w:tr w:rsidR="00B21ECE" w:rsidRPr="002A4AD6" w:rsidTr="00B21ECE">
        <w:trPr>
          <w:trHeight w:hRule="exact" w:val="68"/>
          <w:jc w:val="center"/>
        </w:trPr>
        <w:tc>
          <w:tcPr>
            <w:tcW w:w="577" w:type="dxa"/>
            <w:tcBorders>
              <w:top w:val="nil"/>
              <w:left w:val="single" w:sz="4" w:space="0" w:color="auto"/>
              <w:bottom w:val="single" w:sz="4" w:space="0" w:color="auto"/>
              <w:right w:val="single" w:sz="4" w:space="0" w:color="auto"/>
            </w:tcBorders>
            <w:vAlign w:val="center"/>
          </w:tcPr>
          <w:p w:rsidR="00B21ECE" w:rsidRPr="002A4AD6" w:rsidRDefault="00B21ECE" w:rsidP="00234818">
            <w:pPr>
              <w:jc w:val="center"/>
              <w:rPr>
                <w:sz w:val="28"/>
                <w:szCs w:val="28"/>
                <w:lang w:eastAsia="en-US"/>
              </w:rPr>
            </w:pPr>
          </w:p>
        </w:tc>
        <w:tc>
          <w:tcPr>
            <w:tcW w:w="2756" w:type="dxa"/>
            <w:tcBorders>
              <w:left w:val="single" w:sz="4" w:space="0" w:color="auto"/>
              <w:bottom w:val="single" w:sz="4" w:space="0" w:color="auto"/>
              <w:right w:val="single" w:sz="4" w:space="0" w:color="auto"/>
            </w:tcBorders>
            <w:vAlign w:val="center"/>
          </w:tcPr>
          <w:p w:rsidR="00B21ECE" w:rsidRPr="002A4AD6" w:rsidRDefault="00B21ECE" w:rsidP="00234818">
            <w:pPr>
              <w:ind w:left="193"/>
              <w:rPr>
                <w:sz w:val="28"/>
                <w:szCs w:val="28"/>
                <w:lang w:eastAsia="en-US"/>
              </w:rPr>
            </w:pPr>
          </w:p>
        </w:tc>
        <w:tc>
          <w:tcPr>
            <w:tcW w:w="1559" w:type="dxa"/>
            <w:tcBorders>
              <w:left w:val="single" w:sz="4" w:space="0" w:color="auto"/>
              <w:bottom w:val="single" w:sz="4" w:space="0" w:color="auto"/>
              <w:right w:val="single" w:sz="4" w:space="0" w:color="auto"/>
            </w:tcBorders>
            <w:vAlign w:val="center"/>
          </w:tcPr>
          <w:p w:rsidR="00B21ECE" w:rsidRPr="002A4AD6" w:rsidRDefault="00B21ECE" w:rsidP="00234818">
            <w:pPr>
              <w:jc w:val="center"/>
              <w:rPr>
                <w:sz w:val="28"/>
                <w:szCs w:val="28"/>
                <w:lang w:eastAsia="en-US"/>
              </w:rPr>
            </w:pPr>
          </w:p>
        </w:tc>
        <w:tc>
          <w:tcPr>
            <w:tcW w:w="2126" w:type="dxa"/>
            <w:tcBorders>
              <w:left w:val="single" w:sz="4" w:space="0" w:color="auto"/>
              <w:bottom w:val="single" w:sz="4" w:space="0" w:color="auto"/>
              <w:right w:val="single" w:sz="4" w:space="0" w:color="auto"/>
            </w:tcBorders>
            <w:vAlign w:val="center"/>
          </w:tcPr>
          <w:p w:rsidR="00B21ECE" w:rsidRPr="002A4AD6" w:rsidRDefault="00B21ECE" w:rsidP="00234818">
            <w:pPr>
              <w:jc w:val="center"/>
              <w:rPr>
                <w:sz w:val="28"/>
                <w:szCs w:val="28"/>
                <w:lang w:eastAsia="en-US"/>
              </w:rPr>
            </w:pPr>
          </w:p>
        </w:tc>
        <w:tc>
          <w:tcPr>
            <w:tcW w:w="1915" w:type="dxa"/>
            <w:tcBorders>
              <w:left w:val="single" w:sz="4" w:space="0" w:color="auto"/>
              <w:bottom w:val="single" w:sz="4" w:space="0" w:color="auto"/>
              <w:right w:val="single" w:sz="4" w:space="0" w:color="auto"/>
            </w:tcBorders>
            <w:vAlign w:val="center"/>
          </w:tcPr>
          <w:p w:rsidR="00B21ECE" w:rsidRPr="002A4AD6" w:rsidRDefault="00B21ECE" w:rsidP="00234818">
            <w:pPr>
              <w:ind w:left="132"/>
              <w:jc w:val="center"/>
              <w:rPr>
                <w:sz w:val="28"/>
                <w:szCs w:val="28"/>
                <w:lang w:eastAsia="en-US"/>
              </w:rPr>
            </w:pPr>
          </w:p>
        </w:tc>
      </w:tr>
      <w:tr w:rsidR="00B21ECE" w:rsidRPr="002A4AD6" w:rsidTr="00B21ECE">
        <w:trPr>
          <w:trHeight w:hRule="exact" w:val="944"/>
          <w:jc w:val="center"/>
        </w:trPr>
        <w:tc>
          <w:tcPr>
            <w:tcW w:w="577" w:type="dxa"/>
            <w:tcBorders>
              <w:top w:val="nil"/>
              <w:left w:val="single" w:sz="4" w:space="0" w:color="auto"/>
              <w:bottom w:val="single" w:sz="4" w:space="0" w:color="auto"/>
              <w:right w:val="single" w:sz="4" w:space="0" w:color="auto"/>
            </w:tcBorders>
            <w:vAlign w:val="center"/>
          </w:tcPr>
          <w:p w:rsidR="00B21ECE" w:rsidRPr="002A4AD6" w:rsidRDefault="00B21ECE" w:rsidP="00FD1185">
            <w:pPr>
              <w:numPr>
                <w:ilvl w:val="0"/>
                <w:numId w:val="16"/>
              </w:numPr>
              <w:spacing w:after="0" w:line="240" w:lineRule="auto"/>
              <w:jc w:val="center"/>
              <w:rPr>
                <w:sz w:val="28"/>
                <w:szCs w:val="28"/>
                <w:lang w:eastAsia="en-US"/>
              </w:rPr>
            </w:pPr>
          </w:p>
        </w:tc>
        <w:tc>
          <w:tcPr>
            <w:tcW w:w="2756" w:type="dxa"/>
            <w:tcBorders>
              <w:left w:val="single" w:sz="4" w:space="0" w:color="auto"/>
              <w:bottom w:val="single" w:sz="4" w:space="0" w:color="auto"/>
              <w:right w:val="single" w:sz="4" w:space="0" w:color="auto"/>
            </w:tcBorders>
            <w:vAlign w:val="center"/>
          </w:tcPr>
          <w:p w:rsidR="00B21ECE" w:rsidRPr="002A4AD6" w:rsidRDefault="00B21ECE" w:rsidP="00234818">
            <w:pPr>
              <w:ind w:left="193"/>
              <w:rPr>
                <w:sz w:val="28"/>
                <w:szCs w:val="28"/>
                <w:lang w:eastAsia="en-US"/>
              </w:rPr>
            </w:pPr>
            <w:r w:rsidRPr="002A4AD6">
              <w:rPr>
                <w:sz w:val="28"/>
                <w:szCs w:val="28"/>
                <w:lang w:eastAsia="en-US"/>
              </w:rPr>
              <w:t xml:space="preserve">Музыкальный </w:t>
            </w:r>
          </w:p>
          <w:p w:rsidR="00B21ECE" w:rsidRPr="002A4AD6" w:rsidRDefault="00B21ECE" w:rsidP="00234818">
            <w:pPr>
              <w:ind w:left="193"/>
              <w:rPr>
                <w:sz w:val="28"/>
                <w:szCs w:val="28"/>
                <w:lang w:eastAsia="en-US"/>
              </w:rPr>
            </w:pPr>
            <w:r w:rsidRPr="002A4AD6">
              <w:rPr>
                <w:sz w:val="28"/>
                <w:szCs w:val="28"/>
                <w:lang w:eastAsia="en-US"/>
              </w:rPr>
              <w:t>руководитель</w:t>
            </w:r>
          </w:p>
        </w:tc>
        <w:tc>
          <w:tcPr>
            <w:tcW w:w="1559" w:type="dxa"/>
            <w:tcBorders>
              <w:left w:val="single" w:sz="4" w:space="0" w:color="auto"/>
              <w:bottom w:val="single" w:sz="4" w:space="0" w:color="auto"/>
              <w:right w:val="single" w:sz="4" w:space="0" w:color="auto"/>
            </w:tcBorders>
            <w:vAlign w:val="center"/>
          </w:tcPr>
          <w:p w:rsidR="00B21ECE" w:rsidRPr="002A4AD6" w:rsidRDefault="00B21ECE" w:rsidP="00234818">
            <w:pPr>
              <w:jc w:val="center"/>
              <w:rPr>
                <w:sz w:val="28"/>
                <w:szCs w:val="28"/>
                <w:lang w:eastAsia="en-US"/>
              </w:rPr>
            </w:pPr>
            <w:r>
              <w:rPr>
                <w:sz w:val="28"/>
                <w:szCs w:val="28"/>
                <w:lang w:eastAsia="en-US"/>
              </w:rPr>
              <w:t>24</w:t>
            </w:r>
            <w:r w:rsidRPr="002A4AD6">
              <w:rPr>
                <w:sz w:val="28"/>
                <w:szCs w:val="28"/>
                <w:lang w:eastAsia="en-US"/>
              </w:rPr>
              <w:t xml:space="preserve"> ч.</w:t>
            </w:r>
          </w:p>
        </w:tc>
        <w:tc>
          <w:tcPr>
            <w:tcW w:w="2126" w:type="dxa"/>
            <w:tcBorders>
              <w:left w:val="single" w:sz="4" w:space="0" w:color="auto"/>
              <w:bottom w:val="single" w:sz="4" w:space="0" w:color="auto"/>
              <w:right w:val="single" w:sz="4" w:space="0" w:color="auto"/>
            </w:tcBorders>
            <w:vAlign w:val="center"/>
          </w:tcPr>
          <w:p w:rsidR="00B21ECE" w:rsidRPr="002A4AD6" w:rsidRDefault="008E210D" w:rsidP="00234818">
            <w:pPr>
              <w:jc w:val="center"/>
              <w:rPr>
                <w:sz w:val="28"/>
                <w:szCs w:val="28"/>
                <w:lang w:eastAsia="en-US"/>
              </w:rPr>
            </w:pPr>
            <w:r>
              <w:rPr>
                <w:sz w:val="28"/>
                <w:szCs w:val="28"/>
                <w:lang w:eastAsia="en-US"/>
              </w:rPr>
              <w:t>8.00 -12</w:t>
            </w:r>
            <w:r w:rsidR="00B21ECE">
              <w:rPr>
                <w:sz w:val="28"/>
                <w:szCs w:val="28"/>
                <w:lang w:eastAsia="en-US"/>
              </w:rPr>
              <w:t>.4</w:t>
            </w:r>
            <w:r>
              <w:rPr>
                <w:sz w:val="28"/>
                <w:szCs w:val="28"/>
                <w:lang w:eastAsia="en-US"/>
              </w:rPr>
              <w:t>8</w:t>
            </w:r>
          </w:p>
        </w:tc>
        <w:tc>
          <w:tcPr>
            <w:tcW w:w="1915" w:type="dxa"/>
            <w:tcBorders>
              <w:left w:val="single" w:sz="4" w:space="0" w:color="auto"/>
              <w:bottom w:val="single" w:sz="4" w:space="0" w:color="auto"/>
              <w:right w:val="single" w:sz="4" w:space="0" w:color="auto"/>
            </w:tcBorders>
            <w:vAlign w:val="center"/>
          </w:tcPr>
          <w:p w:rsidR="00B21ECE" w:rsidRPr="002A4AD6" w:rsidRDefault="00B21ECE" w:rsidP="00234818">
            <w:pPr>
              <w:ind w:left="132"/>
              <w:jc w:val="center"/>
              <w:rPr>
                <w:sz w:val="28"/>
                <w:szCs w:val="28"/>
                <w:lang w:eastAsia="en-US"/>
              </w:rPr>
            </w:pPr>
          </w:p>
        </w:tc>
      </w:tr>
      <w:tr w:rsidR="00B21ECE" w:rsidRPr="002A4AD6" w:rsidTr="00B21ECE">
        <w:trPr>
          <w:trHeight w:hRule="exact" w:val="694"/>
          <w:jc w:val="center"/>
        </w:trPr>
        <w:tc>
          <w:tcPr>
            <w:tcW w:w="577" w:type="dxa"/>
            <w:tcBorders>
              <w:top w:val="nil"/>
              <w:left w:val="single" w:sz="4" w:space="0" w:color="auto"/>
              <w:bottom w:val="single" w:sz="4" w:space="0" w:color="auto"/>
              <w:right w:val="single" w:sz="4" w:space="0" w:color="auto"/>
            </w:tcBorders>
            <w:vAlign w:val="center"/>
          </w:tcPr>
          <w:p w:rsidR="00B21ECE" w:rsidRPr="002A4AD6" w:rsidRDefault="00B21ECE" w:rsidP="00FD1185">
            <w:pPr>
              <w:numPr>
                <w:ilvl w:val="0"/>
                <w:numId w:val="16"/>
              </w:numPr>
              <w:spacing w:after="0" w:line="240" w:lineRule="auto"/>
              <w:jc w:val="center"/>
              <w:rPr>
                <w:sz w:val="28"/>
                <w:szCs w:val="28"/>
                <w:lang w:eastAsia="en-US"/>
              </w:rPr>
            </w:pPr>
          </w:p>
        </w:tc>
        <w:tc>
          <w:tcPr>
            <w:tcW w:w="2756" w:type="dxa"/>
            <w:tcBorders>
              <w:left w:val="single" w:sz="4" w:space="0" w:color="auto"/>
              <w:bottom w:val="single" w:sz="4" w:space="0" w:color="auto"/>
              <w:right w:val="single" w:sz="4" w:space="0" w:color="auto"/>
            </w:tcBorders>
            <w:vAlign w:val="center"/>
          </w:tcPr>
          <w:p w:rsidR="00B21ECE" w:rsidRPr="002A4AD6" w:rsidRDefault="00B21ECE" w:rsidP="00234818">
            <w:pPr>
              <w:ind w:left="193"/>
              <w:rPr>
                <w:sz w:val="28"/>
                <w:szCs w:val="28"/>
                <w:lang w:eastAsia="en-US"/>
              </w:rPr>
            </w:pPr>
            <w:r>
              <w:rPr>
                <w:sz w:val="28"/>
                <w:szCs w:val="28"/>
                <w:lang w:eastAsia="en-US"/>
              </w:rPr>
              <w:t>Сторож</w:t>
            </w:r>
          </w:p>
        </w:tc>
        <w:tc>
          <w:tcPr>
            <w:tcW w:w="1559" w:type="dxa"/>
            <w:tcBorders>
              <w:left w:val="single" w:sz="4" w:space="0" w:color="auto"/>
              <w:bottom w:val="single" w:sz="4" w:space="0" w:color="auto"/>
              <w:right w:val="single" w:sz="4" w:space="0" w:color="auto"/>
            </w:tcBorders>
            <w:vAlign w:val="center"/>
          </w:tcPr>
          <w:p w:rsidR="00B21ECE" w:rsidRPr="002A4AD6" w:rsidRDefault="00B21ECE" w:rsidP="00234818">
            <w:pPr>
              <w:jc w:val="center"/>
              <w:rPr>
                <w:sz w:val="28"/>
                <w:szCs w:val="28"/>
                <w:lang w:eastAsia="en-US"/>
              </w:rPr>
            </w:pPr>
            <w:r>
              <w:rPr>
                <w:sz w:val="28"/>
                <w:szCs w:val="28"/>
                <w:lang w:eastAsia="en-US"/>
              </w:rPr>
              <w:t>36 ч. 40 ч</w:t>
            </w:r>
          </w:p>
        </w:tc>
        <w:tc>
          <w:tcPr>
            <w:tcW w:w="2126" w:type="dxa"/>
            <w:tcBorders>
              <w:left w:val="single" w:sz="4" w:space="0" w:color="auto"/>
              <w:bottom w:val="single" w:sz="4" w:space="0" w:color="auto"/>
              <w:right w:val="single" w:sz="4" w:space="0" w:color="auto"/>
            </w:tcBorders>
            <w:vAlign w:val="center"/>
          </w:tcPr>
          <w:p w:rsidR="00B21ECE" w:rsidRPr="002A4AD6" w:rsidRDefault="00B21ECE" w:rsidP="00234818">
            <w:pPr>
              <w:jc w:val="center"/>
              <w:rPr>
                <w:sz w:val="28"/>
                <w:szCs w:val="28"/>
                <w:lang w:eastAsia="en-US"/>
              </w:rPr>
            </w:pPr>
            <w:r>
              <w:rPr>
                <w:sz w:val="28"/>
                <w:szCs w:val="28"/>
                <w:lang w:eastAsia="en-US"/>
              </w:rPr>
              <w:t>По графику</w:t>
            </w:r>
          </w:p>
        </w:tc>
        <w:tc>
          <w:tcPr>
            <w:tcW w:w="1915" w:type="dxa"/>
            <w:tcBorders>
              <w:left w:val="single" w:sz="4" w:space="0" w:color="auto"/>
              <w:bottom w:val="single" w:sz="4" w:space="0" w:color="auto"/>
              <w:right w:val="single" w:sz="4" w:space="0" w:color="auto"/>
            </w:tcBorders>
            <w:vAlign w:val="center"/>
          </w:tcPr>
          <w:p w:rsidR="00B21ECE" w:rsidRPr="002A4AD6" w:rsidRDefault="00B21ECE" w:rsidP="00234818">
            <w:pPr>
              <w:ind w:left="132"/>
              <w:jc w:val="center"/>
              <w:rPr>
                <w:sz w:val="28"/>
                <w:szCs w:val="28"/>
                <w:lang w:eastAsia="en-US"/>
              </w:rPr>
            </w:pPr>
          </w:p>
        </w:tc>
      </w:tr>
      <w:tr w:rsidR="00B21ECE" w:rsidRPr="002A4AD6" w:rsidTr="00B21ECE">
        <w:trPr>
          <w:trHeight w:hRule="exact" w:val="718"/>
          <w:jc w:val="center"/>
        </w:trPr>
        <w:tc>
          <w:tcPr>
            <w:tcW w:w="577" w:type="dxa"/>
            <w:tcBorders>
              <w:top w:val="nil"/>
              <w:left w:val="single" w:sz="4" w:space="0" w:color="auto"/>
              <w:bottom w:val="single" w:sz="4" w:space="0" w:color="auto"/>
              <w:right w:val="single" w:sz="4" w:space="0" w:color="auto"/>
            </w:tcBorders>
            <w:vAlign w:val="center"/>
          </w:tcPr>
          <w:p w:rsidR="00B21ECE" w:rsidRPr="002A4AD6" w:rsidRDefault="00B21ECE" w:rsidP="00FD1185">
            <w:pPr>
              <w:numPr>
                <w:ilvl w:val="0"/>
                <w:numId w:val="16"/>
              </w:numPr>
              <w:spacing w:after="0" w:line="240" w:lineRule="auto"/>
              <w:jc w:val="center"/>
              <w:rPr>
                <w:sz w:val="28"/>
                <w:szCs w:val="28"/>
                <w:lang w:eastAsia="en-US"/>
              </w:rPr>
            </w:pPr>
          </w:p>
        </w:tc>
        <w:tc>
          <w:tcPr>
            <w:tcW w:w="2756" w:type="dxa"/>
            <w:tcBorders>
              <w:left w:val="single" w:sz="4" w:space="0" w:color="auto"/>
              <w:bottom w:val="single" w:sz="4" w:space="0" w:color="auto"/>
              <w:right w:val="single" w:sz="4" w:space="0" w:color="auto"/>
            </w:tcBorders>
            <w:vAlign w:val="center"/>
          </w:tcPr>
          <w:p w:rsidR="00B21ECE" w:rsidRPr="002A4AD6" w:rsidRDefault="00B21ECE" w:rsidP="001545A1">
            <w:pPr>
              <w:rPr>
                <w:sz w:val="28"/>
                <w:szCs w:val="28"/>
                <w:lang w:eastAsia="en-US"/>
              </w:rPr>
            </w:pPr>
            <w:r>
              <w:rPr>
                <w:sz w:val="28"/>
                <w:szCs w:val="28"/>
                <w:lang w:eastAsia="en-US"/>
              </w:rPr>
              <w:t xml:space="preserve">  Пом. </w:t>
            </w:r>
            <w:r w:rsidRPr="002A4AD6">
              <w:rPr>
                <w:sz w:val="28"/>
                <w:szCs w:val="28"/>
                <w:lang w:eastAsia="en-US"/>
              </w:rPr>
              <w:t xml:space="preserve">воспитатель </w:t>
            </w:r>
          </w:p>
          <w:p w:rsidR="00B21ECE" w:rsidRPr="002A4AD6" w:rsidRDefault="00B21ECE" w:rsidP="00234818">
            <w:pPr>
              <w:ind w:left="193"/>
              <w:rPr>
                <w:sz w:val="28"/>
                <w:szCs w:val="28"/>
                <w:lang w:eastAsia="en-US"/>
              </w:rPr>
            </w:pPr>
          </w:p>
          <w:p w:rsidR="00B21ECE" w:rsidRPr="002A4AD6" w:rsidRDefault="00B21ECE" w:rsidP="00234818">
            <w:pPr>
              <w:ind w:left="193"/>
              <w:rPr>
                <w:sz w:val="28"/>
                <w:szCs w:val="28"/>
                <w:lang w:eastAsia="en-US"/>
              </w:rPr>
            </w:pPr>
          </w:p>
        </w:tc>
        <w:tc>
          <w:tcPr>
            <w:tcW w:w="1559" w:type="dxa"/>
            <w:tcBorders>
              <w:left w:val="single" w:sz="4" w:space="0" w:color="auto"/>
              <w:bottom w:val="single" w:sz="4" w:space="0" w:color="auto"/>
              <w:right w:val="single" w:sz="4" w:space="0" w:color="auto"/>
            </w:tcBorders>
            <w:vAlign w:val="center"/>
          </w:tcPr>
          <w:p w:rsidR="00B21ECE" w:rsidRPr="002A4AD6" w:rsidRDefault="00B21ECE" w:rsidP="00234818">
            <w:pPr>
              <w:jc w:val="center"/>
              <w:rPr>
                <w:sz w:val="28"/>
                <w:szCs w:val="28"/>
                <w:lang w:eastAsia="en-US"/>
              </w:rPr>
            </w:pPr>
            <w:r>
              <w:rPr>
                <w:sz w:val="28"/>
                <w:szCs w:val="28"/>
                <w:lang w:eastAsia="en-US"/>
              </w:rPr>
              <w:t>36</w:t>
            </w:r>
            <w:r w:rsidRPr="002A4AD6">
              <w:rPr>
                <w:sz w:val="28"/>
                <w:szCs w:val="28"/>
                <w:lang w:eastAsia="en-US"/>
              </w:rPr>
              <w:t>ч.</w:t>
            </w:r>
          </w:p>
        </w:tc>
        <w:tc>
          <w:tcPr>
            <w:tcW w:w="2126" w:type="dxa"/>
            <w:tcBorders>
              <w:left w:val="single" w:sz="4" w:space="0" w:color="auto"/>
              <w:bottom w:val="single" w:sz="4" w:space="0" w:color="auto"/>
              <w:right w:val="single" w:sz="4" w:space="0" w:color="auto"/>
            </w:tcBorders>
            <w:vAlign w:val="center"/>
          </w:tcPr>
          <w:p w:rsidR="00B21ECE" w:rsidRPr="002A4AD6" w:rsidRDefault="00B21ECE" w:rsidP="00234818">
            <w:pPr>
              <w:jc w:val="center"/>
              <w:rPr>
                <w:sz w:val="28"/>
                <w:szCs w:val="28"/>
                <w:lang w:eastAsia="en-US"/>
              </w:rPr>
            </w:pPr>
            <w:r>
              <w:rPr>
                <w:sz w:val="28"/>
                <w:szCs w:val="28"/>
                <w:lang w:eastAsia="en-US"/>
              </w:rPr>
              <w:t xml:space="preserve">8.00 – </w:t>
            </w:r>
            <w:r w:rsidR="008E210D">
              <w:rPr>
                <w:sz w:val="28"/>
                <w:szCs w:val="28"/>
                <w:lang w:eastAsia="en-US"/>
              </w:rPr>
              <w:t>16.12</w:t>
            </w:r>
          </w:p>
        </w:tc>
        <w:tc>
          <w:tcPr>
            <w:tcW w:w="1915" w:type="dxa"/>
            <w:tcBorders>
              <w:left w:val="single" w:sz="4" w:space="0" w:color="auto"/>
              <w:bottom w:val="single" w:sz="4" w:space="0" w:color="auto"/>
              <w:right w:val="single" w:sz="4" w:space="0" w:color="auto"/>
            </w:tcBorders>
            <w:vAlign w:val="center"/>
          </w:tcPr>
          <w:p w:rsidR="00B21ECE" w:rsidRPr="002A4AD6" w:rsidRDefault="00B21ECE" w:rsidP="00234818">
            <w:pPr>
              <w:ind w:left="132"/>
              <w:jc w:val="center"/>
              <w:rPr>
                <w:sz w:val="28"/>
                <w:szCs w:val="28"/>
                <w:lang w:eastAsia="en-US"/>
              </w:rPr>
            </w:pPr>
            <w:r>
              <w:rPr>
                <w:sz w:val="28"/>
                <w:szCs w:val="28"/>
                <w:lang w:eastAsia="en-US"/>
              </w:rPr>
              <w:t>13.00-1</w:t>
            </w:r>
            <w:r w:rsidR="008E210D">
              <w:rPr>
                <w:sz w:val="28"/>
                <w:szCs w:val="28"/>
                <w:lang w:eastAsia="en-US"/>
              </w:rPr>
              <w:t>4.00</w:t>
            </w:r>
          </w:p>
        </w:tc>
      </w:tr>
      <w:tr w:rsidR="00B21ECE" w:rsidRPr="002A4AD6" w:rsidTr="00B21ECE">
        <w:trPr>
          <w:trHeight w:hRule="exact" w:val="700"/>
          <w:jc w:val="center"/>
        </w:trPr>
        <w:tc>
          <w:tcPr>
            <w:tcW w:w="577" w:type="dxa"/>
            <w:tcBorders>
              <w:top w:val="nil"/>
              <w:left w:val="single" w:sz="4" w:space="0" w:color="auto"/>
              <w:bottom w:val="single" w:sz="4" w:space="0" w:color="auto"/>
              <w:right w:val="single" w:sz="4" w:space="0" w:color="auto"/>
            </w:tcBorders>
            <w:vAlign w:val="center"/>
          </w:tcPr>
          <w:p w:rsidR="00B21ECE" w:rsidRPr="002A4AD6" w:rsidRDefault="00B21ECE" w:rsidP="00FD1185">
            <w:pPr>
              <w:numPr>
                <w:ilvl w:val="0"/>
                <w:numId w:val="16"/>
              </w:numPr>
              <w:spacing w:after="0" w:line="240" w:lineRule="auto"/>
              <w:jc w:val="center"/>
              <w:rPr>
                <w:sz w:val="28"/>
                <w:szCs w:val="28"/>
                <w:lang w:eastAsia="en-US"/>
              </w:rPr>
            </w:pPr>
          </w:p>
        </w:tc>
        <w:tc>
          <w:tcPr>
            <w:tcW w:w="2756" w:type="dxa"/>
            <w:tcBorders>
              <w:left w:val="single" w:sz="4" w:space="0" w:color="auto"/>
              <w:bottom w:val="single" w:sz="4" w:space="0" w:color="auto"/>
              <w:right w:val="single" w:sz="4" w:space="0" w:color="auto"/>
            </w:tcBorders>
            <w:vAlign w:val="center"/>
          </w:tcPr>
          <w:p w:rsidR="00B21ECE" w:rsidRPr="002A4AD6" w:rsidRDefault="00B21ECE" w:rsidP="00234818">
            <w:pPr>
              <w:ind w:left="193"/>
              <w:rPr>
                <w:sz w:val="28"/>
                <w:szCs w:val="28"/>
                <w:lang w:eastAsia="en-US"/>
              </w:rPr>
            </w:pPr>
            <w:r w:rsidRPr="002A4AD6">
              <w:rPr>
                <w:sz w:val="28"/>
                <w:szCs w:val="28"/>
                <w:lang w:eastAsia="en-US"/>
              </w:rPr>
              <w:t xml:space="preserve">Уборщик служебных  </w:t>
            </w:r>
          </w:p>
          <w:p w:rsidR="00B21ECE" w:rsidRPr="002A4AD6" w:rsidRDefault="00B21ECE" w:rsidP="00234818">
            <w:pPr>
              <w:ind w:left="193"/>
              <w:rPr>
                <w:sz w:val="28"/>
                <w:szCs w:val="28"/>
                <w:lang w:eastAsia="en-US"/>
              </w:rPr>
            </w:pPr>
            <w:r w:rsidRPr="002A4AD6">
              <w:rPr>
                <w:sz w:val="28"/>
                <w:szCs w:val="28"/>
                <w:lang w:eastAsia="en-US"/>
              </w:rPr>
              <w:t>помещений</w:t>
            </w:r>
          </w:p>
          <w:p w:rsidR="00B21ECE" w:rsidRPr="002A4AD6" w:rsidRDefault="00B21ECE" w:rsidP="00234818">
            <w:pPr>
              <w:ind w:left="193"/>
              <w:rPr>
                <w:sz w:val="28"/>
                <w:szCs w:val="28"/>
                <w:lang w:eastAsia="en-US"/>
              </w:rPr>
            </w:pPr>
          </w:p>
        </w:tc>
        <w:tc>
          <w:tcPr>
            <w:tcW w:w="1559" w:type="dxa"/>
            <w:tcBorders>
              <w:left w:val="single" w:sz="4" w:space="0" w:color="auto"/>
              <w:bottom w:val="single" w:sz="4" w:space="0" w:color="auto"/>
              <w:right w:val="single" w:sz="4" w:space="0" w:color="auto"/>
            </w:tcBorders>
            <w:vAlign w:val="center"/>
          </w:tcPr>
          <w:p w:rsidR="00B21ECE" w:rsidRPr="002A4AD6" w:rsidRDefault="00B21ECE" w:rsidP="00234818">
            <w:pPr>
              <w:jc w:val="center"/>
              <w:rPr>
                <w:sz w:val="28"/>
                <w:szCs w:val="28"/>
                <w:lang w:eastAsia="en-US"/>
              </w:rPr>
            </w:pPr>
            <w:r>
              <w:rPr>
                <w:sz w:val="28"/>
                <w:szCs w:val="28"/>
                <w:lang w:eastAsia="en-US"/>
              </w:rPr>
              <w:t>36</w:t>
            </w:r>
            <w:r w:rsidRPr="002A4AD6">
              <w:rPr>
                <w:sz w:val="28"/>
                <w:szCs w:val="28"/>
                <w:lang w:eastAsia="en-US"/>
              </w:rPr>
              <w:t>ч.</w:t>
            </w:r>
          </w:p>
        </w:tc>
        <w:tc>
          <w:tcPr>
            <w:tcW w:w="2126" w:type="dxa"/>
            <w:tcBorders>
              <w:left w:val="single" w:sz="4" w:space="0" w:color="auto"/>
              <w:bottom w:val="single" w:sz="4" w:space="0" w:color="auto"/>
              <w:right w:val="single" w:sz="4" w:space="0" w:color="auto"/>
            </w:tcBorders>
            <w:vAlign w:val="center"/>
          </w:tcPr>
          <w:p w:rsidR="00B21ECE" w:rsidRPr="002A4AD6" w:rsidRDefault="00B21ECE" w:rsidP="00234818">
            <w:pPr>
              <w:jc w:val="center"/>
              <w:rPr>
                <w:sz w:val="28"/>
                <w:szCs w:val="28"/>
                <w:lang w:eastAsia="en-US"/>
              </w:rPr>
            </w:pPr>
            <w:r>
              <w:rPr>
                <w:sz w:val="28"/>
                <w:szCs w:val="28"/>
                <w:lang w:eastAsia="en-US"/>
              </w:rPr>
              <w:t xml:space="preserve">8.00 </w:t>
            </w:r>
            <w:r w:rsidR="005431A7">
              <w:rPr>
                <w:sz w:val="28"/>
                <w:szCs w:val="28"/>
                <w:lang w:eastAsia="en-US"/>
              </w:rPr>
              <w:t>–</w:t>
            </w:r>
            <w:r>
              <w:rPr>
                <w:sz w:val="28"/>
                <w:szCs w:val="28"/>
                <w:lang w:eastAsia="en-US"/>
              </w:rPr>
              <w:t xml:space="preserve"> 1</w:t>
            </w:r>
            <w:r w:rsidR="005431A7">
              <w:rPr>
                <w:sz w:val="28"/>
                <w:szCs w:val="28"/>
                <w:lang w:eastAsia="en-US"/>
              </w:rPr>
              <w:t>5.42</w:t>
            </w:r>
          </w:p>
        </w:tc>
        <w:tc>
          <w:tcPr>
            <w:tcW w:w="1915" w:type="dxa"/>
            <w:tcBorders>
              <w:left w:val="single" w:sz="4" w:space="0" w:color="auto"/>
              <w:bottom w:val="single" w:sz="4" w:space="0" w:color="auto"/>
              <w:right w:val="single" w:sz="4" w:space="0" w:color="auto"/>
            </w:tcBorders>
            <w:vAlign w:val="center"/>
          </w:tcPr>
          <w:p w:rsidR="00B21ECE" w:rsidRPr="002A4AD6" w:rsidRDefault="00B21ECE" w:rsidP="00234818">
            <w:pPr>
              <w:ind w:left="132"/>
              <w:jc w:val="center"/>
              <w:rPr>
                <w:sz w:val="28"/>
                <w:szCs w:val="28"/>
                <w:lang w:eastAsia="en-US"/>
              </w:rPr>
            </w:pPr>
            <w:r>
              <w:rPr>
                <w:sz w:val="28"/>
                <w:szCs w:val="28"/>
                <w:lang w:eastAsia="en-US"/>
              </w:rPr>
              <w:t>13.00- 13.3</w:t>
            </w:r>
            <w:r w:rsidRPr="002A4AD6">
              <w:rPr>
                <w:sz w:val="28"/>
                <w:szCs w:val="28"/>
                <w:lang w:eastAsia="en-US"/>
              </w:rPr>
              <w:t>0</w:t>
            </w:r>
          </w:p>
        </w:tc>
      </w:tr>
      <w:tr w:rsidR="00B21ECE" w:rsidRPr="002A4AD6" w:rsidTr="00B21ECE">
        <w:trPr>
          <w:trHeight w:hRule="exact" w:val="860"/>
          <w:jc w:val="center"/>
        </w:trPr>
        <w:tc>
          <w:tcPr>
            <w:tcW w:w="577" w:type="dxa"/>
            <w:tcBorders>
              <w:top w:val="nil"/>
              <w:left w:val="single" w:sz="4" w:space="0" w:color="auto"/>
              <w:bottom w:val="single" w:sz="4" w:space="0" w:color="auto"/>
              <w:right w:val="single" w:sz="4" w:space="0" w:color="auto"/>
            </w:tcBorders>
            <w:vAlign w:val="center"/>
          </w:tcPr>
          <w:p w:rsidR="00B21ECE" w:rsidRPr="002A4AD6" w:rsidRDefault="00B21ECE" w:rsidP="00FD1185">
            <w:pPr>
              <w:numPr>
                <w:ilvl w:val="0"/>
                <w:numId w:val="16"/>
              </w:numPr>
              <w:spacing w:after="0" w:line="240" w:lineRule="auto"/>
              <w:jc w:val="center"/>
              <w:rPr>
                <w:sz w:val="28"/>
                <w:szCs w:val="28"/>
                <w:lang w:eastAsia="en-US"/>
              </w:rPr>
            </w:pPr>
          </w:p>
        </w:tc>
        <w:tc>
          <w:tcPr>
            <w:tcW w:w="2756" w:type="dxa"/>
            <w:tcBorders>
              <w:left w:val="single" w:sz="4" w:space="0" w:color="auto"/>
              <w:bottom w:val="single" w:sz="4" w:space="0" w:color="auto"/>
              <w:right w:val="single" w:sz="4" w:space="0" w:color="auto"/>
            </w:tcBorders>
            <w:vAlign w:val="center"/>
          </w:tcPr>
          <w:p w:rsidR="00B21ECE" w:rsidRPr="002A4AD6" w:rsidRDefault="00B21ECE" w:rsidP="00234818">
            <w:pPr>
              <w:ind w:left="193"/>
              <w:rPr>
                <w:sz w:val="28"/>
                <w:szCs w:val="28"/>
                <w:lang w:eastAsia="en-US"/>
              </w:rPr>
            </w:pPr>
            <w:r w:rsidRPr="002A4AD6">
              <w:rPr>
                <w:sz w:val="28"/>
                <w:szCs w:val="28"/>
                <w:lang w:eastAsia="en-US"/>
              </w:rPr>
              <w:t>Машинист по  стирке белья</w:t>
            </w:r>
          </w:p>
        </w:tc>
        <w:tc>
          <w:tcPr>
            <w:tcW w:w="1559" w:type="dxa"/>
            <w:tcBorders>
              <w:left w:val="single" w:sz="4" w:space="0" w:color="auto"/>
              <w:bottom w:val="single" w:sz="4" w:space="0" w:color="auto"/>
              <w:right w:val="single" w:sz="4" w:space="0" w:color="auto"/>
            </w:tcBorders>
            <w:vAlign w:val="center"/>
          </w:tcPr>
          <w:p w:rsidR="00B21ECE" w:rsidRPr="002A4AD6" w:rsidRDefault="00B21ECE" w:rsidP="00234818">
            <w:pPr>
              <w:jc w:val="center"/>
              <w:rPr>
                <w:sz w:val="28"/>
                <w:szCs w:val="28"/>
                <w:lang w:eastAsia="en-US"/>
              </w:rPr>
            </w:pPr>
            <w:r>
              <w:rPr>
                <w:sz w:val="28"/>
                <w:szCs w:val="28"/>
                <w:lang w:eastAsia="en-US"/>
              </w:rPr>
              <w:t>36</w:t>
            </w:r>
            <w:r w:rsidRPr="002A4AD6">
              <w:rPr>
                <w:sz w:val="28"/>
                <w:szCs w:val="28"/>
                <w:lang w:eastAsia="en-US"/>
              </w:rPr>
              <w:t>ч.</w:t>
            </w:r>
          </w:p>
        </w:tc>
        <w:tc>
          <w:tcPr>
            <w:tcW w:w="2126" w:type="dxa"/>
            <w:tcBorders>
              <w:left w:val="single" w:sz="4" w:space="0" w:color="auto"/>
              <w:bottom w:val="single" w:sz="4" w:space="0" w:color="auto"/>
              <w:right w:val="single" w:sz="4" w:space="0" w:color="auto"/>
            </w:tcBorders>
            <w:vAlign w:val="center"/>
          </w:tcPr>
          <w:p w:rsidR="00B21ECE" w:rsidRPr="002A4AD6" w:rsidRDefault="00B21ECE" w:rsidP="00234818">
            <w:pPr>
              <w:jc w:val="center"/>
              <w:rPr>
                <w:sz w:val="28"/>
                <w:szCs w:val="28"/>
                <w:lang w:val="en-US" w:eastAsia="en-US"/>
              </w:rPr>
            </w:pPr>
            <w:r>
              <w:rPr>
                <w:sz w:val="28"/>
                <w:szCs w:val="28"/>
                <w:lang w:eastAsia="en-US"/>
              </w:rPr>
              <w:t>8.00 - 15</w:t>
            </w:r>
            <w:r w:rsidRPr="002A4AD6">
              <w:rPr>
                <w:sz w:val="28"/>
                <w:szCs w:val="28"/>
                <w:lang w:eastAsia="en-US"/>
              </w:rPr>
              <w:t>.</w:t>
            </w:r>
            <w:r>
              <w:rPr>
                <w:sz w:val="28"/>
                <w:szCs w:val="28"/>
                <w:lang w:eastAsia="en-US"/>
              </w:rPr>
              <w:t>42</w:t>
            </w:r>
          </w:p>
        </w:tc>
        <w:tc>
          <w:tcPr>
            <w:tcW w:w="1915" w:type="dxa"/>
            <w:tcBorders>
              <w:left w:val="single" w:sz="4" w:space="0" w:color="auto"/>
              <w:bottom w:val="single" w:sz="4" w:space="0" w:color="auto"/>
              <w:right w:val="single" w:sz="4" w:space="0" w:color="auto"/>
            </w:tcBorders>
            <w:vAlign w:val="center"/>
          </w:tcPr>
          <w:p w:rsidR="00B21ECE" w:rsidRPr="002A4AD6" w:rsidRDefault="00B21ECE" w:rsidP="00234818">
            <w:pPr>
              <w:ind w:left="132"/>
              <w:jc w:val="center"/>
              <w:rPr>
                <w:sz w:val="28"/>
                <w:szCs w:val="28"/>
                <w:lang w:val="en-US" w:eastAsia="en-US"/>
              </w:rPr>
            </w:pPr>
            <w:r>
              <w:rPr>
                <w:sz w:val="28"/>
                <w:szCs w:val="28"/>
                <w:lang w:eastAsia="en-US"/>
              </w:rPr>
              <w:t>13.00- 13.3</w:t>
            </w:r>
            <w:r w:rsidRPr="002A4AD6">
              <w:rPr>
                <w:sz w:val="28"/>
                <w:szCs w:val="28"/>
                <w:lang w:eastAsia="en-US"/>
              </w:rPr>
              <w:t>0</w:t>
            </w:r>
          </w:p>
        </w:tc>
      </w:tr>
      <w:tr w:rsidR="00B21ECE" w:rsidRPr="002A4AD6" w:rsidTr="00B21ECE">
        <w:trPr>
          <w:trHeight w:hRule="exact" w:val="554"/>
          <w:jc w:val="center"/>
        </w:trPr>
        <w:tc>
          <w:tcPr>
            <w:tcW w:w="577" w:type="dxa"/>
            <w:tcBorders>
              <w:top w:val="nil"/>
              <w:left w:val="single" w:sz="4" w:space="0" w:color="auto"/>
              <w:bottom w:val="single" w:sz="4" w:space="0" w:color="auto"/>
              <w:right w:val="single" w:sz="4" w:space="0" w:color="auto"/>
            </w:tcBorders>
            <w:vAlign w:val="center"/>
          </w:tcPr>
          <w:p w:rsidR="00B21ECE" w:rsidRPr="002A4AD6" w:rsidRDefault="00B21ECE" w:rsidP="00FD1185">
            <w:pPr>
              <w:numPr>
                <w:ilvl w:val="0"/>
                <w:numId w:val="16"/>
              </w:numPr>
              <w:spacing w:after="0" w:line="240" w:lineRule="auto"/>
              <w:jc w:val="center"/>
              <w:rPr>
                <w:sz w:val="28"/>
                <w:szCs w:val="28"/>
                <w:lang w:eastAsia="en-US"/>
              </w:rPr>
            </w:pPr>
          </w:p>
        </w:tc>
        <w:tc>
          <w:tcPr>
            <w:tcW w:w="2756" w:type="dxa"/>
            <w:tcBorders>
              <w:left w:val="single" w:sz="4" w:space="0" w:color="auto"/>
              <w:bottom w:val="single" w:sz="4" w:space="0" w:color="auto"/>
              <w:right w:val="single" w:sz="4" w:space="0" w:color="auto"/>
            </w:tcBorders>
            <w:vAlign w:val="center"/>
          </w:tcPr>
          <w:p w:rsidR="00B21ECE" w:rsidRPr="002A4AD6" w:rsidRDefault="00B21ECE" w:rsidP="00234818">
            <w:pPr>
              <w:ind w:left="193"/>
              <w:rPr>
                <w:sz w:val="28"/>
                <w:szCs w:val="28"/>
                <w:lang w:eastAsia="en-US"/>
              </w:rPr>
            </w:pPr>
            <w:r w:rsidRPr="002A4AD6">
              <w:rPr>
                <w:sz w:val="28"/>
                <w:szCs w:val="28"/>
                <w:lang w:eastAsia="en-US"/>
              </w:rPr>
              <w:t>Повар</w:t>
            </w:r>
          </w:p>
        </w:tc>
        <w:tc>
          <w:tcPr>
            <w:tcW w:w="1559" w:type="dxa"/>
            <w:tcBorders>
              <w:left w:val="single" w:sz="4" w:space="0" w:color="auto"/>
              <w:bottom w:val="single" w:sz="4" w:space="0" w:color="auto"/>
              <w:right w:val="single" w:sz="4" w:space="0" w:color="auto"/>
            </w:tcBorders>
            <w:vAlign w:val="center"/>
          </w:tcPr>
          <w:p w:rsidR="00B21ECE" w:rsidRPr="002A4AD6" w:rsidRDefault="00B21ECE" w:rsidP="00234818">
            <w:pPr>
              <w:jc w:val="center"/>
              <w:rPr>
                <w:sz w:val="28"/>
                <w:szCs w:val="28"/>
                <w:lang w:eastAsia="en-US"/>
              </w:rPr>
            </w:pPr>
            <w:r>
              <w:rPr>
                <w:sz w:val="28"/>
                <w:szCs w:val="28"/>
                <w:lang w:eastAsia="en-US"/>
              </w:rPr>
              <w:t>36</w:t>
            </w:r>
            <w:r w:rsidRPr="002A4AD6">
              <w:rPr>
                <w:sz w:val="28"/>
                <w:szCs w:val="28"/>
                <w:lang w:eastAsia="en-US"/>
              </w:rPr>
              <w:t>ч.</w:t>
            </w:r>
          </w:p>
        </w:tc>
        <w:tc>
          <w:tcPr>
            <w:tcW w:w="2126" w:type="dxa"/>
            <w:tcBorders>
              <w:left w:val="single" w:sz="4" w:space="0" w:color="auto"/>
              <w:bottom w:val="single" w:sz="4" w:space="0" w:color="auto"/>
              <w:right w:val="single" w:sz="4" w:space="0" w:color="auto"/>
            </w:tcBorders>
            <w:vAlign w:val="center"/>
          </w:tcPr>
          <w:p w:rsidR="00B21ECE" w:rsidRPr="002A4AD6" w:rsidRDefault="00980E46" w:rsidP="00234818">
            <w:pPr>
              <w:jc w:val="center"/>
              <w:rPr>
                <w:sz w:val="28"/>
                <w:szCs w:val="28"/>
                <w:lang w:eastAsia="en-US"/>
              </w:rPr>
            </w:pPr>
            <w:r>
              <w:rPr>
                <w:sz w:val="28"/>
                <w:szCs w:val="28"/>
                <w:lang w:eastAsia="en-US"/>
              </w:rPr>
              <w:t>8.00 - 15.1</w:t>
            </w:r>
            <w:r w:rsidR="00B21ECE">
              <w:rPr>
                <w:sz w:val="28"/>
                <w:szCs w:val="28"/>
                <w:lang w:eastAsia="en-US"/>
              </w:rPr>
              <w:t>2</w:t>
            </w:r>
          </w:p>
        </w:tc>
        <w:tc>
          <w:tcPr>
            <w:tcW w:w="1915" w:type="dxa"/>
            <w:tcBorders>
              <w:left w:val="single" w:sz="4" w:space="0" w:color="auto"/>
              <w:bottom w:val="single" w:sz="4" w:space="0" w:color="auto"/>
              <w:right w:val="single" w:sz="4" w:space="0" w:color="auto"/>
            </w:tcBorders>
            <w:vAlign w:val="center"/>
          </w:tcPr>
          <w:p w:rsidR="00B21ECE" w:rsidRPr="002A4AD6" w:rsidRDefault="00B21ECE" w:rsidP="00234818">
            <w:pPr>
              <w:ind w:left="132"/>
              <w:jc w:val="center"/>
              <w:rPr>
                <w:sz w:val="28"/>
                <w:szCs w:val="28"/>
                <w:lang w:eastAsia="en-US"/>
              </w:rPr>
            </w:pPr>
          </w:p>
          <w:p w:rsidR="00B21ECE" w:rsidRPr="002A4AD6" w:rsidRDefault="00B21ECE" w:rsidP="00234818">
            <w:pPr>
              <w:ind w:left="132"/>
              <w:jc w:val="center"/>
              <w:rPr>
                <w:sz w:val="28"/>
                <w:szCs w:val="28"/>
                <w:lang w:eastAsia="en-US"/>
              </w:rPr>
            </w:pPr>
          </w:p>
        </w:tc>
      </w:tr>
      <w:tr w:rsidR="00B21ECE" w:rsidRPr="002A4AD6" w:rsidTr="00B21ECE">
        <w:trPr>
          <w:trHeight w:hRule="exact" w:val="350"/>
          <w:jc w:val="center"/>
        </w:trPr>
        <w:tc>
          <w:tcPr>
            <w:tcW w:w="577" w:type="dxa"/>
            <w:tcBorders>
              <w:top w:val="nil"/>
              <w:left w:val="single" w:sz="4" w:space="0" w:color="auto"/>
              <w:bottom w:val="single" w:sz="4" w:space="0" w:color="auto"/>
              <w:right w:val="single" w:sz="4" w:space="0" w:color="auto"/>
            </w:tcBorders>
            <w:vAlign w:val="center"/>
          </w:tcPr>
          <w:p w:rsidR="00B21ECE" w:rsidRPr="002A4AD6" w:rsidRDefault="00B21ECE" w:rsidP="00FD1185">
            <w:pPr>
              <w:numPr>
                <w:ilvl w:val="0"/>
                <w:numId w:val="16"/>
              </w:numPr>
              <w:spacing w:after="0" w:line="240" w:lineRule="auto"/>
              <w:jc w:val="center"/>
              <w:rPr>
                <w:sz w:val="28"/>
                <w:szCs w:val="28"/>
                <w:lang w:eastAsia="en-US"/>
              </w:rPr>
            </w:pPr>
          </w:p>
        </w:tc>
        <w:tc>
          <w:tcPr>
            <w:tcW w:w="2756" w:type="dxa"/>
            <w:tcBorders>
              <w:left w:val="single" w:sz="4" w:space="0" w:color="auto"/>
              <w:bottom w:val="single" w:sz="4" w:space="0" w:color="auto"/>
              <w:right w:val="single" w:sz="4" w:space="0" w:color="auto"/>
            </w:tcBorders>
            <w:vAlign w:val="center"/>
          </w:tcPr>
          <w:p w:rsidR="00B21ECE" w:rsidRPr="002A4AD6" w:rsidRDefault="00B21ECE" w:rsidP="00234818">
            <w:pPr>
              <w:ind w:left="193"/>
              <w:rPr>
                <w:sz w:val="28"/>
                <w:szCs w:val="28"/>
                <w:lang w:eastAsia="en-US"/>
              </w:rPr>
            </w:pPr>
            <w:r w:rsidRPr="002A4AD6">
              <w:rPr>
                <w:sz w:val="28"/>
                <w:szCs w:val="28"/>
                <w:lang w:eastAsia="en-US"/>
              </w:rPr>
              <w:t>Дворник</w:t>
            </w:r>
          </w:p>
        </w:tc>
        <w:tc>
          <w:tcPr>
            <w:tcW w:w="1559" w:type="dxa"/>
            <w:tcBorders>
              <w:left w:val="single" w:sz="4" w:space="0" w:color="auto"/>
              <w:bottom w:val="single" w:sz="4" w:space="0" w:color="auto"/>
              <w:right w:val="single" w:sz="4" w:space="0" w:color="auto"/>
            </w:tcBorders>
            <w:vAlign w:val="center"/>
          </w:tcPr>
          <w:p w:rsidR="00B21ECE" w:rsidRPr="002A4AD6" w:rsidRDefault="00B21ECE" w:rsidP="00234818">
            <w:pPr>
              <w:jc w:val="center"/>
              <w:rPr>
                <w:sz w:val="28"/>
                <w:szCs w:val="28"/>
                <w:lang w:eastAsia="en-US"/>
              </w:rPr>
            </w:pPr>
            <w:r>
              <w:rPr>
                <w:sz w:val="28"/>
                <w:szCs w:val="28"/>
                <w:lang w:eastAsia="en-US"/>
              </w:rPr>
              <w:t>40</w:t>
            </w:r>
            <w:r w:rsidRPr="002A4AD6">
              <w:rPr>
                <w:sz w:val="28"/>
                <w:szCs w:val="28"/>
                <w:lang w:eastAsia="en-US"/>
              </w:rPr>
              <w:t>ч.</w:t>
            </w:r>
          </w:p>
        </w:tc>
        <w:tc>
          <w:tcPr>
            <w:tcW w:w="2126" w:type="dxa"/>
            <w:tcBorders>
              <w:left w:val="single" w:sz="4" w:space="0" w:color="auto"/>
              <w:bottom w:val="single" w:sz="4" w:space="0" w:color="auto"/>
              <w:right w:val="single" w:sz="4" w:space="0" w:color="auto"/>
            </w:tcBorders>
            <w:vAlign w:val="center"/>
          </w:tcPr>
          <w:p w:rsidR="00B21ECE" w:rsidRPr="002A4AD6" w:rsidRDefault="00B21ECE" w:rsidP="00234818">
            <w:pPr>
              <w:jc w:val="center"/>
              <w:rPr>
                <w:sz w:val="28"/>
                <w:szCs w:val="28"/>
                <w:lang w:eastAsia="en-US"/>
              </w:rPr>
            </w:pPr>
            <w:r>
              <w:rPr>
                <w:sz w:val="28"/>
                <w:szCs w:val="28"/>
                <w:lang w:eastAsia="en-US"/>
              </w:rPr>
              <w:t>8.00 - 16.3</w:t>
            </w:r>
            <w:r w:rsidRPr="002A4AD6">
              <w:rPr>
                <w:sz w:val="28"/>
                <w:szCs w:val="28"/>
                <w:lang w:eastAsia="en-US"/>
              </w:rPr>
              <w:t>0</w:t>
            </w:r>
          </w:p>
        </w:tc>
        <w:tc>
          <w:tcPr>
            <w:tcW w:w="1915" w:type="dxa"/>
            <w:tcBorders>
              <w:left w:val="single" w:sz="4" w:space="0" w:color="auto"/>
              <w:bottom w:val="single" w:sz="4" w:space="0" w:color="auto"/>
              <w:right w:val="single" w:sz="4" w:space="0" w:color="auto"/>
            </w:tcBorders>
            <w:vAlign w:val="center"/>
          </w:tcPr>
          <w:p w:rsidR="00B21ECE" w:rsidRPr="002A4AD6" w:rsidRDefault="00B21ECE" w:rsidP="00234818">
            <w:pPr>
              <w:ind w:left="132"/>
              <w:jc w:val="center"/>
              <w:rPr>
                <w:sz w:val="28"/>
                <w:szCs w:val="28"/>
                <w:lang w:eastAsia="en-US"/>
              </w:rPr>
            </w:pPr>
            <w:r>
              <w:rPr>
                <w:sz w:val="28"/>
                <w:szCs w:val="28"/>
                <w:lang w:eastAsia="en-US"/>
              </w:rPr>
              <w:t>13.00- 13.3</w:t>
            </w:r>
            <w:r w:rsidRPr="002A4AD6">
              <w:rPr>
                <w:sz w:val="28"/>
                <w:szCs w:val="28"/>
                <w:lang w:eastAsia="en-US"/>
              </w:rPr>
              <w:t>0</w:t>
            </w:r>
          </w:p>
        </w:tc>
      </w:tr>
      <w:tr w:rsidR="00B21ECE" w:rsidRPr="002A4AD6" w:rsidTr="00B21ECE">
        <w:trPr>
          <w:trHeight w:hRule="exact" w:val="52"/>
          <w:jc w:val="center"/>
        </w:trPr>
        <w:tc>
          <w:tcPr>
            <w:tcW w:w="577" w:type="dxa"/>
            <w:tcBorders>
              <w:top w:val="single" w:sz="4" w:space="0" w:color="auto"/>
              <w:left w:val="single" w:sz="4" w:space="0" w:color="auto"/>
              <w:bottom w:val="nil"/>
              <w:right w:val="single" w:sz="4" w:space="0" w:color="auto"/>
            </w:tcBorders>
            <w:vAlign w:val="center"/>
          </w:tcPr>
          <w:p w:rsidR="00B21ECE" w:rsidRPr="002A4AD6" w:rsidRDefault="00B21ECE" w:rsidP="00FD1185">
            <w:pPr>
              <w:numPr>
                <w:ilvl w:val="0"/>
                <w:numId w:val="16"/>
              </w:numPr>
              <w:spacing w:after="0" w:line="240" w:lineRule="auto"/>
              <w:jc w:val="center"/>
              <w:rPr>
                <w:sz w:val="28"/>
                <w:szCs w:val="28"/>
                <w:lang w:eastAsia="en-US"/>
              </w:rPr>
            </w:pPr>
          </w:p>
        </w:tc>
        <w:tc>
          <w:tcPr>
            <w:tcW w:w="2756" w:type="dxa"/>
            <w:tcBorders>
              <w:top w:val="single" w:sz="4" w:space="0" w:color="auto"/>
              <w:left w:val="single" w:sz="4" w:space="0" w:color="auto"/>
              <w:right w:val="single" w:sz="4" w:space="0" w:color="auto"/>
            </w:tcBorders>
            <w:vAlign w:val="center"/>
          </w:tcPr>
          <w:p w:rsidR="00B21ECE" w:rsidRPr="002A4AD6" w:rsidRDefault="00B21ECE" w:rsidP="00234818">
            <w:pPr>
              <w:ind w:left="193"/>
              <w:rPr>
                <w:sz w:val="28"/>
                <w:szCs w:val="28"/>
                <w:lang w:eastAsia="en-US"/>
              </w:rPr>
            </w:pPr>
          </w:p>
        </w:tc>
        <w:tc>
          <w:tcPr>
            <w:tcW w:w="1559" w:type="dxa"/>
            <w:tcBorders>
              <w:top w:val="single" w:sz="4" w:space="0" w:color="auto"/>
              <w:left w:val="single" w:sz="4" w:space="0" w:color="auto"/>
              <w:right w:val="single" w:sz="4" w:space="0" w:color="auto"/>
            </w:tcBorders>
            <w:vAlign w:val="center"/>
          </w:tcPr>
          <w:p w:rsidR="00B21ECE" w:rsidRDefault="00B21ECE" w:rsidP="00234818">
            <w:pPr>
              <w:jc w:val="center"/>
              <w:rPr>
                <w:sz w:val="28"/>
                <w:szCs w:val="28"/>
                <w:lang w:eastAsia="en-US"/>
              </w:rPr>
            </w:pPr>
          </w:p>
        </w:tc>
        <w:tc>
          <w:tcPr>
            <w:tcW w:w="2126" w:type="dxa"/>
            <w:tcBorders>
              <w:top w:val="single" w:sz="4" w:space="0" w:color="auto"/>
              <w:left w:val="single" w:sz="4" w:space="0" w:color="auto"/>
              <w:right w:val="single" w:sz="4" w:space="0" w:color="auto"/>
            </w:tcBorders>
            <w:vAlign w:val="center"/>
          </w:tcPr>
          <w:p w:rsidR="00B21ECE" w:rsidRDefault="00B21ECE" w:rsidP="00234818">
            <w:pPr>
              <w:jc w:val="center"/>
              <w:rPr>
                <w:sz w:val="28"/>
                <w:szCs w:val="28"/>
                <w:lang w:eastAsia="en-US"/>
              </w:rPr>
            </w:pPr>
          </w:p>
        </w:tc>
        <w:tc>
          <w:tcPr>
            <w:tcW w:w="1915" w:type="dxa"/>
            <w:tcBorders>
              <w:top w:val="single" w:sz="4" w:space="0" w:color="auto"/>
              <w:left w:val="single" w:sz="4" w:space="0" w:color="auto"/>
              <w:right w:val="single" w:sz="4" w:space="0" w:color="auto"/>
            </w:tcBorders>
            <w:vAlign w:val="center"/>
          </w:tcPr>
          <w:p w:rsidR="00B21ECE" w:rsidRDefault="00B21ECE" w:rsidP="00234818">
            <w:pPr>
              <w:ind w:left="132"/>
              <w:jc w:val="center"/>
              <w:rPr>
                <w:sz w:val="28"/>
                <w:szCs w:val="28"/>
                <w:lang w:eastAsia="en-US"/>
              </w:rPr>
            </w:pPr>
          </w:p>
        </w:tc>
      </w:tr>
      <w:tr w:rsidR="00B21ECE" w:rsidRPr="002A4AD6" w:rsidTr="00B21ECE">
        <w:trPr>
          <w:trHeight w:hRule="exact" w:val="412"/>
          <w:jc w:val="center"/>
        </w:trPr>
        <w:tc>
          <w:tcPr>
            <w:tcW w:w="577" w:type="dxa"/>
            <w:tcBorders>
              <w:top w:val="nil"/>
              <w:left w:val="single" w:sz="4" w:space="0" w:color="auto"/>
              <w:bottom w:val="single" w:sz="4" w:space="0" w:color="auto"/>
              <w:right w:val="single" w:sz="4" w:space="0" w:color="auto"/>
            </w:tcBorders>
            <w:vAlign w:val="center"/>
          </w:tcPr>
          <w:p w:rsidR="00B21ECE" w:rsidRPr="002A4AD6" w:rsidRDefault="00B21ECE" w:rsidP="00FD1185">
            <w:pPr>
              <w:numPr>
                <w:ilvl w:val="0"/>
                <w:numId w:val="16"/>
              </w:numPr>
              <w:spacing w:after="0" w:line="240" w:lineRule="auto"/>
              <w:jc w:val="center"/>
              <w:rPr>
                <w:sz w:val="28"/>
                <w:szCs w:val="28"/>
                <w:lang w:eastAsia="en-US"/>
              </w:rPr>
            </w:pPr>
          </w:p>
        </w:tc>
        <w:tc>
          <w:tcPr>
            <w:tcW w:w="2756" w:type="dxa"/>
            <w:tcBorders>
              <w:left w:val="single" w:sz="4" w:space="0" w:color="auto"/>
              <w:bottom w:val="single" w:sz="4" w:space="0" w:color="auto"/>
              <w:right w:val="single" w:sz="4" w:space="0" w:color="auto"/>
            </w:tcBorders>
            <w:vAlign w:val="center"/>
          </w:tcPr>
          <w:p w:rsidR="00B21ECE" w:rsidRPr="002A4AD6" w:rsidRDefault="00B21ECE" w:rsidP="00234818">
            <w:pPr>
              <w:ind w:left="193"/>
              <w:rPr>
                <w:sz w:val="28"/>
                <w:szCs w:val="28"/>
                <w:lang w:eastAsia="en-US"/>
              </w:rPr>
            </w:pPr>
            <w:r>
              <w:rPr>
                <w:sz w:val="28"/>
                <w:szCs w:val="28"/>
                <w:lang w:eastAsia="en-US"/>
              </w:rPr>
              <w:t xml:space="preserve">Педагог – психолог </w:t>
            </w:r>
          </w:p>
        </w:tc>
        <w:tc>
          <w:tcPr>
            <w:tcW w:w="1559" w:type="dxa"/>
            <w:tcBorders>
              <w:left w:val="single" w:sz="4" w:space="0" w:color="auto"/>
              <w:bottom w:val="single" w:sz="4" w:space="0" w:color="auto"/>
              <w:right w:val="single" w:sz="4" w:space="0" w:color="auto"/>
            </w:tcBorders>
            <w:vAlign w:val="center"/>
          </w:tcPr>
          <w:p w:rsidR="00B21ECE" w:rsidRDefault="00B21ECE" w:rsidP="00234818">
            <w:pPr>
              <w:jc w:val="center"/>
              <w:rPr>
                <w:sz w:val="28"/>
                <w:szCs w:val="28"/>
                <w:lang w:eastAsia="en-US"/>
              </w:rPr>
            </w:pPr>
            <w:r>
              <w:rPr>
                <w:sz w:val="28"/>
                <w:szCs w:val="28"/>
                <w:lang w:eastAsia="en-US"/>
              </w:rPr>
              <w:t>36 ч</w:t>
            </w:r>
          </w:p>
        </w:tc>
        <w:tc>
          <w:tcPr>
            <w:tcW w:w="2126" w:type="dxa"/>
            <w:tcBorders>
              <w:left w:val="single" w:sz="4" w:space="0" w:color="auto"/>
              <w:bottom w:val="single" w:sz="4" w:space="0" w:color="auto"/>
              <w:right w:val="single" w:sz="4" w:space="0" w:color="auto"/>
            </w:tcBorders>
            <w:vAlign w:val="center"/>
          </w:tcPr>
          <w:p w:rsidR="00B21ECE" w:rsidRDefault="00B21ECE" w:rsidP="00234818">
            <w:pPr>
              <w:jc w:val="center"/>
              <w:rPr>
                <w:sz w:val="28"/>
                <w:szCs w:val="28"/>
                <w:lang w:eastAsia="en-US"/>
              </w:rPr>
            </w:pPr>
            <w:r>
              <w:rPr>
                <w:sz w:val="28"/>
                <w:szCs w:val="28"/>
                <w:lang w:eastAsia="en-US"/>
              </w:rPr>
              <w:t>8.00-15.42</w:t>
            </w:r>
          </w:p>
        </w:tc>
        <w:tc>
          <w:tcPr>
            <w:tcW w:w="1915" w:type="dxa"/>
            <w:tcBorders>
              <w:left w:val="single" w:sz="4" w:space="0" w:color="auto"/>
              <w:bottom w:val="single" w:sz="4" w:space="0" w:color="auto"/>
              <w:right w:val="single" w:sz="4" w:space="0" w:color="auto"/>
            </w:tcBorders>
            <w:vAlign w:val="center"/>
          </w:tcPr>
          <w:p w:rsidR="00B21ECE" w:rsidRDefault="00B21ECE" w:rsidP="00234818">
            <w:pPr>
              <w:ind w:left="132"/>
              <w:jc w:val="center"/>
              <w:rPr>
                <w:sz w:val="28"/>
                <w:szCs w:val="28"/>
                <w:lang w:eastAsia="en-US"/>
              </w:rPr>
            </w:pPr>
            <w:r>
              <w:rPr>
                <w:sz w:val="28"/>
                <w:szCs w:val="28"/>
                <w:lang w:eastAsia="en-US"/>
              </w:rPr>
              <w:t>13.00-13.30</w:t>
            </w:r>
          </w:p>
        </w:tc>
      </w:tr>
    </w:tbl>
    <w:p w:rsidR="00FD1185" w:rsidRPr="004E0871" w:rsidRDefault="00FD1185" w:rsidP="00FD1185">
      <w:pPr>
        <w:widowControl w:val="0"/>
        <w:autoSpaceDE w:val="0"/>
        <w:autoSpaceDN w:val="0"/>
        <w:adjustRightInd w:val="0"/>
        <w:spacing w:before="120"/>
        <w:jc w:val="both"/>
        <w:rPr>
          <w:b/>
          <w:bCs/>
          <w:color w:val="0080FF"/>
          <w:sz w:val="28"/>
          <w:szCs w:val="28"/>
          <w:highlight w:val="yellow"/>
        </w:rPr>
      </w:pPr>
    </w:p>
    <w:p w:rsidR="00692469" w:rsidRDefault="00692469" w:rsidP="00692469">
      <w:pPr>
        <w:spacing w:after="0" w:line="240" w:lineRule="auto"/>
        <w:ind w:left="360"/>
        <w:rPr>
          <w:rFonts w:ascii="Times New Roman" w:eastAsia="Times New Roman" w:hAnsi="Times New Roman" w:cs="Times New Roman"/>
          <w:b/>
          <w:sz w:val="28"/>
          <w:szCs w:val="28"/>
        </w:rPr>
      </w:pPr>
    </w:p>
    <w:p w:rsidR="00692469" w:rsidRDefault="00692469" w:rsidP="00692469">
      <w:pPr>
        <w:spacing w:after="0" w:line="240" w:lineRule="auto"/>
        <w:ind w:left="360"/>
        <w:rPr>
          <w:rFonts w:ascii="Times New Roman" w:eastAsia="Times New Roman" w:hAnsi="Times New Roman" w:cs="Times New Roman"/>
          <w:b/>
          <w:sz w:val="28"/>
          <w:szCs w:val="28"/>
        </w:rPr>
      </w:pPr>
    </w:p>
    <w:p w:rsidR="00692469" w:rsidRDefault="00692469" w:rsidP="00692469">
      <w:pPr>
        <w:spacing w:after="0" w:line="240" w:lineRule="auto"/>
        <w:ind w:left="360"/>
        <w:rPr>
          <w:rFonts w:ascii="Times New Roman" w:eastAsia="Times New Roman" w:hAnsi="Times New Roman" w:cs="Times New Roman"/>
          <w:b/>
          <w:sz w:val="28"/>
          <w:szCs w:val="28"/>
        </w:rPr>
      </w:pPr>
    </w:p>
    <w:p w:rsidR="00692469" w:rsidRDefault="00692469" w:rsidP="00692469">
      <w:pPr>
        <w:spacing w:after="0" w:line="240" w:lineRule="auto"/>
        <w:ind w:left="360"/>
        <w:rPr>
          <w:rFonts w:ascii="Times New Roman" w:eastAsia="Times New Roman" w:hAnsi="Times New Roman" w:cs="Times New Roman"/>
          <w:b/>
          <w:sz w:val="28"/>
          <w:szCs w:val="28"/>
        </w:rPr>
      </w:pPr>
    </w:p>
    <w:p w:rsidR="00692469" w:rsidRPr="00FB2628" w:rsidRDefault="00692469" w:rsidP="00692469">
      <w:pPr>
        <w:spacing w:after="0" w:line="240" w:lineRule="auto"/>
        <w:ind w:left="360"/>
        <w:rPr>
          <w:rFonts w:ascii="Times New Roman" w:eastAsia="Times New Roman" w:hAnsi="Times New Roman" w:cs="Times New Roman"/>
          <w:b/>
          <w:sz w:val="28"/>
          <w:szCs w:val="28"/>
        </w:rPr>
      </w:pPr>
      <w:r w:rsidRPr="00FB2628">
        <w:rPr>
          <w:rFonts w:ascii="Times New Roman" w:eastAsia="Times New Roman" w:hAnsi="Times New Roman" w:cs="Times New Roman"/>
          <w:b/>
          <w:sz w:val="28"/>
          <w:szCs w:val="28"/>
        </w:rPr>
        <w:t>Список работников МДОУ « Детский сад №14»</w:t>
      </w:r>
    </w:p>
    <w:tbl>
      <w:tblPr>
        <w:tblStyle w:val="afb"/>
        <w:tblW w:w="10065" w:type="dxa"/>
        <w:tblInd w:w="108" w:type="dxa"/>
        <w:tblLook w:val="04A0"/>
      </w:tblPr>
      <w:tblGrid>
        <w:gridCol w:w="851"/>
        <w:gridCol w:w="4888"/>
        <w:gridCol w:w="2505"/>
        <w:gridCol w:w="1821"/>
      </w:tblGrid>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 п/п</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Ф.И.О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Должность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Роспись</w:t>
            </w: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1</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Алленова Наталья Федоровна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воспитатель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2</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Амбарцумян Таня Грантовна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сторож</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3</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Андреева Лариса Николаевна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воспитатель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4</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Бачкова Наталья Петровна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инстр. по физ -ре</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rPr>
          <w:trHeight w:val="32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 xml:space="preserve">5 </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Бачурина Валентина Васильевна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повар</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6</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Бакланова Людмила Анатольевна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воспитатель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7</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Головина Галина Павловна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сторож</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8</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Вольмар Айшат Серкеровна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пом. воспитателя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9</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Демиденко Анна Андреевна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повар</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10</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Дибиров Александр Магомедович</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столяр - плотник</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t>11</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Жижерина Татьяна Анатольевна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пом. воспитателя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t>12</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Игнатенко Ольга Николаевна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воспитатель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t>13</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Игнатенко Елена Викторовна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кух. рабочая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t>14</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Ирьянова Ирина Андреевна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пом вос - ля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t>15</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Клименко Елена Фндоровна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психолог</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t>16</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Кошелева Елена Анатольевна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воспитатель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t>17</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Латаева Ирина Ивановна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воспитатель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t>18</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Ломова Ирина Генадьевна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пом. воспитателя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t>19</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Маргиева Оксана Георгиевна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воспитатель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t>20</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Медведева Галина Николаевна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воспитатель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t>21</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Пархоменко Наталья Владимировна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муз. руков.</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t>22</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Плотникова Ирина Ивановна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пом. воспитателя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t>23</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Плотников Сергей Васильевич</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дворник</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t>24</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Прибыловская Татьяна Владимир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воспитатель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t>25</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Салмина Яна Андреевна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пом. воспитателя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t>26</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Саркисова Наталья Валерьевна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воспитатель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t>27</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Сафонова Ольга Александровна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завхоз</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t>28</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Сивцева Татьяна Алексеевна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старший вос -ль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t>29</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Смирнова Наталья Александровна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воспитатель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t>30</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Стадник Ольга Евгеньевна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повар</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t>31</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Сарафанова Галина Ивановна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пом. воспитателя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t>32</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Ткаченко Ирина Алексеевна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заведующий</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lastRenderedPageBreak/>
              <w:t>33</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Ткаченко Николай Михайлович</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сторож</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t>34</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Ткаченко Ольга Владимировна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кладовщик</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t>35</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Ткаченко Наталья Владимировна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медсестра</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t>36</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Тучкова Екатерина Игоревна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воспитатель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t>37</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Чернова Антонина Николаевна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воспитатель</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t>38</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Чинченко Марина Николаевна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кухрабочая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t>39</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Шульгин Михаил Иванович</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рабочий - электрик</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t>40</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 xml:space="preserve">Щеглова Ольга Николаевна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учитель - лагопед</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t>41</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Иванова Мария Александровна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пом.воспитателя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r w:rsidR="00692469" w:rsidTr="007252E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1113F0" w:rsidP="007252E4">
            <w:pPr>
              <w:rPr>
                <w:rFonts w:hAnsi="Times New Roman"/>
                <w:sz w:val="28"/>
                <w:szCs w:val="28"/>
              </w:rPr>
            </w:pPr>
            <w:r>
              <w:rPr>
                <w:rFonts w:hAnsi="Times New Roman"/>
                <w:sz w:val="28"/>
                <w:szCs w:val="28"/>
              </w:rPr>
              <w:t>42</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Тигишвили Зульфия Усмановна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469" w:rsidRDefault="00692469" w:rsidP="007252E4">
            <w:pPr>
              <w:rPr>
                <w:rFonts w:hAnsi="Times New Roman"/>
                <w:sz w:val="28"/>
                <w:szCs w:val="28"/>
              </w:rPr>
            </w:pPr>
            <w:r>
              <w:rPr>
                <w:rFonts w:hAnsi="Times New Roman"/>
                <w:sz w:val="28"/>
                <w:szCs w:val="28"/>
              </w:rPr>
              <w:t>пом воспитателя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2469" w:rsidRDefault="00692469" w:rsidP="007252E4">
            <w:pPr>
              <w:rPr>
                <w:rFonts w:hAnsi="Times New Roman"/>
                <w:sz w:val="28"/>
                <w:szCs w:val="28"/>
              </w:rPr>
            </w:pPr>
          </w:p>
        </w:tc>
      </w:tr>
    </w:tbl>
    <w:p w:rsidR="00692469" w:rsidRDefault="00692469" w:rsidP="00692469"/>
    <w:p w:rsidR="00FD1185" w:rsidRPr="004E0871" w:rsidRDefault="00FD1185" w:rsidP="00FD1185">
      <w:pPr>
        <w:jc w:val="center"/>
        <w:rPr>
          <w:b/>
          <w:sz w:val="28"/>
          <w:szCs w:val="28"/>
          <w:highlight w:val="yellow"/>
        </w:rPr>
        <w:sectPr w:rsidR="00FD1185" w:rsidRPr="004E0871" w:rsidSect="00234818">
          <w:footerReference w:type="default" r:id="rId8"/>
          <w:footerReference w:type="first" r:id="rId9"/>
          <w:pgSz w:w="11907" w:h="16840" w:code="9"/>
          <w:pgMar w:top="851" w:right="851" w:bottom="851" w:left="1134" w:header="720" w:footer="720" w:gutter="0"/>
          <w:cols w:space="60"/>
          <w:noEndnote/>
          <w:titlePg/>
          <w:docGrid w:linePitch="272"/>
        </w:sectPr>
      </w:pPr>
    </w:p>
    <w:p w:rsidR="00FD1185" w:rsidRPr="00632C52" w:rsidRDefault="00FD1185" w:rsidP="00FD1185">
      <w:pPr>
        <w:tabs>
          <w:tab w:val="left" w:pos="709"/>
        </w:tabs>
        <w:ind w:left="284" w:right="283" w:firstLine="283"/>
        <w:jc w:val="right"/>
        <w:rPr>
          <w:b/>
          <w:sz w:val="24"/>
          <w:szCs w:val="24"/>
        </w:rPr>
      </w:pPr>
      <w:r w:rsidRPr="007A297E">
        <w:rPr>
          <w:b/>
          <w:sz w:val="24"/>
          <w:szCs w:val="24"/>
        </w:rPr>
        <w:lastRenderedPageBreak/>
        <w:t>Прило</w:t>
      </w:r>
      <w:r w:rsidRPr="00632C52">
        <w:rPr>
          <w:b/>
          <w:sz w:val="24"/>
          <w:szCs w:val="24"/>
        </w:rPr>
        <w:t>жение № 2</w:t>
      </w:r>
    </w:p>
    <w:p w:rsidR="00FD1185" w:rsidRPr="00632C52" w:rsidRDefault="00FD1185" w:rsidP="00FD1185">
      <w:pPr>
        <w:tabs>
          <w:tab w:val="left" w:pos="709"/>
        </w:tabs>
        <w:ind w:left="284" w:right="283" w:firstLine="283"/>
        <w:jc w:val="right"/>
        <w:rPr>
          <w:b/>
          <w:sz w:val="24"/>
          <w:szCs w:val="24"/>
        </w:rPr>
      </w:pPr>
      <w:r w:rsidRPr="00632C52">
        <w:rPr>
          <w:b/>
          <w:sz w:val="24"/>
          <w:szCs w:val="24"/>
        </w:rPr>
        <w:t>к коллективному договору</w:t>
      </w:r>
    </w:p>
    <w:p w:rsidR="00FD1185" w:rsidRPr="00632C52" w:rsidRDefault="00FD1185" w:rsidP="00FD1185">
      <w:pPr>
        <w:tabs>
          <w:tab w:val="left" w:pos="709"/>
        </w:tabs>
        <w:ind w:left="284" w:right="283" w:firstLine="283"/>
        <w:jc w:val="right"/>
        <w:rPr>
          <w:b/>
        </w:rPr>
      </w:pPr>
    </w:p>
    <w:tbl>
      <w:tblPr>
        <w:tblW w:w="14677" w:type="dxa"/>
        <w:tblInd w:w="-252" w:type="dxa"/>
        <w:tblLook w:val="01E0"/>
      </w:tblPr>
      <w:tblGrid>
        <w:gridCol w:w="8015"/>
        <w:gridCol w:w="6662"/>
      </w:tblGrid>
      <w:tr w:rsidR="00FD1185" w:rsidRPr="00632C52" w:rsidTr="00234818">
        <w:tc>
          <w:tcPr>
            <w:tcW w:w="8015" w:type="dxa"/>
          </w:tcPr>
          <w:p w:rsidR="00FD1185" w:rsidRPr="00632C52" w:rsidRDefault="00FD1185" w:rsidP="00234818">
            <w:pPr>
              <w:pStyle w:val="af"/>
              <w:ind w:left="284" w:firstLine="283"/>
              <w:rPr>
                <w:sz w:val="22"/>
                <w:szCs w:val="22"/>
              </w:rPr>
            </w:pPr>
            <w:r w:rsidRPr="00632C52">
              <w:rPr>
                <w:sz w:val="22"/>
                <w:szCs w:val="22"/>
              </w:rPr>
              <w:t>СОГЛАСОВАНО:</w:t>
            </w:r>
            <w:r w:rsidRPr="00632C52">
              <w:rPr>
                <w:sz w:val="22"/>
                <w:szCs w:val="22"/>
              </w:rPr>
              <w:tab/>
            </w:r>
          </w:p>
          <w:p w:rsidR="00FD1185" w:rsidRPr="00632C52" w:rsidRDefault="00FD1185" w:rsidP="00234818">
            <w:pPr>
              <w:pStyle w:val="af"/>
              <w:ind w:left="284" w:firstLine="283"/>
              <w:rPr>
                <w:sz w:val="22"/>
                <w:szCs w:val="22"/>
              </w:rPr>
            </w:pPr>
            <w:r w:rsidRPr="00632C52">
              <w:rPr>
                <w:sz w:val="22"/>
                <w:szCs w:val="22"/>
              </w:rPr>
              <w:t>с профсоюзным комитетом</w:t>
            </w:r>
          </w:p>
          <w:p w:rsidR="00FD1185" w:rsidRPr="00632C52" w:rsidRDefault="00FD1185" w:rsidP="00234818">
            <w:pPr>
              <w:pStyle w:val="af"/>
              <w:ind w:left="284" w:firstLine="283"/>
              <w:rPr>
                <w:sz w:val="22"/>
                <w:szCs w:val="22"/>
              </w:rPr>
            </w:pPr>
            <w:r w:rsidRPr="00632C52">
              <w:rPr>
                <w:sz w:val="22"/>
                <w:szCs w:val="22"/>
              </w:rPr>
              <w:t>первичной профсоюзной организации</w:t>
            </w:r>
          </w:p>
          <w:p w:rsidR="00FD1185" w:rsidRPr="00632C52" w:rsidRDefault="003E4D77" w:rsidP="00234818">
            <w:pPr>
              <w:pStyle w:val="af"/>
              <w:ind w:left="284" w:firstLine="283"/>
              <w:rPr>
                <w:sz w:val="22"/>
                <w:szCs w:val="22"/>
              </w:rPr>
            </w:pPr>
            <w:r>
              <w:rPr>
                <w:sz w:val="22"/>
                <w:szCs w:val="22"/>
              </w:rPr>
              <w:t>МДОУ детского сада № 1</w:t>
            </w:r>
            <w:r w:rsidR="00FD1185" w:rsidRPr="00632C52">
              <w:rPr>
                <w:sz w:val="22"/>
                <w:szCs w:val="22"/>
              </w:rPr>
              <w:t xml:space="preserve">4 </w:t>
            </w:r>
          </w:p>
          <w:p w:rsidR="00FD1185" w:rsidRPr="00632C52" w:rsidRDefault="00FD1185" w:rsidP="00234818">
            <w:pPr>
              <w:pStyle w:val="af"/>
              <w:ind w:left="284" w:firstLine="283"/>
              <w:rPr>
                <w:sz w:val="22"/>
                <w:szCs w:val="22"/>
              </w:rPr>
            </w:pPr>
            <w:r w:rsidRPr="00632C52">
              <w:rPr>
                <w:sz w:val="22"/>
                <w:szCs w:val="22"/>
              </w:rPr>
              <w:t>Протокол № ________</w:t>
            </w:r>
          </w:p>
          <w:p w:rsidR="00FD1185" w:rsidRPr="00632C52" w:rsidRDefault="00FD1185" w:rsidP="00234818">
            <w:pPr>
              <w:pStyle w:val="af"/>
              <w:ind w:left="284" w:firstLine="283"/>
              <w:rPr>
                <w:sz w:val="22"/>
                <w:szCs w:val="22"/>
              </w:rPr>
            </w:pPr>
            <w:r w:rsidRPr="00632C52">
              <w:rPr>
                <w:sz w:val="22"/>
                <w:szCs w:val="22"/>
              </w:rPr>
              <w:t>«___» ______________ 20__ г.</w:t>
            </w:r>
          </w:p>
          <w:p w:rsidR="00FD1185" w:rsidRPr="00632C52" w:rsidRDefault="00FD1185" w:rsidP="00234818">
            <w:pPr>
              <w:pStyle w:val="af"/>
              <w:ind w:left="284" w:firstLine="283"/>
              <w:rPr>
                <w:sz w:val="22"/>
                <w:szCs w:val="22"/>
              </w:rPr>
            </w:pPr>
            <w:r w:rsidRPr="00632C52">
              <w:rPr>
                <w:sz w:val="22"/>
                <w:szCs w:val="22"/>
              </w:rPr>
              <w:t>Председатель ПК</w:t>
            </w:r>
          </w:p>
          <w:p w:rsidR="00FD1185" w:rsidRPr="00002944" w:rsidRDefault="00FD1185" w:rsidP="00234818">
            <w:pPr>
              <w:pStyle w:val="af"/>
              <w:ind w:left="284" w:firstLine="283"/>
              <w:rPr>
                <w:sz w:val="22"/>
                <w:szCs w:val="22"/>
              </w:rPr>
            </w:pPr>
            <w:r w:rsidRPr="00632C52">
              <w:rPr>
                <w:sz w:val="22"/>
                <w:szCs w:val="22"/>
              </w:rPr>
              <w:t>________</w:t>
            </w:r>
            <w:r>
              <w:rPr>
                <w:sz w:val="22"/>
                <w:szCs w:val="22"/>
              </w:rPr>
              <w:t>___________</w:t>
            </w:r>
            <w:r w:rsidRPr="00632C52">
              <w:rPr>
                <w:sz w:val="22"/>
                <w:szCs w:val="22"/>
              </w:rPr>
              <w:t xml:space="preserve"> </w:t>
            </w:r>
            <w:r w:rsidR="003E4D77">
              <w:rPr>
                <w:sz w:val="22"/>
                <w:szCs w:val="22"/>
              </w:rPr>
              <w:t>Н</w:t>
            </w:r>
            <w:r w:rsidRPr="00217ACD">
              <w:rPr>
                <w:sz w:val="22"/>
                <w:szCs w:val="22"/>
              </w:rPr>
              <w:t>.В.</w:t>
            </w:r>
            <w:r w:rsidR="003E4D77">
              <w:rPr>
                <w:sz w:val="22"/>
                <w:szCs w:val="22"/>
              </w:rPr>
              <w:t>Пархоменко</w:t>
            </w:r>
          </w:p>
        </w:tc>
        <w:tc>
          <w:tcPr>
            <w:tcW w:w="6662" w:type="dxa"/>
          </w:tcPr>
          <w:p w:rsidR="00FD1185" w:rsidRPr="00632C52" w:rsidRDefault="00FD1185" w:rsidP="00234818">
            <w:pPr>
              <w:pStyle w:val="af"/>
              <w:ind w:left="284" w:firstLine="283"/>
              <w:rPr>
                <w:sz w:val="22"/>
                <w:szCs w:val="22"/>
              </w:rPr>
            </w:pPr>
            <w:r w:rsidRPr="00632C52">
              <w:rPr>
                <w:sz w:val="22"/>
                <w:szCs w:val="22"/>
              </w:rPr>
              <w:t xml:space="preserve">                      </w:t>
            </w:r>
            <w:r>
              <w:rPr>
                <w:sz w:val="22"/>
                <w:szCs w:val="22"/>
              </w:rPr>
              <w:t xml:space="preserve">                               </w:t>
            </w:r>
            <w:r w:rsidRPr="00632C52">
              <w:rPr>
                <w:sz w:val="22"/>
                <w:szCs w:val="22"/>
              </w:rPr>
              <w:t>УТВЕРЖДАЮ:</w:t>
            </w:r>
          </w:p>
          <w:p w:rsidR="00FD1185" w:rsidRPr="00632C52" w:rsidRDefault="00FD1185" w:rsidP="00234818">
            <w:pPr>
              <w:pStyle w:val="af"/>
              <w:ind w:left="284" w:firstLine="283"/>
              <w:jc w:val="center"/>
              <w:rPr>
                <w:sz w:val="22"/>
                <w:szCs w:val="22"/>
              </w:rPr>
            </w:pPr>
            <w:r w:rsidRPr="00632C52">
              <w:rPr>
                <w:sz w:val="22"/>
                <w:szCs w:val="22"/>
              </w:rPr>
              <w:t xml:space="preserve">                    Заведующий </w:t>
            </w:r>
          </w:p>
          <w:p w:rsidR="00FD1185" w:rsidRPr="00632C52" w:rsidRDefault="00FD1185" w:rsidP="00234818">
            <w:pPr>
              <w:pStyle w:val="af"/>
              <w:ind w:left="284" w:firstLine="283"/>
              <w:rPr>
                <w:sz w:val="22"/>
                <w:szCs w:val="22"/>
              </w:rPr>
            </w:pPr>
            <w:r w:rsidRPr="00632C52">
              <w:rPr>
                <w:sz w:val="22"/>
                <w:szCs w:val="22"/>
              </w:rPr>
              <w:t xml:space="preserve">                       </w:t>
            </w:r>
            <w:r>
              <w:rPr>
                <w:sz w:val="22"/>
                <w:szCs w:val="22"/>
              </w:rPr>
              <w:t xml:space="preserve">                              </w:t>
            </w:r>
            <w:r w:rsidR="003E4D77">
              <w:rPr>
                <w:sz w:val="22"/>
                <w:szCs w:val="22"/>
              </w:rPr>
              <w:t>МДОУ детский сад № 1</w:t>
            </w:r>
            <w:r w:rsidRPr="00632C52">
              <w:rPr>
                <w:sz w:val="22"/>
                <w:szCs w:val="22"/>
              </w:rPr>
              <w:t>4</w:t>
            </w:r>
          </w:p>
          <w:p w:rsidR="00FD1185" w:rsidRPr="00632C52" w:rsidRDefault="00FD1185" w:rsidP="00234818">
            <w:pPr>
              <w:pStyle w:val="af"/>
              <w:ind w:left="284" w:firstLine="283"/>
              <w:jc w:val="right"/>
              <w:rPr>
                <w:sz w:val="22"/>
                <w:szCs w:val="22"/>
              </w:rPr>
            </w:pPr>
            <w:r>
              <w:rPr>
                <w:sz w:val="22"/>
                <w:szCs w:val="22"/>
              </w:rPr>
              <w:t xml:space="preserve">                         ___</w:t>
            </w:r>
            <w:r w:rsidRPr="00632C52">
              <w:rPr>
                <w:sz w:val="22"/>
                <w:szCs w:val="22"/>
              </w:rPr>
              <w:t>__________</w:t>
            </w:r>
            <w:r>
              <w:rPr>
                <w:sz w:val="22"/>
                <w:szCs w:val="22"/>
              </w:rPr>
              <w:t>_</w:t>
            </w:r>
            <w:r w:rsidRPr="00632C52">
              <w:rPr>
                <w:sz w:val="22"/>
                <w:szCs w:val="22"/>
              </w:rPr>
              <w:t xml:space="preserve"> </w:t>
            </w:r>
            <w:r w:rsidR="003E4D77">
              <w:rPr>
                <w:sz w:val="22"/>
                <w:szCs w:val="22"/>
              </w:rPr>
              <w:t>И.А.Ткаченко</w:t>
            </w:r>
          </w:p>
          <w:p w:rsidR="00FD1185" w:rsidRPr="00632C52" w:rsidRDefault="00FD1185" w:rsidP="00234818">
            <w:pPr>
              <w:pStyle w:val="af"/>
              <w:ind w:left="284" w:firstLine="283"/>
              <w:jc w:val="center"/>
              <w:rPr>
                <w:sz w:val="22"/>
                <w:szCs w:val="22"/>
              </w:rPr>
            </w:pPr>
            <w:r>
              <w:rPr>
                <w:sz w:val="22"/>
                <w:szCs w:val="22"/>
              </w:rPr>
              <w:t xml:space="preserve">                         </w:t>
            </w:r>
            <w:r w:rsidRPr="00632C52">
              <w:rPr>
                <w:sz w:val="22"/>
                <w:szCs w:val="22"/>
              </w:rPr>
              <w:t>Приказ №_____</w:t>
            </w:r>
          </w:p>
          <w:p w:rsidR="00FD1185" w:rsidRPr="00632C52" w:rsidRDefault="00FD1185" w:rsidP="00234818">
            <w:pPr>
              <w:pStyle w:val="af"/>
              <w:ind w:left="284" w:firstLine="283"/>
              <w:jc w:val="right"/>
              <w:rPr>
                <w:sz w:val="22"/>
                <w:szCs w:val="22"/>
              </w:rPr>
            </w:pPr>
            <w:r w:rsidRPr="00632C52">
              <w:rPr>
                <w:sz w:val="22"/>
                <w:szCs w:val="22"/>
              </w:rPr>
              <w:t xml:space="preserve"> «___» _______________ 20__ г.</w:t>
            </w:r>
          </w:p>
          <w:p w:rsidR="00FD1185" w:rsidRPr="00632C52" w:rsidRDefault="00FD1185" w:rsidP="00234818">
            <w:pPr>
              <w:pStyle w:val="af"/>
              <w:ind w:left="284" w:firstLine="283"/>
              <w:rPr>
                <w:sz w:val="22"/>
                <w:szCs w:val="22"/>
              </w:rPr>
            </w:pPr>
          </w:p>
        </w:tc>
      </w:tr>
    </w:tbl>
    <w:p w:rsidR="00FD1185" w:rsidRPr="00632C52" w:rsidRDefault="00FD1185" w:rsidP="00FD1185">
      <w:pPr>
        <w:jc w:val="center"/>
        <w:rPr>
          <w:b/>
          <w:sz w:val="24"/>
          <w:szCs w:val="24"/>
        </w:rPr>
      </w:pPr>
    </w:p>
    <w:p w:rsidR="00FD1185" w:rsidRDefault="00FD1185" w:rsidP="00FD1185">
      <w:pPr>
        <w:jc w:val="center"/>
        <w:rPr>
          <w:b/>
          <w:sz w:val="24"/>
          <w:szCs w:val="24"/>
        </w:rPr>
      </w:pPr>
    </w:p>
    <w:p w:rsidR="00FD1185" w:rsidRDefault="00FD1185" w:rsidP="00FD1185">
      <w:pPr>
        <w:jc w:val="center"/>
        <w:rPr>
          <w:b/>
          <w:sz w:val="24"/>
          <w:szCs w:val="24"/>
        </w:rPr>
      </w:pPr>
    </w:p>
    <w:p w:rsidR="00FD1185" w:rsidRPr="00632C52" w:rsidRDefault="00FD1185" w:rsidP="00FD1185">
      <w:pPr>
        <w:jc w:val="center"/>
        <w:rPr>
          <w:b/>
          <w:sz w:val="24"/>
          <w:szCs w:val="24"/>
        </w:rPr>
      </w:pPr>
    </w:p>
    <w:p w:rsidR="00FD1185" w:rsidRPr="00632C52" w:rsidRDefault="00FD1185" w:rsidP="00FD1185">
      <w:pPr>
        <w:jc w:val="center"/>
        <w:rPr>
          <w:b/>
          <w:sz w:val="24"/>
          <w:szCs w:val="24"/>
        </w:rPr>
      </w:pPr>
    </w:p>
    <w:p w:rsidR="00FD1185" w:rsidRPr="00AC1278" w:rsidRDefault="00FD1185" w:rsidP="00FD1185">
      <w:pPr>
        <w:pStyle w:val="1"/>
        <w:spacing w:before="0" w:after="0"/>
        <w:jc w:val="center"/>
        <w:rPr>
          <w:rFonts w:ascii="Times New Roman" w:hAnsi="Times New Roman"/>
        </w:rPr>
      </w:pPr>
      <w:bookmarkStart w:id="17" w:name="_Toc322420556"/>
      <w:r w:rsidRPr="00AC1278">
        <w:rPr>
          <w:rFonts w:ascii="Times New Roman" w:hAnsi="Times New Roman"/>
        </w:rPr>
        <w:t>СОГЛАШЕНИЕ</w:t>
      </w:r>
      <w:bookmarkEnd w:id="17"/>
    </w:p>
    <w:p w:rsidR="00FD1185" w:rsidRPr="00AC1278" w:rsidRDefault="00FD1185" w:rsidP="00FD1185">
      <w:pPr>
        <w:pStyle w:val="1"/>
        <w:spacing w:before="0" w:after="0"/>
        <w:jc w:val="center"/>
        <w:rPr>
          <w:rFonts w:ascii="Times New Roman" w:hAnsi="Times New Roman"/>
        </w:rPr>
      </w:pPr>
      <w:bookmarkStart w:id="18" w:name="_Toc322420557"/>
      <w:r w:rsidRPr="00AC1278">
        <w:rPr>
          <w:rFonts w:ascii="Times New Roman" w:hAnsi="Times New Roman"/>
        </w:rPr>
        <w:t>по охране труда работодателя и уполномоченных работниками представительных органов</w:t>
      </w:r>
      <w:bookmarkEnd w:id="18"/>
    </w:p>
    <w:p w:rsidR="00FD1185" w:rsidRPr="00632C52" w:rsidRDefault="006F69CE" w:rsidP="00FD1185">
      <w:pPr>
        <w:pStyle w:val="1"/>
        <w:spacing w:before="0" w:after="0"/>
        <w:jc w:val="center"/>
        <w:rPr>
          <w:rFonts w:ascii="Times New Roman" w:hAnsi="Times New Roman"/>
        </w:rPr>
      </w:pPr>
      <w:bookmarkStart w:id="19" w:name="_Toc322420558"/>
      <w:r>
        <w:rPr>
          <w:rFonts w:ascii="Times New Roman" w:hAnsi="Times New Roman"/>
        </w:rPr>
        <w:t>М</w:t>
      </w:r>
      <w:r w:rsidR="003E4D77">
        <w:rPr>
          <w:rFonts w:ascii="Times New Roman" w:hAnsi="Times New Roman"/>
        </w:rPr>
        <w:t>ДОУ  детский сад № 1</w:t>
      </w:r>
      <w:r w:rsidR="00FD1185" w:rsidRPr="00AC1278">
        <w:rPr>
          <w:rFonts w:ascii="Times New Roman" w:hAnsi="Times New Roman"/>
        </w:rPr>
        <w:t>4</w:t>
      </w:r>
      <w:bookmarkEnd w:id="19"/>
    </w:p>
    <w:p w:rsidR="00FD1185" w:rsidRPr="00632C52" w:rsidRDefault="00FD1185" w:rsidP="00FD1185">
      <w:pPr>
        <w:jc w:val="center"/>
        <w:rPr>
          <w:b/>
          <w:sz w:val="28"/>
          <w:szCs w:val="28"/>
        </w:rPr>
      </w:pPr>
    </w:p>
    <w:p w:rsidR="00FD1185" w:rsidRDefault="00FD1185" w:rsidP="00FD118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Администрация и профсоюзный комитет первичн</w:t>
      </w:r>
      <w:r w:rsidR="00321E7D">
        <w:rPr>
          <w:rFonts w:ascii="Times New Roman CYR" w:hAnsi="Times New Roman CYR" w:cs="Times New Roman CYR"/>
          <w:sz w:val="28"/>
          <w:szCs w:val="28"/>
        </w:rPr>
        <w:t>ой профсоюзной организации МДОУ  детского сада № 1</w:t>
      </w:r>
      <w:r>
        <w:rPr>
          <w:rFonts w:ascii="Times New Roman CYR" w:hAnsi="Times New Roman CYR" w:cs="Times New Roman CYR"/>
          <w:sz w:val="28"/>
          <w:szCs w:val="28"/>
        </w:rPr>
        <w:t>4 заключили настоящее Согл</w:t>
      </w:r>
      <w:r w:rsidR="00321E7D">
        <w:rPr>
          <w:rFonts w:ascii="Times New Roman CYR" w:hAnsi="Times New Roman CYR" w:cs="Times New Roman CYR"/>
          <w:sz w:val="28"/>
          <w:szCs w:val="28"/>
        </w:rPr>
        <w:t>ашение о том, что в течение 2015</w:t>
      </w:r>
      <w:r>
        <w:rPr>
          <w:rFonts w:ascii="Times New Roman CYR" w:hAnsi="Times New Roman CYR" w:cs="Times New Roman CYR"/>
          <w:sz w:val="28"/>
          <w:szCs w:val="28"/>
        </w:rPr>
        <w:t xml:space="preserve"> года руков</w:t>
      </w:r>
      <w:r w:rsidR="00321E7D">
        <w:rPr>
          <w:rFonts w:ascii="Times New Roman CYR" w:hAnsi="Times New Roman CYR" w:cs="Times New Roman CYR"/>
          <w:sz w:val="28"/>
          <w:szCs w:val="28"/>
        </w:rPr>
        <w:t xml:space="preserve">одство Муниципального </w:t>
      </w:r>
      <w:r>
        <w:rPr>
          <w:rFonts w:ascii="Times New Roman CYR" w:hAnsi="Times New Roman CYR" w:cs="Times New Roman CYR"/>
          <w:sz w:val="28"/>
          <w:szCs w:val="28"/>
        </w:rPr>
        <w:t xml:space="preserve"> дошкольного образовательног</w:t>
      </w:r>
      <w:r w:rsidR="00321E7D">
        <w:rPr>
          <w:rFonts w:ascii="Times New Roman CYR" w:hAnsi="Times New Roman CYR" w:cs="Times New Roman CYR"/>
          <w:sz w:val="28"/>
          <w:szCs w:val="28"/>
        </w:rPr>
        <w:t>о учреждения  детского сада № 1</w:t>
      </w:r>
      <w:r>
        <w:rPr>
          <w:rFonts w:ascii="Times New Roman CYR" w:hAnsi="Times New Roman CYR" w:cs="Times New Roman CYR"/>
          <w:sz w:val="28"/>
          <w:szCs w:val="28"/>
        </w:rPr>
        <w:t>4 обязуется выполнять следующие мероприятия по охране труда:</w:t>
      </w:r>
    </w:p>
    <w:p w:rsidR="00FD1185" w:rsidRPr="00632C52" w:rsidRDefault="00FD1185" w:rsidP="00FD1185">
      <w:pPr>
        <w:jc w:val="both"/>
        <w:rPr>
          <w:sz w:val="28"/>
          <w:szCs w:val="28"/>
        </w:rPr>
      </w:pPr>
    </w:p>
    <w:p w:rsidR="00FD1185" w:rsidRPr="00632C52" w:rsidRDefault="00FD1185" w:rsidP="00FD1185">
      <w:pPr>
        <w:rPr>
          <w:sz w:val="28"/>
          <w:szCs w:val="28"/>
        </w:rPr>
      </w:pPr>
    </w:p>
    <w:p w:rsidR="00FD1185" w:rsidRDefault="00FD1185" w:rsidP="00FD1185">
      <w:pPr>
        <w:rPr>
          <w:sz w:val="28"/>
          <w:szCs w:val="28"/>
        </w:rPr>
      </w:pPr>
    </w:p>
    <w:p w:rsidR="00FD1185" w:rsidRDefault="00FD1185" w:rsidP="00FD1185">
      <w:pPr>
        <w:rPr>
          <w:sz w:val="28"/>
          <w:szCs w:val="28"/>
        </w:rPr>
      </w:pPr>
    </w:p>
    <w:p w:rsidR="00FD1185" w:rsidRDefault="00FD1185" w:rsidP="00FD1185">
      <w:pPr>
        <w:rPr>
          <w:sz w:val="28"/>
          <w:szCs w:val="28"/>
        </w:rPr>
      </w:pPr>
    </w:p>
    <w:p w:rsidR="00FD1185" w:rsidRDefault="00FD1185" w:rsidP="00FD1185">
      <w:pPr>
        <w:rPr>
          <w:sz w:val="28"/>
          <w:szCs w:val="28"/>
        </w:rPr>
      </w:pPr>
    </w:p>
    <w:p w:rsidR="00FD1185" w:rsidRPr="00632C52" w:rsidRDefault="00FD1185" w:rsidP="00FD1185">
      <w:pPr>
        <w:rPr>
          <w:sz w:val="28"/>
          <w:szCs w:val="28"/>
        </w:rPr>
      </w:pPr>
    </w:p>
    <w:p w:rsidR="00FD1185" w:rsidRPr="00632C52" w:rsidRDefault="00FD1185" w:rsidP="00FD1185">
      <w:pPr>
        <w:rPr>
          <w:sz w:val="28"/>
          <w:szCs w:val="28"/>
        </w:rPr>
      </w:pPr>
    </w:p>
    <w:tbl>
      <w:tblPr>
        <w:tblW w:w="15026" w:type="dxa"/>
        <w:tblLayout w:type="fixed"/>
        <w:tblLook w:val="0000"/>
      </w:tblPr>
      <w:tblGrid>
        <w:gridCol w:w="440"/>
        <w:gridCol w:w="9"/>
        <w:gridCol w:w="98"/>
        <w:gridCol w:w="2132"/>
        <w:gridCol w:w="14"/>
        <w:gridCol w:w="1134"/>
        <w:gridCol w:w="81"/>
        <w:gridCol w:w="1125"/>
        <w:gridCol w:w="70"/>
        <w:gridCol w:w="1416"/>
        <w:gridCol w:w="1423"/>
        <w:gridCol w:w="1700"/>
        <w:gridCol w:w="1532"/>
        <w:gridCol w:w="26"/>
        <w:gridCol w:w="992"/>
        <w:gridCol w:w="74"/>
        <w:gridCol w:w="1202"/>
        <w:gridCol w:w="142"/>
        <w:gridCol w:w="1300"/>
        <w:gridCol w:w="116"/>
      </w:tblGrid>
      <w:tr w:rsidR="00FD1185" w:rsidRPr="00E62F67" w:rsidTr="00234818">
        <w:trPr>
          <w:trHeight w:val="1"/>
        </w:trPr>
        <w:tc>
          <w:tcPr>
            <w:tcW w:w="547" w:type="dxa"/>
            <w:gridSpan w:val="3"/>
            <w:vMerge w:val="restart"/>
            <w:tcBorders>
              <w:top w:val="single" w:sz="2" w:space="0" w:color="000000"/>
              <w:left w:val="single" w:sz="2" w:space="0" w:color="000000"/>
              <w:bottom w:val="single" w:sz="2" w:space="0" w:color="000000"/>
              <w:right w:val="single" w:sz="2" w:space="0" w:color="000000"/>
            </w:tcBorders>
            <w:vAlign w:val="center"/>
          </w:tcPr>
          <w:p w:rsidR="00FD1185" w:rsidRPr="00C57741" w:rsidRDefault="00FD1185" w:rsidP="00234818">
            <w:pPr>
              <w:widowControl w:val="0"/>
              <w:autoSpaceDE w:val="0"/>
              <w:autoSpaceDN w:val="0"/>
              <w:adjustRightInd w:val="0"/>
              <w:jc w:val="center"/>
              <w:rPr>
                <w:rFonts w:ascii="Calibri" w:hAnsi="Calibri" w:cs="Calibri"/>
                <w:lang w:val="en-US"/>
              </w:rPr>
            </w:pPr>
            <w:r w:rsidRPr="00C57741">
              <w:rPr>
                <w:lang w:val="en-US"/>
              </w:rPr>
              <w:t xml:space="preserve">№ </w:t>
            </w:r>
            <w:r w:rsidRPr="00C57741">
              <w:rPr>
                <w:rFonts w:ascii="Times New Roman CYR" w:hAnsi="Times New Roman CYR" w:cs="Times New Roman CYR"/>
              </w:rPr>
              <w:t>п/п</w:t>
            </w:r>
          </w:p>
        </w:tc>
        <w:tc>
          <w:tcPr>
            <w:tcW w:w="2132" w:type="dxa"/>
            <w:vMerge w:val="restart"/>
            <w:tcBorders>
              <w:top w:val="single" w:sz="2" w:space="0" w:color="000000"/>
              <w:left w:val="single" w:sz="2" w:space="0" w:color="000000"/>
              <w:bottom w:val="single" w:sz="2" w:space="0" w:color="000000"/>
              <w:right w:val="single" w:sz="2" w:space="0" w:color="000000"/>
            </w:tcBorders>
            <w:vAlign w:val="center"/>
          </w:tcPr>
          <w:p w:rsidR="00FD1185" w:rsidRPr="00E62F67" w:rsidRDefault="00FD1185" w:rsidP="00234818">
            <w:pPr>
              <w:widowControl w:val="0"/>
              <w:autoSpaceDE w:val="0"/>
              <w:autoSpaceDN w:val="0"/>
              <w:adjustRightInd w:val="0"/>
              <w:jc w:val="center"/>
              <w:rPr>
                <w:rFonts w:ascii="Calibri" w:hAnsi="Calibri" w:cs="Calibri"/>
                <w:lang w:val="en-US"/>
              </w:rPr>
            </w:pPr>
            <w:r w:rsidRPr="00E62F67">
              <w:rPr>
                <w:rFonts w:ascii="Times New Roman CYR" w:hAnsi="Times New Roman CYR" w:cs="Times New Roman CYR"/>
              </w:rPr>
              <w:t>Содержание мероприятий (работ)</w:t>
            </w:r>
          </w:p>
        </w:tc>
        <w:tc>
          <w:tcPr>
            <w:tcW w:w="1229" w:type="dxa"/>
            <w:gridSpan w:val="3"/>
            <w:vMerge w:val="restart"/>
            <w:tcBorders>
              <w:top w:val="single" w:sz="2" w:space="0" w:color="000000"/>
              <w:left w:val="single" w:sz="2" w:space="0" w:color="000000"/>
              <w:bottom w:val="single" w:sz="2" w:space="0" w:color="000000"/>
              <w:right w:val="single" w:sz="2" w:space="0" w:color="000000"/>
            </w:tcBorders>
            <w:vAlign w:val="center"/>
          </w:tcPr>
          <w:p w:rsidR="00FD1185" w:rsidRPr="00E62F67" w:rsidRDefault="00FD1185" w:rsidP="00234818">
            <w:pPr>
              <w:widowControl w:val="0"/>
              <w:autoSpaceDE w:val="0"/>
              <w:autoSpaceDN w:val="0"/>
              <w:adjustRightInd w:val="0"/>
              <w:ind w:left="113" w:right="113"/>
              <w:jc w:val="center"/>
              <w:rPr>
                <w:rFonts w:ascii="Calibri" w:hAnsi="Calibri" w:cs="Calibri"/>
                <w:lang w:val="en-US"/>
              </w:rPr>
            </w:pPr>
            <w:r w:rsidRPr="00E62F67">
              <w:rPr>
                <w:rFonts w:ascii="Times New Roman CYR" w:hAnsi="Times New Roman CYR" w:cs="Times New Roman CYR"/>
              </w:rPr>
              <w:t>Единица учета</w:t>
            </w:r>
          </w:p>
        </w:tc>
        <w:tc>
          <w:tcPr>
            <w:tcW w:w="1125" w:type="dxa"/>
            <w:vMerge w:val="restart"/>
            <w:tcBorders>
              <w:top w:val="single" w:sz="2" w:space="0" w:color="000000"/>
              <w:left w:val="single" w:sz="2" w:space="0" w:color="000000"/>
              <w:bottom w:val="single" w:sz="2" w:space="0" w:color="000000"/>
              <w:right w:val="single" w:sz="2" w:space="0" w:color="000000"/>
            </w:tcBorders>
            <w:vAlign w:val="center"/>
          </w:tcPr>
          <w:p w:rsidR="00FD1185" w:rsidRPr="00E62F67" w:rsidRDefault="00FD1185" w:rsidP="00234818">
            <w:pPr>
              <w:widowControl w:val="0"/>
              <w:autoSpaceDE w:val="0"/>
              <w:autoSpaceDN w:val="0"/>
              <w:adjustRightInd w:val="0"/>
              <w:ind w:left="113" w:right="113"/>
              <w:jc w:val="center"/>
              <w:rPr>
                <w:rFonts w:ascii="Times New Roman CYR" w:hAnsi="Times New Roman CYR" w:cs="Times New Roman CYR"/>
              </w:rPr>
            </w:pPr>
            <w:r w:rsidRPr="00E62F67">
              <w:rPr>
                <w:rFonts w:ascii="Times New Roman CYR" w:hAnsi="Times New Roman CYR" w:cs="Times New Roman CYR"/>
              </w:rPr>
              <w:t>Коли- чество</w:t>
            </w:r>
          </w:p>
        </w:tc>
        <w:tc>
          <w:tcPr>
            <w:tcW w:w="1486" w:type="dxa"/>
            <w:gridSpan w:val="2"/>
            <w:vMerge w:val="restart"/>
            <w:tcBorders>
              <w:top w:val="single" w:sz="2" w:space="0" w:color="000000"/>
              <w:left w:val="single" w:sz="2" w:space="0" w:color="000000"/>
              <w:bottom w:val="single" w:sz="2" w:space="0" w:color="000000"/>
              <w:right w:val="single" w:sz="2" w:space="0" w:color="000000"/>
            </w:tcBorders>
            <w:vAlign w:val="center"/>
          </w:tcPr>
          <w:p w:rsidR="00FD1185" w:rsidRPr="00E62F67" w:rsidRDefault="00FD1185" w:rsidP="00234818">
            <w:pPr>
              <w:widowControl w:val="0"/>
              <w:autoSpaceDE w:val="0"/>
              <w:autoSpaceDN w:val="0"/>
              <w:adjustRightInd w:val="0"/>
              <w:ind w:left="113" w:right="113"/>
              <w:jc w:val="center"/>
              <w:rPr>
                <w:rFonts w:ascii="Calibri" w:hAnsi="Calibri" w:cs="Calibri"/>
                <w:lang w:val="en-US"/>
              </w:rPr>
            </w:pPr>
            <w:r w:rsidRPr="00E62F67">
              <w:rPr>
                <w:rFonts w:ascii="Times New Roman CYR" w:hAnsi="Times New Roman CYR" w:cs="Times New Roman CYR"/>
              </w:rPr>
              <w:t xml:space="preserve">Стоимость работ, </w:t>
            </w:r>
            <w:r w:rsidRPr="00445FA0">
              <w:rPr>
                <w:rFonts w:ascii="Times New Roman CYR" w:hAnsi="Times New Roman CYR" w:cs="Times New Roman CYR"/>
              </w:rPr>
              <w:t>рублей</w:t>
            </w:r>
          </w:p>
        </w:tc>
        <w:tc>
          <w:tcPr>
            <w:tcW w:w="1423" w:type="dxa"/>
            <w:vMerge w:val="restart"/>
            <w:tcBorders>
              <w:top w:val="single" w:sz="2" w:space="0" w:color="000000"/>
              <w:left w:val="single" w:sz="2" w:space="0" w:color="000000"/>
              <w:bottom w:val="single" w:sz="2" w:space="0" w:color="000000"/>
              <w:right w:val="single" w:sz="2" w:space="0" w:color="000000"/>
            </w:tcBorders>
            <w:vAlign w:val="center"/>
          </w:tcPr>
          <w:p w:rsidR="00FD1185" w:rsidRPr="00E62F67" w:rsidRDefault="00FD1185" w:rsidP="00234818">
            <w:pPr>
              <w:widowControl w:val="0"/>
              <w:autoSpaceDE w:val="0"/>
              <w:autoSpaceDN w:val="0"/>
              <w:adjustRightInd w:val="0"/>
              <w:ind w:left="113" w:right="113"/>
              <w:jc w:val="center"/>
              <w:rPr>
                <w:rFonts w:ascii="Calibri" w:hAnsi="Calibri" w:cs="Calibri"/>
                <w:lang w:val="en-US"/>
              </w:rPr>
            </w:pPr>
            <w:r w:rsidRPr="00E62F67">
              <w:rPr>
                <w:rFonts w:ascii="Times New Roman CYR" w:hAnsi="Times New Roman CYR" w:cs="Times New Roman CYR"/>
              </w:rPr>
              <w:t>Срок выполнения</w:t>
            </w:r>
          </w:p>
        </w:tc>
        <w:tc>
          <w:tcPr>
            <w:tcW w:w="1700" w:type="dxa"/>
            <w:vMerge w:val="restart"/>
            <w:tcBorders>
              <w:top w:val="single" w:sz="2" w:space="0" w:color="000000"/>
              <w:left w:val="single" w:sz="2" w:space="0" w:color="000000"/>
              <w:bottom w:val="single" w:sz="2" w:space="0" w:color="000000"/>
              <w:right w:val="single" w:sz="2" w:space="0" w:color="000000"/>
            </w:tcBorders>
            <w:vAlign w:val="center"/>
          </w:tcPr>
          <w:p w:rsidR="00FD1185" w:rsidRPr="00E62F67" w:rsidRDefault="00FD1185" w:rsidP="00234818">
            <w:pPr>
              <w:widowControl w:val="0"/>
              <w:autoSpaceDE w:val="0"/>
              <w:autoSpaceDN w:val="0"/>
              <w:adjustRightInd w:val="0"/>
              <w:jc w:val="center"/>
              <w:rPr>
                <w:rFonts w:ascii="Calibri" w:hAnsi="Calibri" w:cs="Calibri"/>
                <w:lang w:val="en-US"/>
              </w:rPr>
            </w:pPr>
            <w:r w:rsidRPr="00E62F67">
              <w:rPr>
                <w:rFonts w:ascii="Times New Roman CYR" w:hAnsi="Times New Roman CYR" w:cs="Times New Roman CYR"/>
              </w:rPr>
              <w:t>Ответственный за выполнение мероприятия</w:t>
            </w:r>
          </w:p>
        </w:tc>
        <w:tc>
          <w:tcPr>
            <w:tcW w:w="5384" w:type="dxa"/>
            <w:gridSpan w:val="8"/>
            <w:tcBorders>
              <w:top w:val="single" w:sz="2" w:space="0" w:color="000000"/>
              <w:left w:val="single" w:sz="2" w:space="0" w:color="000000"/>
              <w:bottom w:val="single" w:sz="2" w:space="0" w:color="000000"/>
              <w:right w:val="single" w:sz="2" w:space="0" w:color="000000"/>
            </w:tcBorders>
            <w:vAlign w:val="center"/>
          </w:tcPr>
          <w:p w:rsidR="00FD1185" w:rsidRPr="00E62F67" w:rsidRDefault="00FD1185" w:rsidP="00234818">
            <w:pPr>
              <w:widowControl w:val="0"/>
              <w:autoSpaceDE w:val="0"/>
              <w:autoSpaceDN w:val="0"/>
              <w:adjustRightInd w:val="0"/>
              <w:jc w:val="center"/>
              <w:rPr>
                <w:rFonts w:ascii="Calibri" w:hAnsi="Calibri" w:cs="Calibri"/>
                <w:lang w:val="en-US"/>
              </w:rPr>
            </w:pPr>
            <w:r w:rsidRPr="00E62F67">
              <w:rPr>
                <w:rFonts w:ascii="Times New Roman CYR" w:hAnsi="Times New Roman CYR" w:cs="Times New Roman CYR"/>
              </w:rPr>
              <w:t>Ожидаемая социальная эффективность</w:t>
            </w:r>
          </w:p>
        </w:tc>
      </w:tr>
      <w:tr w:rsidR="00FD1185" w:rsidRPr="00E62F67" w:rsidTr="00234818">
        <w:trPr>
          <w:trHeight w:val="1715"/>
        </w:trPr>
        <w:tc>
          <w:tcPr>
            <w:tcW w:w="547" w:type="dxa"/>
            <w:gridSpan w:val="3"/>
            <w:vMerge/>
            <w:tcBorders>
              <w:top w:val="single" w:sz="2" w:space="0" w:color="000000"/>
              <w:left w:val="single" w:sz="2" w:space="0" w:color="000000"/>
              <w:bottom w:val="single" w:sz="2" w:space="0" w:color="000000"/>
              <w:right w:val="single" w:sz="2" w:space="0" w:color="000000"/>
            </w:tcBorders>
            <w:vAlign w:val="center"/>
          </w:tcPr>
          <w:p w:rsidR="00FD1185" w:rsidRPr="00C57741" w:rsidRDefault="00FD1185" w:rsidP="00234818">
            <w:pPr>
              <w:widowControl w:val="0"/>
              <w:autoSpaceDE w:val="0"/>
              <w:autoSpaceDN w:val="0"/>
              <w:adjustRightInd w:val="0"/>
              <w:rPr>
                <w:rFonts w:ascii="Calibri" w:hAnsi="Calibri" w:cs="Calibri"/>
                <w:lang w:val="en-US"/>
              </w:rPr>
            </w:pPr>
          </w:p>
        </w:tc>
        <w:tc>
          <w:tcPr>
            <w:tcW w:w="2132" w:type="dxa"/>
            <w:vMerge/>
            <w:tcBorders>
              <w:top w:val="single" w:sz="2" w:space="0" w:color="000000"/>
              <w:left w:val="single" w:sz="2" w:space="0" w:color="000000"/>
              <w:bottom w:val="single" w:sz="2" w:space="0" w:color="000000"/>
              <w:right w:val="single" w:sz="2" w:space="0" w:color="000000"/>
            </w:tcBorders>
            <w:vAlign w:val="center"/>
          </w:tcPr>
          <w:p w:rsidR="00FD1185" w:rsidRPr="00E62F67" w:rsidRDefault="00FD1185" w:rsidP="00234818">
            <w:pPr>
              <w:widowControl w:val="0"/>
              <w:autoSpaceDE w:val="0"/>
              <w:autoSpaceDN w:val="0"/>
              <w:adjustRightInd w:val="0"/>
              <w:rPr>
                <w:rFonts w:ascii="Calibri" w:hAnsi="Calibri" w:cs="Calibri"/>
                <w:lang w:val="en-US"/>
              </w:rPr>
            </w:pPr>
          </w:p>
        </w:tc>
        <w:tc>
          <w:tcPr>
            <w:tcW w:w="1229" w:type="dxa"/>
            <w:gridSpan w:val="3"/>
            <w:vMerge/>
            <w:tcBorders>
              <w:top w:val="single" w:sz="2" w:space="0" w:color="000000"/>
              <w:left w:val="single" w:sz="2" w:space="0" w:color="000000"/>
              <w:bottom w:val="single" w:sz="2" w:space="0" w:color="000000"/>
              <w:right w:val="single" w:sz="2" w:space="0" w:color="000000"/>
            </w:tcBorders>
            <w:vAlign w:val="center"/>
          </w:tcPr>
          <w:p w:rsidR="00FD1185" w:rsidRPr="00E62F67" w:rsidRDefault="00FD1185" w:rsidP="00234818">
            <w:pPr>
              <w:widowControl w:val="0"/>
              <w:autoSpaceDE w:val="0"/>
              <w:autoSpaceDN w:val="0"/>
              <w:adjustRightInd w:val="0"/>
              <w:rPr>
                <w:rFonts w:ascii="Calibri" w:hAnsi="Calibri" w:cs="Calibri"/>
                <w:lang w:val="en-US"/>
              </w:rPr>
            </w:pPr>
          </w:p>
        </w:tc>
        <w:tc>
          <w:tcPr>
            <w:tcW w:w="1125" w:type="dxa"/>
            <w:vMerge/>
            <w:tcBorders>
              <w:top w:val="single" w:sz="2" w:space="0" w:color="000000"/>
              <w:left w:val="single" w:sz="2" w:space="0" w:color="000000"/>
              <w:bottom w:val="single" w:sz="2" w:space="0" w:color="000000"/>
              <w:right w:val="single" w:sz="2" w:space="0" w:color="000000"/>
            </w:tcBorders>
            <w:vAlign w:val="center"/>
          </w:tcPr>
          <w:p w:rsidR="00FD1185" w:rsidRPr="00E62F67" w:rsidRDefault="00FD1185" w:rsidP="00234818">
            <w:pPr>
              <w:widowControl w:val="0"/>
              <w:autoSpaceDE w:val="0"/>
              <w:autoSpaceDN w:val="0"/>
              <w:adjustRightInd w:val="0"/>
              <w:rPr>
                <w:rFonts w:ascii="Calibri" w:hAnsi="Calibri" w:cs="Calibri"/>
                <w:lang w:val="en-US"/>
              </w:rPr>
            </w:pPr>
          </w:p>
        </w:tc>
        <w:tc>
          <w:tcPr>
            <w:tcW w:w="1486" w:type="dxa"/>
            <w:gridSpan w:val="2"/>
            <w:vMerge/>
            <w:tcBorders>
              <w:top w:val="single" w:sz="2" w:space="0" w:color="000000"/>
              <w:left w:val="single" w:sz="2" w:space="0" w:color="000000"/>
              <w:bottom w:val="single" w:sz="2" w:space="0" w:color="000000"/>
              <w:right w:val="single" w:sz="2" w:space="0" w:color="000000"/>
            </w:tcBorders>
            <w:vAlign w:val="center"/>
          </w:tcPr>
          <w:p w:rsidR="00FD1185" w:rsidRPr="00E62F67" w:rsidRDefault="00FD1185" w:rsidP="00234818">
            <w:pPr>
              <w:widowControl w:val="0"/>
              <w:autoSpaceDE w:val="0"/>
              <w:autoSpaceDN w:val="0"/>
              <w:adjustRightInd w:val="0"/>
              <w:rPr>
                <w:rFonts w:ascii="Calibri" w:hAnsi="Calibri" w:cs="Calibri"/>
                <w:lang w:val="en-US"/>
              </w:rPr>
            </w:pPr>
          </w:p>
        </w:tc>
        <w:tc>
          <w:tcPr>
            <w:tcW w:w="1423" w:type="dxa"/>
            <w:vMerge/>
            <w:tcBorders>
              <w:top w:val="single" w:sz="2" w:space="0" w:color="000000"/>
              <w:left w:val="single" w:sz="2" w:space="0" w:color="000000"/>
              <w:bottom w:val="single" w:sz="2" w:space="0" w:color="000000"/>
              <w:right w:val="single" w:sz="2" w:space="0" w:color="000000"/>
            </w:tcBorders>
            <w:vAlign w:val="center"/>
          </w:tcPr>
          <w:p w:rsidR="00FD1185" w:rsidRPr="00E62F67" w:rsidRDefault="00FD1185" w:rsidP="00234818">
            <w:pPr>
              <w:widowControl w:val="0"/>
              <w:autoSpaceDE w:val="0"/>
              <w:autoSpaceDN w:val="0"/>
              <w:adjustRightInd w:val="0"/>
              <w:rPr>
                <w:rFonts w:ascii="Calibri" w:hAnsi="Calibri" w:cs="Calibri"/>
                <w:lang w:val="en-US"/>
              </w:rPr>
            </w:pPr>
          </w:p>
        </w:tc>
        <w:tc>
          <w:tcPr>
            <w:tcW w:w="1700" w:type="dxa"/>
            <w:vMerge/>
            <w:tcBorders>
              <w:top w:val="single" w:sz="2" w:space="0" w:color="000000"/>
              <w:left w:val="single" w:sz="2" w:space="0" w:color="000000"/>
              <w:bottom w:val="single" w:sz="2" w:space="0" w:color="000000"/>
              <w:right w:val="single" w:sz="2" w:space="0" w:color="000000"/>
            </w:tcBorders>
            <w:vAlign w:val="center"/>
          </w:tcPr>
          <w:p w:rsidR="00FD1185" w:rsidRPr="00E62F67" w:rsidRDefault="00FD1185" w:rsidP="00234818">
            <w:pPr>
              <w:widowControl w:val="0"/>
              <w:autoSpaceDE w:val="0"/>
              <w:autoSpaceDN w:val="0"/>
              <w:adjustRightInd w:val="0"/>
              <w:rPr>
                <w:rFonts w:ascii="Calibri" w:hAnsi="Calibri" w:cs="Calibri"/>
                <w:lang w:val="en-US"/>
              </w:rPr>
            </w:pPr>
          </w:p>
        </w:tc>
        <w:tc>
          <w:tcPr>
            <w:tcW w:w="1532" w:type="dxa"/>
            <w:tcBorders>
              <w:top w:val="single" w:sz="2" w:space="0" w:color="000000"/>
              <w:left w:val="single" w:sz="2" w:space="0" w:color="000000"/>
              <w:bottom w:val="single" w:sz="2" w:space="0" w:color="000000"/>
              <w:right w:val="single" w:sz="2" w:space="0" w:color="000000"/>
            </w:tcBorders>
            <w:vAlign w:val="center"/>
          </w:tcPr>
          <w:p w:rsidR="00FD1185" w:rsidRPr="00E62F67" w:rsidRDefault="00FD1185" w:rsidP="00234818">
            <w:pPr>
              <w:widowControl w:val="0"/>
              <w:autoSpaceDE w:val="0"/>
              <w:autoSpaceDN w:val="0"/>
              <w:adjustRightInd w:val="0"/>
              <w:jc w:val="center"/>
              <w:rPr>
                <w:rFonts w:ascii="Calibri" w:hAnsi="Calibri" w:cs="Calibri"/>
              </w:rPr>
            </w:pPr>
            <w:r w:rsidRPr="00E62F67">
              <w:rPr>
                <w:rFonts w:ascii="Times New Roman CYR" w:hAnsi="Times New Roman CYR" w:cs="Times New Roman CYR"/>
              </w:rPr>
              <w:t>Количество работающих, которым улучшаются условия труда</w:t>
            </w:r>
          </w:p>
        </w:tc>
        <w:tc>
          <w:tcPr>
            <w:tcW w:w="3852" w:type="dxa"/>
            <w:gridSpan w:val="7"/>
            <w:tcBorders>
              <w:top w:val="single" w:sz="2" w:space="0" w:color="000000"/>
              <w:left w:val="single" w:sz="2" w:space="0" w:color="000000"/>
              <w:bottom w:val="single" w:sz="2" w:space="0" w:color="000000"/>
              <w:right w:val="single" w:sz="2" w:space="0" w:color="000000"/>
            </w:tcBorders>
            <w:vAlign w:val="center"/>
          </w:tcPr>
          <w:p w:rsidR="00FD1185" w:rsidRPr="00E62F67" w:rsidRDefault="00FD1185" w:rsidP="00234818">
            <w:pPr>
              <w:widowControl w:val="0"/>
              <w:autoSpaceDE w:val="0"/>
              <w:autoSpaceDN w:val="0"/>
              <w:adjustRightInd w:val="0"/>
              <w:jc w:val="center"/>
              <w:rPr>
                <w:rFonts w:ascii="Calibri" w:hAnsi="Calibri" w:cs="Calibri"/>
              </w:rPr>
            </w:pPr>
            <w:r w:rsidRPr="00E62F67">
              <w:rPr>
                <w:rFonts w:ascii="Times New Roman CYR" w:hAnsi="Times New Roman CYR" w:cs="Times New Roman CYR"/>
              </w:rPr>
              <w:t xml:space="preserve">Количество работающих, </w:t>
            </w:r>
            <w:r w:rsidRPr="00E62F67">
              <w:rPr>
                <w:rFonts w:ascii="Times New Roman CYR" w:hAnsi="Times New Roman CYR" w:cs="Times New Roman CYR"/>
                <w:spacing w:val="-8"/>
              </w:rPr>
              <w:t>высвобождаемых</w:t>
            </w:r>
            <w:r w:rsidRPr="00E62F67">
              <w:rPr>
                <w:rFonts w:ascii="Times New Roman CYR" w:hAnsi="Times New Roman CYR" w:cs="Times New Roman CYR"/>
              </w:rPr>
              <w:t xml:space="preserve"> от тяжелых физических работ</w:t>
            </w:r>
          </w:p>
        </w:tc>
      </w:tr>
      <w:tr w:rsidR="00FD1185" w:rsidRPr="00E62F67" w:rsidTr="00234818">
        <w:trPr>
          <w:trHeight w:val="1"/>
        </w:trPr>
        <w:tc>
          <w:tcPr>
            <w:tcW w:w="547" w:type="dxa"/>
            <w:gridSpan w:val="3"/>
            <w:vMerge/>
            <w:tcBorders>
              <w:top w:val="single" w:sz="2" w:space="0" w:color="000000"/>
              <w:left w:val="single" w:sz="2" w:space="0" w:color="000000"/>
              <w:bottom w:val="single" w:sz="2" w:space="0" w:color="000000"/>
              <w:right w:val="single" w:sz="2" w:space="0" w:color="000000"/>
            </w:tcBorders>
            <w:vAlign w:val="center"/>
          </w:tcPr>
          <w:p w:rsidR="00FD1185" w:rsidRPr="00C57741" w:rsidRDefault="00FD1185" w:rsidP="00234818">
            <w:pPr>
              <w:widowControl w:val="0"/>
              <w:autoSpaceDE w:val="0"/>
              <w:autoSpaceDN w:val="0"/>
              <w:adjustRightInd w:val="0"/>
              <w:rPr>
                <w:rFonts w:ascii="Calibri" w:hAnsi="Calibri" w:cs="Calibri"/>
              </w:rPr>
            </w:pPr>
          </w:p>
        </w:tc>
        <w:tc>
          <w:tcPr>
            <w:tcW w:w="2132" w:type="dxa"/>
            <w:vMerge/>
            <w:tcBorders>
              <w:top w:val="single" w:sz="2" w:space="0" w:color="000000"/>
              <w:left w:val="single" w:sz="2" w:space="0" w:color="000000"/>
              <w:bottom w:val="single" w:sz="2" w:space="0" w:color="000000"/>
              <w:right w:val="single" w:sz="2" w:space="0" w:color="000000"/>
            </w:tcBorders>
            <w:vAlign w:val="center"/>
          </w:tcPr>
          <w:p w:rsidR="00FD1185" w:rsidRPr="00E62F67" w:rsidRDefault="00FD1185" w:rsidP="00234818">
            <w:pPr>
              <w:widowControl w:val="0"/>
              <w:autoSpaceDE w:val="0"/>
              <w:autoSpaceDN w:val="0"/>
              <w:adjustRightInd w:val="0"/>
              <w:rPr>
                <w:rFonts w:ascii="Calibri" w:hAnsi="Calibri" w:cs="Calibri"/>
              </w:rPr>
            </w:pPr>
          </w:p>
        </w:tc>
        <w:tc>
          <w:tcPr>
            <w:tcW w:w="1229" w:type="dxa"/>
            <w:gridSpan w:val="3"/>
            <w:vMerge/>
            <w:tcBorders>
              <w:top w:val="single" w:sz="2" w:space="0" w:color="000000"/>
              <w:left w:val="single" w:sz="2" w:space="0" w:color="000000"/>
              <w:bottom w:val="single" w:sz="2" w:space="0" w:color="000000"/>
              <w:right w:val="single" w:sz="2" w:space="0" w:color="000000"/>
            </w:tcBorders>
            <w:vAlign w:val="center"/>
          </w:tcPr>
          <w:p w:rsidR="00FD1185" w:rsidRPr="00E62F67" w:rsidRDefault="00FD1185" w:rsidP="00234818">
            <w:pPr>
              <w:widowControl w:val="0"/>
              <w:autoSpaceDE w:val="0"/>
              <w:autoSpaceDN w:val="0"/>
              <w:adjustRightInd w:val="0"/>
              <w:rPr>
                <w:rFonts w:ascii="Calibri" w:hAnsi="Calibri" w:cs="Calibri"/>
              </w:rPr>
            </w:pPr>
          </w:p>
        </w:tc>
        <w:tc>
          <w:tcPr>
            <w:tcW w:w="1125" w:type="dxa"/>
            <w:vMerge/>
            <w:tcBorders>
              <w:top w:val="single" w:sz="2" w:space="0" w:color="000000"/>
              <w:left w:val="single" w:sz="2" w:space="0" w:color="000000"/>
              <w:bottom w:val="single" w:sz="2" w:space="0" w:color="000000"/>
              <w:right w:val="single" w:sz="2" w:space="0" w:color="000000"/>
            </w:tcBorders>
            <w:vAlign w:val="center"/>
          </w:tcPr>
          <w:p w:rsidR="00FD1185" w:rsidRPr="00E62F67" w:rsidRDefault="00FD1185" w:rsidP="00234818">
            <w:pPr>
              <w:widowControl w:val="0"/>
              <w:autoSpaceDE w:val="0"/>
              <w:autoSpaceDN w:val="0"/>
              <w:adjustRightInd w:val="0"/>
              <w:rPr>
                <w:rFonts w:ascii="Calibri" w:hAnsi="Calibri" w:cs="Calibri"/>
              </w:rPr>
            </w:pPr>
          </w:p>
        </w:tc>
        <w:tc>
          <w:tcPr>
            <w:tcW w:w="1486" w:type="dxa"/>
            <w:gridSpan w:val="2"/>
            <w:vMerge/>
            <w:tcBorders>
              <w:top w:val="single" w:sz="2" w:space="0" w:color="000000"/>
              <w:left w:val="single" w:sz="2" w:space="0" w:color="000000"/>
              <w:bottom w:val="single" w:sz="2" w:space="0" w:color="000000"/>
              <w:right w:val="single" w:sz="2" w:space="0" w:color="000000"/>
            </w:tcBorders>
            <w:vAlign w:val="center"/>
          </w:tcPr>
          <w:p w:rsidR="00FD1185" w:rsidRPr="00E62F67" w:rsidRDefault="00FD1185" w:rsidP="00234818">
            <w:pPr>
              <w:widowControl w:val="0"/>
              <w:autoSpaceDE w:val="0"/>
              <w:autoSpaceDN w:val="0"/>
              <w:adjustRightInd w:val="0"/>
              <w:rPr>
                <w:rFonts w:ascii="Calibri" w:hAnsi="Calibri" w:cs="Calibri"/>
              </w:rPr>
            </w:pPr>
          </w:p>
        </w:tc>
        <w:tc>
          <w:tcPr>
            <w:tcW w:w="1423" w:type="dxa"/>
            <w:vMerge/>
            <w:tcBorders>
              <w:top w:val="single" w:sz="2" w:space="0" w:color="000000"/>
              <w:left w:val="single" w:sz="2" w:space="0" w:color="000000"/>
              <w:bottom w:val="single" w:sz="2" w:space="0" w:color="000000"/>
              <w:right w:val="single" w:sz="2" w:space="0" w:color="000000"/>
            </w:tcBorders>
            <w:vAlign w:val="center"/>
          </w:tcPr>
          <w:p w:rsidR="00FD1185" w:rsidRPr="00E62F67" w:rsidRDefault="00FD1185" w:rsidP="00234818">
            <w:pPr>
              <w:widowControl w:val="0"/>
              <w:autoSpaceDE w:val="0"/>
              <w:autoSpaceDN w:val="0"/>
              <w:adjustRightInd w:val="0"/>
              <w:rPr>
                <w:rFonts w:ascii="Calibri" w:hAnsi="Calibri" w:cs="Calibri"/>
              </w:rPr>
            </w:pPr>
          </w:p>
        </w:tc>
        <w:tc>
          <w:tcPr>
            <w:tcW w:w="1700" w:type="dxa"/>
            <w:vMerge/>
            <w:tcBorders>
              <w:top w:val="single" w:sz="2" w:space="0" w:color="000000"/>
              <w:left w:val="single" w:sz="2" w:space="0" w:color="000000"/>
              <w:bottom w:val="single" w:sz="2" w:space="0" w:color="000000"/>
              <w:right w:val="single" w:sz="2" w:space="0" w:color="000000"/>
            </w:tcBorders>
            <w:vAlign w:val="center"/>
          </w:tcPr>
          <w:p w:rsidR="00FD1185" w:rsidRPr="00E62F67" w:rsidRDefault="00FD1185" w:rsidP="00234818">
            <w:pPr>
              <w:widowControl w:val="0"/>
              <w:autoSpaceDE w:val="0"/>
              <w:autoSpaceDN w:val="0"/>
              <w:adjustRightInd w:val="0"/>
              <w:rPr>
                <w:rFonts w:ascii="Calibri" w:hAnsi="Calibri" w:cs="Calibri"/>
              </w:rPr>
            </w:pPr>
          </w:p>
        </w:tc>
        <w:tc>
          <w:tcPr>
            <w:tcW w:w="1532" w:type="dxa"/>
            <w:tcBorders>
              <w:top w:val="single" w:sz="2" w:space="0" w:color="000000"/>
              <w:left w:val="single" w:sz="2" w:space="0" w:color="000000"/>
              <w:bottom w:val="single" w:sz="2" w:space="0" w:color="000000"/>
              <w:right w:val="single" w:sz="2" w:space="0" w:color="000000"/>
            </w:tcBorders>
            <w:vAlign w:val="center"/>
          </w:tcPr>
          <w:p w:rsidR="00FD1185" w:rsidRPr="00E62F67" w:rsidRDefault="00FD1185" w:rsidP="00234818">
            <w:pPr>
              <w:widowControl w:val="0"/>
              <w:autoSpaceDE w:val="0"/>
              <w:autoSpaceDN w:val="0"/>
              <w:adjustRightInd w:val="0"/>
              <w:jc w:val="center"/>
              <w:rPr>
                <w:rFonts w:ascii="Calibri" w:hAnsi="Calibri" w:cs="Calibri"/>
                <w:lang w:val="en-US"/>
              </w:rPr>
            </w:pPr>
            <w:r w:rsidRPr="00E62F67">
              <w:rPr>
                <w:rFonts w:ascii="Times New Roman CYR" w:hAnsi="Times New Roman CYR" w:cs="Times New Roman CYR"/>
              </w:rPr>
              <w:t>Всего</w:t>
            </w:r>
          </w:p>
        </w:tc>
        <w:tc>
          <w:tcPr>
            <w:tcW w:w="1092" w:type="dxa"/>
            <w:gridSpan w:val="3"/>
            <w:tcBorders>
              <w:top w:val="single" w:sz="2" w:space="0" w:color="000000"/>
              <w:left w:val="single" w:sz="2" w:space="0" w:color="000000"/>
              <w:bottom w:val="single" w:sz="2" w:space="0" w:color="000000"/>
              <w:right w:val="single" w:sz="2" w:space="0" w:color="000000"/>
            </w:tcBorders>
            <w:vAlign w:val="center"/>
          </w:tcPr>
          <w:p w:rsidR="00FD1185" w:rsidRPr="00E62F67" w:rsidRDefault="00FD1185" w:rsidP="00234818">
            <w:pPr>
              <w:widowControl w:val="0"/>
              <w:autoSpaceDE w:val="0"/>
              <w:autoSpaceDN w:val="0"/>
              <w:adjustRightInd w:val="0"/>
              <w:jc w:val="center"/>
              <w:rPr>
                <w:rFonts w:ascii="Calibri" w:hAnsi="Calibri" w:cs="Calibri"/>
                <w:lang w:val="en-US"/>
              </w:rPr>
            </w:pPr>
            <w:r w:rsidRPr="00E62F67">
              <w:rPr>
                <w:rFonts w:ascii="Times New Roman CYR" w:hAnsi="Times New Roman CYR" w:cs="Times New Roman CYR"/>
              </w:rPr>
              <w:t>В том числе женщин</w:t>
            </w:r>
          </w:p>
        </w:tc>
        <w:tc>
          <w:tcPr>
            <w:tcW w:w="1344" w:type="dxa"/>
            <w:gridSpan w:val="2"/>
            <w:tcBorders>
              <w:top w:val="single" w:sz="2" w:space="0" w:color="000000"/>
              <w:left w:val="single" w:sz="2" w:space="0" w:color="000000"/>
              <w:bottom w:val="single" w:sz="2" w:space="0" w:color="000000"/>
              <w:right w:val="single" w:sz="2" w:space="0" w:color="000000"/>
            </w:tcBorders>
            <w:vAlign w:val="center"/>
          </w:tcPr>
          <w:p w:rsidR="00FD1185" w:rsidRPr="00E62F67" w:rsidRDefault="00FD1185" w:rsidP="00234818">
            <w:pPr>
              <w:widowControl w:val="0"/>
              <w:autoSpaceDE w:val="0"/>
              <w:autoSpaceDN w:val="0"/>
              <w:adjustRightInd w:val="0"/>
              <w:jc w:val="center"/>
              <w:rPr>
                <w:rFonts w:ascii="Calibri" w:hAnsi="Calibri" w:cs="Calibri"/>
                <w:lang w:val="en-US"/>
              </w:rPr>
            </w:pPr>
            <w:r w:rsidRPr="00E62F67">
              <w:rPr>
                <w:rFonts w:ascii="Times New Roman CYR" w:hAnsi="Times New Roman CYR" w:cs="Times New Roman CYR"/>
              </w:rPr>
              <w:t>Всего</w:t>
            </w:r>
          </w:p>
        </w:tc>
        <w:tc>
          <w:tcPr>
            <w:tcW w:w="1416" w:type="dxa"/>
            <w:gridSpan w:val="2"/>
            <w:tcBorders>
              <w:top w:val="single" w:sz="2" w:space="0" w:color="000000"/>
              <w:left w:val="single" w:sz="2" w:space="0" w:color="000000"/>
              <w:bottom w:val="single" w:sz="2" w:space="0" w:color="000000"/>
              <w:right w:val="single" w:sz="2" w:space="0" w:color="000000"/>
            </w:tcBorders>
            <w:vAlign w:val="center"/>
          </w:tcPr>
          <w:p w:rsidR="00FD1185" w:rsidRPr="00E62F67" w:rsidRDefault="00FD1185" w:rsidP="00234818">
            <w:pPr>
              <w:widowControl w:val="0"/>
              <w:tabs>
                <w:tab w:val="left" w:pos="10"/>
              </w:tabs>
              <w:autoSpaceDE w:val="0"/>
              <w:autoSpaceDN w:val="0"/>
              <w:adjustRightInd w:val="0"/>
              <w:ind w:right="175"/>
              <w:jc w:val="center"/>
              <w:rPr>
                <w:rFonts w:ascii="Times New Roman CYR" w:hAnsi="Times New Roman CYR" w:cs="Times New Roman CYR"/>
              </w:rPr>
            </w:pPr>
            <w:r w:rsidRPr="00E62F67">
              <w:rPr>
                <w:rFonts w:ascii="Times New Roman CYR" w:hAnsi="Times New Roman CYR" w:cs="Times New Roman CYR"/>
              </w:rPr>
              <w:t>В том числе женщин</w:t>
            </w:r>
          </w:p>
        </w:tc>
      </w:tr>
      <w:tr w:rsidR="00FD1185" w:rsidRPr="00C57741" w:rsidTr="00234818">
        <w:trPr>
          <w:trHeight w:val="1"/>
        </w:trPr>
        <w:tc>
          <w:tcPr>
            <w:tcW w:w="547" w:type="dxa"/>
            <w:gridSpan w:val="3"/>
            <w:tcBorders>
              <w:top w:val="single" w:sz="2" w:space="0" w:color="000000"/>
              <w:left w:val="single" w:sz="2" w:space="0" w:color="000000"/>
              <w:bottom w:val="single" w:sz="2" w:space="0" w:color="000000"/>
              <w:right w:val="single" w:sz="2" w:space="0" w:color="000000"/>
            </w:tcBorders>
          </w:tcPr>
          <w:p w:rsidR="00FD1185" w:rsidRPr="00C57741" w:rsidRDefault="00FD1185" w:rsidP="00234818">
            <w:pPr>
              <w:widowControl w:val="0"/>
              <w:autoSpaceDE w:val="0"/>
              <w:autoSpaceDN w:val="0"/>
              <w:adjustRightInd w:val="0"/>
              <w:jc w:val="center"/>
              <w:rPr>
                <w:rFonts w:ascii="Calibri" w:hAnsi="Calibri" w:cs="Calibri"/>
                <w:lang w:val="en-US"/>
              </w:rPr>
            </w:pPr>
            <w:r w:rsidRPr="00C57741">
              <w:rPr>
                <w:lang w:val="en-US"/>
              </w:rPr>
              <w:t>1</w:t>
            </w:r>
          </w:p>
        </w:tc>
        <w:tc>
          <w:tcPr>
            <w:tcW w:w="2132" w:type="dxa"/>
            <w:tcBorders>
              <w:top w:val="single" w:sz="2" w:space="0" w:color="000000"/>
              <w:left w:val="single" w:sz="2" w:space="0" w:color="000000"/>
              <w:bottom w:val="single" w:sz="2" w:space="0" w:color="000000"/>
              <w:right w:val="single" w:sz="2" w:space="0" w:color="000000"/>
            </w:tcBorders>
          </w:tcPr>
          <w:p w:rsidR="00FD1185" w:rsidRPr="00C57741" w:rsidRDefault="00FD1185" w:rsidP="00234818">
            <w:pPr>
              <w:widowControl w:val="0"/>
              <w:autoSpaceDE w:val="0"/>
              <w:autoSpaceDN w:val="0"/>
              <w:adjustRightInd w:val="0"/>
              <w:jc w:val="center"/>
              <w:rPr>
                <w:rFonts w:ascii="Calibri" w:hAnsi="Calibri" w:cs="Calibri"/>
                <w:lang w:val="en-US"/>
              </w:rPr>
            </w:pPr>
            <w:r w:rsidRPr="00C57741">
              <w:rPr>
                <w:lang w:val="en-US"/>
              </w:rPr>
              <w:t>2</w:t>
            </w:r>
          </w:p>
        </w:tc>
        <w:tc>
          <w:tcPr>
            <w:tcW w:w="1229" w:type="dxa"/>
            <w:gridSpan w:val="3"/>
            <w:tcBorders>
              <w:top w:val="single" w:sz="2" w:space="0" w:color="000000"/>
              <w:left w:val="single" w:sz="2" w:space="0" w:color="000000"/>
              <w:bottom w:val="single" w:sz="2" w:space="0" w:color="000000"/>
              <w:right w:val="single" w:sz="2" w:space="0" w:color="000000"/>
            </w:tcBorders>
          </w:tcPr>
          <w:p w:rsidR="00FD1185" w:rsidRPr="00C57741" w:rsidRDefault="00FD1185" w:rsidP="00234818">
            <w:pPr>
              <w:widowControl w:val="0"/>
              <w:autoSpaceDE w:val="0"/>
              <w:autoSpaceDN w:val="0"/>
              <w:adjustRightInd w:val="0"/>
              <w:jc w:val="center"/>
              <w:rPr>
                <w:rFonts w:ascii="Calibri" w:hAnsi="Calibri" w:cs="Calibri"/>
                <w:lang w:val="en-US"/>
              </w:rPr>
            </w:pPr>
            <w:r w:rsidRPr="00C57741">
              <w:rPr>
                <w:lang w:val="en-US"/>
              </w:rPr>
              <w:t>3</w:t>
            </w:r>
          </w:p>
        </w:tc>
        <w:tc>
          <w:tcPr>
            <w:tcW w:w="1125" w:type="dxa"/>
            <w:tcBorders>
              <w:top w:val="single" w:sz="2" w:space="0" w:color="000000"/>
              <w:left w:val="single" w:sz="2" w:space="0" w:color="000000"/>
              <w:bottom w:val="single" w:sz="2" w:space="0" w:color="000000"/>
              <w:right w:val="single" w:sz="2" w:space="0" w:color="000000"/>
            </w:tcBorders>
          </w:tcPr>
          <w:p w:rsidR="00FD1185" w:rsidRPr="00C57741" w:rsidRDefault="00FD1185" w:rsidP="00234818">
            <w:pPr>
              <w:widowControl w:val="0"/>
              <w:autoSpaceDE w:val="0"/>
              <w:autoSpaceDN w:val="0"/>
              <w:adjustRightInd w:val="0"/>
              <w:jc w:val="center"/>
              <w:rPr>
                <w:rFonts w:ascii="Calibri" w:hAnsi="Calibri" w:cs="Calibri"/>
                <w:lang w:val="en-US"/>
              </w:rPr>
            </w:pPr>
            <w:r w:rsidRPr="00C57741">
              <w:rPr>
                <w:lang w:val="en-US"/>
              </w:rPr>
              <w:t>4</w:t>
            </w:r>
          </w:p>
        </w:tc>
        <w:tc>
          <w:tcPr>
            <w:tcW w:w="1486" w:type="dxa"/>
            <w:gridSpan w:val="2"/>
            <w:tcBorders>
              <w:top w:val="single" w:sz="2" w:space="0" w:color="000000"/>
              <w:left w:val="single" w:sz="2" w:space="0" w:color="000000"/>
              <w:bottom w:val="single" w:sz="2" w:space="0" w:color="000000"/>
              <w:right w:val="single" w:sz="2" w:space="0" w:color="000000"/>
            </w:tcBorders>
          </w:tcPr>
          <w:p w:rsidR="00FD1185" w:rsidRPr="00C57741" w:rsidRDefault="00FD1185" w:rsidP="00234818">
            <w:pPr>
              <w:widowControl w:val="0"/>
              <w:autoSpaceDE w:val="0"/>
              <w:autoSpaceDN w:val="0"/>
              <w:adjustRightInd w:val="0"/>
              <w:jc w:val="center"/>
              <w:rPr>
                <w:rFonts w:ascii="Calibri" w:hAnsi="Calibri" w:cs="Calibri"/>
                <w:lang w:val="en-US"/>
              </w:rPr>
            </w:pPr>
            <w:r w:rsidRPr="00C57741">
              <w:rPr>
                <w:lang w:val="en-US"/>
              </w:rPr>
              <w:t>5</w:t>
            </w:r>
          </w:p>
        </w:tc>
        <w:tc>
          <w:tcPr>
            <w:tcW w:w="1423" w:type="dxa"/>
            <w:tcBorders>
              <w:top w:val="single" w:sz="2" w:space="0" w:color="000000"/>
              <w:left w:val="single" w:sz="2" w:space="0" w:color="000000"/>
              <w:bottom w:val="single" w:sz="2" w:space="0" w:color="000000"/>
              <w:right w:val="single" w:sz="2" w:space="0" w:color="000000"/>
            </w:tcBorders>
          </w:tcPr>
          <w:p w:rsidR="00FD1185" w:rsidRPr="00C57741" w:rsidRDefault="00FD1185" w:rsidP="00234818">
            <w:pPr>
              <w:widowControl w:val="0"/>
              <w:autoSpaceDE w:val="0"/>
              <w:autoSpaceDN w:val="0"/>
              <w:adjustRightInd w:val="0"/>
              <w:jc w:val="center"/>
              <w:rPr>
                <w:rFonts w:ascii="Calibri" w:hAnsi="Calibri" w:cs="Calibri"/>
                <w:lang w:val="en-US"/>
              </w:rPr>
            </w:pPr>
            <w:r w:rsidRPr="00C57741">
              <w:rPr>
                <w:lang w:val="en-US"/>
              </w:rPr>
              <w:t>6</w:t>
            </w:r>
          </w:p>
        </w:tc>
        <w:tc>
          <w:tcPr>
            <w:tcW w:w="1700" w:type="dxa"/>
            <w:tcBorders>
              <w:top w:val="single" w:sz="2" w:space="0" w:color="000000"/>
              <w:left w:val="single" w:sz="2" w:space="0" w:color="000000"/>
              <w:bottom w:val="single" w:sz="2" w:space="0" w:color="000000"/>
              <w:right w:val="single" w:sz="2" w:space="0" w:color="000000"/>
            </w:tcBorders>
          </w:tcPr>
          <w:p w:rsidR="00FD1185" w:rsidRPr="00C57741" w:rsidRDefault="00FD1185" w:rsidP="00234818">
            <w:pPr>
              <w:widowControl w:val="0"/>
              <w:autoSpaceDE w:val="0"/>
              <w:autoSpaceDN w:val="0"/>
              <w:adjustRightInd w:val="0"/>
              <w:jc w:val="center"/>
              <w:rPr>
                <w:rFonts w:ascii="Calibri" w:hAnsi="Calibri" w:cs="Calibri"/>
                <w:lang w:val="en-US"/>
              </w:rPr>
            </w:pPr>
            <w:r w:rsidRPr="00C57741">
              <w:rPr>
                <w:lang w:val="en-US"/>
              </w:rPr>
              <w:t>7</w:t>
            </w:r>
          </w:p>
        </w:tc>
        <w:tc>
          <w:tcPr>
            <w:tcW w:w="1532" w:type="dxa"/>
            <w:tcBorders>
              <w:top w:val="single" w:sz="2" w:space="0" w:color="000000"/>
              <w:left w:val="single" w:sz="2" w:space="0" w:color="000000"/>
              <w:bottom w:val="single" w:sz="2" w:space="0" w:color="000000"/>
              <w:right w:val="single" w:sz="2" w:space="0" w:color="000000"/>
            </w:tcBorders>
          </w:tcPr>
          <w:p w:rsidR="00FD1185" w:rsidRPr="00C57741" w:rsidRDefault="00FD1185" w:rsidP="00234818">
            <w:pPr>
              <w:widowControl w:val="0"/>
              <w:autoSpaceDE w:val="0"/>
              <w:autoSpaceDN w:val="0"/>
              <w:adjustRightInd w:val="0"/>
              <w:jc w:val="center"/>
              <w:rPr>
                <w:rFonts w:ascii="Calibri" w:hAnsi="Calibri" w:cs="Calibri"/>
                <w:lang w:val="en-US"/>
              </w:rPr>
            </w:pPr>
            <w:r w:rsidRPr="00C57741">
              <w:rPr>
                <w:lang w:val="en-US"/>
              </w:rPr>
              <w:t>8</w:t>
            </w:r>
          </w:p>
        </w:tc>
        <w:tc>
          <w:tcPr>
            <w:tcW w:w="1092" w:type="dxa"/>
            <w:gridSpan w:val="3"/>
            <w:tcBorders>
              <w:top w:val="single" w:sz="2" w:space="0" w:color="000000"/>
              <w:left w:val="single" w:sz="2" w:space="0" w:color="000000"/>
              <w:bottom w:val="single" w:sz="2" w:space="0" w:color="000000"/>
              <w:right w:val="single" w:sz="2" w:space="0" w:color="000000"/>
            </w:tcBorders>
          </w:tcPr>
          <w:p w:rsidR="00FD1185" w:rsidRPr="00C57741" w:rsidRDefault="00FD1185" w:rsidP="00234818">
            <w:pPr>
              <w:widowControl w:val="0"/>
              <w:autoSpaceDE w:val="0"/>
              <w:autoSpaceDN w:val="0"/>
              <w:adjustRightInd w:val="0"/>
              <w:jc w:val="center"/>
              <w:rPr>
                <w:rFonts w:ascii="Calibri" w:hAnsi="Calibri" w:cs="Calibri"/>
                <w:lang w:val="en-US"/>
              </w:rPr>
            </w:pPr>
            <w:r w:rsidRPr="00C57741">
              <w:rPr>
                <w:lang w:val="en-US"/>
              </w:rPr>
              <w:t>9</w:t>
            </w:r>
          </w:p>
        </w:tc>
        <w:tc>
          <w:tcPr>
            <w:tcW w:w="1344" w:type="dxa"/>
            <w:gridSpan w:val="2"/>
            <w:tcBorders>
              <w:top w:val="single" w:sz="2" w:space="0" w:color="000000"/>
              <w:left w:val="single" w:sz="2" w:space="0" w:color="000000"/>
              <w:bottom w:val="single" w:sz="2" w:space="0" w:color="000000"/>
              <w:right w:val="single" w:sz="2" w:space="0" w:color="000000"/>
            </w:tcBorders>
          </w:tcPr>
          <w:p w:rsidR="00FD1185" w:rsidRPr="00C57741" w:rsidRDefault="00FD1185" w:rsidP="00234818">
            <w:pPr>
              <w:widowControl w:val="0"/>
              <w:autoSpaceDE w:val="0"/>
              <w:autoSpaceDN w:val="0"/>
              <w:adjustRightInd w:val="0"/>
              <w:jc w:val="center"/>
              <w:rPr>
                <w:rFonts w:ascii="Calibri" w:hAnsi="Calibri" w:cs="Calibri"/>
                <w:lang w:val="en-US"/>
              </w:rPr>
            </w:pPr>
            <w:r w:rsidRPr="00C57741">
              <w:rPr>
                <w:lang w:val="en-US"/>
              </w:rPr>
              <w:t>10</w:t>
            </w:r>
          </w:p>
        </w:tc>
        <w:tc>
          <w:tcPr>
            <w:tcW w:w="1416" w:type="dxa"/>
            <w:gridSpan w:val="2"/>
            <w:tcBorders>
              <w:top w:val="single" w:sz="2" w:space="0" w:color="000000"/>
              <w:left w:val="single" w:sz="2" w:space="0" w:color="000000"/>
              <w:bottom w:val="single" w:sz="2" w:space="0" w:color="000000"/>
              <w:right w:val="single" w:sz="2" w:space="0" w:color="000000"/>
            </w:tcBorders>
          </w:tcPr>
          <w:p w:rsidR="00FD1185" w:rsidRPr="00C57741" w:rsidRDefault="00FD1185" w:rsidP="00234818">
            <w:pPr>
              <w:widowControl w:val="0"/>
              <w:autoSpaceDE w:val="0"/>
              <w:autoSpaceDN w:val="0"/>
              <w:adjustRightInd w:val="0"/>
              <w:ind w:right="175"/>
              <w:jc w:val="center"/>
              <w:rPr>
                <w:rFonts w:ascii="Calibri" w:hAnsi="Calibri" w:cs="Calibri"/>
                <w:lang w:val="en-US"/>
              </w:rPr>
            </w:pPr>
            <w:r w:rsidRPr="00C57741">
              <w:rPr>
                <w:lang w:val="en-US"/>
              </w:rPr>
              <w:t>11</w:t>
            </w:r>
          </w:p>
        </w:tc>
      </w:tr>
      <w:tr w:rsidR="00FD1185" w:rsidRPr="00C57741" w:rsidTr="00234818">
        <w:trPr>
          <w:trHeight w:val="1"/>
        </w:trPr>
        <w:tc>
          <w:tcPr>
            <w:tcW w:w="15026" w:type="dxa"/>
            <w:gridSpan w:val="20"/>
            <w:tcBorders>
              <w:top w:val="single" w:sz="2" w:space="0" w:color="000000"/>
              <w:left w:val="single" w:sz="2" w:space="0" w:color="000000"/>
              <w:bottom w:val="single" w:sz="2" w:space="0" w:color="000000"/>
              <w:right w:val="single" w:sz="2" w:space="0" w:color="000000"/>
            </w:tcBorders>
          </w:tcPr>
          <w:p w:rsidR="00FD1185" w:rsidRPr="00C57741" w:rsidRDefault="00FD1185" w:rsidP="00234818">
            <w:pPr>
              <w:widowControl w:val="0"/>
              <w:autoSpaceDE w:val="0"/>
              <w:autoSpaceDN w:val="0"/>
              <w:adjustRightInd w:val="0"/>
              <w:ind w:right="1052"/>
              <w:jc w:val="center"/>
              <w:rPr>
                <w:rFonts w:ascii="Calibri" w:hAnsi="Calibri" w:cs="Calibri"/>
                <w:lang w:val="en-US"/>
              </w:rPr>
            </w:pPr>
            <w:r w:rsidRPr="00C57741">
              <w:rPr>
                <w:rFonts w:ascii="Times New Roman CYR" w:hAnsi="Times New Roman CYR" w:cs="Times New Roman CYR"/>
                <w:b/>
                <w:bCs/>
              </w:rPr>
              <w:t>Организационные мероприятия</w:t>
            </w:r>
          </w:p>
        </w:tc>
      </w:tr>
      <w:tr w:rsidR="00FD1185" w:rsidRPr="00445FA0" w:rsidTr="00234818">
        <w:trPr>
          <w:trHeight w:val="798"/>
        </w:trPr>
        <w:tc>
          <w:tcPr>
            <w:tcW w:w="547" w:type="dxa"/>
            <w:gridSpan w:val="3"/>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rPr>
                <w:rFonts w:ascii="Calibri" w:hAnsi="Calibri" w:cs="Calibri"/>
                <w:lang w:val="en-US"/>
              </w:rPr>
            </w:pPr>
            <w:r w:rsidRPr="00445FA0">
              <w:rPr>
                <w:lang w:val="en-US"/>
              </w:rPr>
              <w:t>1</w:t>
            </w:r>
          </w:p>
        </w:tc>
        <w:tc>
          <w:tcPr>
            <w:tcW w:w="2132" w:type="dxa"/>
            <w:tcBorders>
              <w:top w:val="single" w:sz="2" w:space="0" w:color="000000"/>
              <w:left w:val="single" w:sz="2" w:space="0" w:color="000000"/>
              <w:bottom w:val="single" w:sz="2" w:space="0" w:color="000000"/>
              <w:right w:val="single" w:sz="2" w:space="0" w:color="000000"/>
            </w:tcBorders>
          </w:tcPr>
          <w:p w:rsidR="00FD1185" w:rsidRPr="00DE7808" w:rsidRDefault="00FD1185" w:rsidP="00234818">
            <w:pPr>
              <w:widowControl w:val="0"/>
              <w:autoSpaceDE w:val="0"/>
              <w:autoSpaceDN w:val="0"/>
              <w:adjustRightInd w:val="0"/>
              <w:rPr>
                <w:rFonts w:ascii="Calibri" w:hAnsi="Calibri" w:cs="Calibri"/>
              </w:rPr>
            </w:pPr>
            <w:r w:rsidRPr="00DE7808">
              <w:rPr>
                <w:rFonts w:ascii="Times New Roman CYR" w:hAnsi="Times New Roman CYR" w:cs="Times New Roman CYR"/>
              </w:rPr>
              <w:t xml:space="preserve">Обучение и проверка знаний по </w:t>
            </w:r>
            <w:r w:rsidRPr="00DE7808">
              <w:rPr>
                <w:rFonts w:ascii="Times New Roman CYR" w:hAnsi="Times New Roman CYR" w:cs="Times New Roman CYR"/>
              </w:rPr>
              <w:lastRenderedPageBreak/>
              <w:t>охране труда</w:t>
            </w:r>
          </w:p>
        </w:tc>
        <w:tc>
          <w:tcPr>
            <w:tcW w:w="1229" w:type="dxa"/>
            <w:gridSpan w:val="3"/>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rFonts w:ascii="Times New Roman CYR" w:hAnsi="Times New Roman CYR" w:cs="Times New Roman CYR"/>
              </w:rPr>
              <w:lastRenderedPageBreak/>
              <w:t>чел.</w:t>
            </w:r>
          </w:p>
        </w:tc>
        <w:tc>
          <w:tcPr>
            <w:tcW w:w="1125" w:type="dxa"/>
            <w:tcBorders>
              <w:top w:val="single" w:sz="2" w:space="0" w:color="000000"/>
              <w:left w:val="single" w:sz="2" w:space="0" w:color="000000"/>
              <w:bottom w:val="single" w:sz="2" w:space="0" w:color="000000"/>
              <w:right w:val="single" w:sz="2" w:space="0" w:color="000000"/>
            </w:tcBorders>
          </w:tcPr>
          <w:p w:rsidR="00FD1185" w:rsidRPr="007A297E" w:rsidRDefault="00FD1185" w:rsidP="00234818">
            <w:pPr>
              <w:widowControl w:val="0"/>
              <w:autoSpaceDE w:val="0"/>
              <w:autoSpaceDN w:val="0"/>
              <w:adjustRightInd w:val="0"/>
              <w:jc w:val="center"/>
              <w:rPr>
                <w:rFonts w:ascii="Calibri" w:hAnsi="Calibri" w:cs="Calibri"/>
              </w:rPr>
            </w:pPr>
            <w:r>
              <w:t>4</w:t>
            </w:r>
            <w:r w:rsidR="00321E7D">
              <w:t>4</w:t>
            </w:r>
          </w:p>
        </w:tc>
        <w:tc>
          <w:tcPr>
            <w:tcW w:w="1486"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rPr>
            </w:pPr>
            <w:r w:rsidRPr="00445FA0">
              <w:rPr>
                <w:rFonts w:ascii="Times New Roman CYR" w:hAnsi="Times New Roman CYR" w:cs="Times New Roman CYR"/>
              </w:rPr>
              <w:t>-</w:t>
            </w:r>
          </w:p>
        </w:tc>
        <w:tc>
          <w:tcPr>
            <w:tcW w:w="1423" w:type="dxa"/>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rPr>
            </w:pPr>
            <w:r>
              <w:rPr>
                <w:rFonts w:ascii="Times New Roman CYR" w:hAnsi="Times New Roman CYR" w:cs="Times New Roman CYR"/>
              </w:rPr>
              <w:t>авгус</w:t>
            </w:r>
          </w:p>
        </w:tc>
        <w:tc>
          <w:tcPr>
            <w:tcW w:w="1700" w:type="dxa"/>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rPr>
                <w:rFonts w:ascii="Calibri" w:hAnsi="Calibri" w:cs="Calibri"/>
              </w:rPr>
            </w:pPr>
            <w:r w:rsidRPr="00445FA0">
              <w:rPr>
                <w:rFonts w:ascii="Times New Roman CYR" w:hAnsi="Times New Roman CYR" w:cs="Times New Roman CYR"/>
              </w:rPr>
              <w:t>Зав</w:t>
            </w:r>
            <w:r w:rsidR="00321E7D">
              <w:rPr>
                <w:rFonts w:ascii="Times New Roman CYR" w:hAnsi="Times New Roman CYR" w:cs="Times New Roman CYR"/>
              </w:rPr>
              <w:t>едующий М</w:t>
            </w:r>
            <w:r w:rsidRPr="00445FA0">
              <w:rPr>
                <w:rFonts w:ascii="Times New Roman CYR" w:hAnsi="Times New Roman CYR" w:cs="Times New Roman CYR"/>
              </w:rPr>
              <w:t xml:space="preserve">ДОУ </w:t>
            </w:r>
          </w:p>
        </w:tc>
        <w:tc>
          <w:tcPr>
            <w:tcW w:w="1532" w:type="dxa"/>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rPr>
            </w:pPr>
            <w:r>
              <w:t>4</w:t>
            </w:r>
            <w:r w:rsidR="00321E7D">
              <w:t>4</w:t>
            </w:r>
          </w:p>
        </w:tc>
        <w:tc>
          <w:tcPr>
            <w:tcW w:w="1092" w:type="dxa"/>
            <w:gridSpan w:val="3"/>
            <w:tcBorders>
              <w:top w:val="single" w:sz="2" w:space="0" w:color="000000"/>
              <w:left w:val="single" w:sz="2" w:space="0" w:color="000000"/>
              <w:bottom w:val="single" w:sz="2" w:space="0" w:color="000000"/>
              <w:right w:val="single" w:sz="2" w:space="0" w:color="000000"/>
            </w:tcBorders>
          </w:tcPr>
          <w:p w:rsidR="00FD1185" w:rsidRPr="00445FA0" w:rsidRDefault="00321E7D" w:rsidP="00234818">
            <w:pPr>
              <w:widowControl w:val="0"/>
              <w:autoSpaceDE w:val="0"/>
              <w:autoSpaceDN w:val="0"/>
              <w:adjustRightInd w:val="0"/>
              <w:jc w:val="center"/>
              <w:rPr>
                <w:rFonts w:ascii="Calibri" w:hAnsi="Calibri" w:cs="Calibri"/>
              </w:rPr>
            </w:pPr>
            <w:r>
              <w:t>41</w:t>
            </w:r>
          </w:p>
        </w:tc>
        <w:tc>
          <w:tcPr>
            <w:tcW w:w="1344"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rPr>
            </w:pPr>
            <w:r w:rsidRPr="00445FA0">
              <w:t>-</w:t>
            </w:r>
          </w:p>
        </w:tc>
        <w:tc>
          <w:tcPr>
            <w:tcW w:w="1416"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ind w:right="1052"/>
              <w:jc w:val="center"/>
              <w:rPr>
                <w:rFonts w:ascii="Calibri" w:hAnsi="Calibri" w:cs="Calibri"/>
              </w:rPr>
            </w:pPr>
            <w:r w:rsidRPr="00445FA0">
              <w:t>-</w:t>
            </w:r>
          </w:p>
        </w:tc>
      </w:tr>
      <w:tr w:rsidR="00FD1185" w:rsidRPr="00445FA0" w:rsidTr="00234818">
        <w:trPr>
          <w:trHeight w:val="1"/>
        </w:trPr>
        <w:tc>
          <w:tcPr>
            <w:tcW w:w="547" w:type="dxa"/>
            <w:gridSpan w:val="3"/>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rPr>
                <w:rFonts w:ascii="Calibri" w:hAnsi="Calibri" w:cs="Calibri"/>
              </w:rPr>
            </w:pPr>
            <w:r w:rsidRPr="00445FA0">
              <w:lastRenderedPageBreak/>
              <w:t>2</w:t>
            </w:r>
          </w:p>
        </w:tc>
        <w:tc>
          <w:tcPr>
            <w:tcW w:w="2132" w:type="dxa"/>
            <w:tcBorders>
              <w:top w:val="single" w:sz="2" w:space="0" w:color="000000"/>
              <w:left w:val="single" w:sz="2" w:space="0" w:color="000000"/>
              <w:bottom w:val="single" w:sz="2" w:space="0" w:color="000000"/>
              <w:right w:val="single" w:sz="2" w:space="0" w:color="000000"/>
            </w:tcBorders>
          </w:tcPr>
          <w:p w:rsidR="00FD1185" w:rsidRPr="00DE7808" w:rsidRDefault="00FD1185" w:rsidP="00234818">
            <w:pPr>
              <w:widowControl w:val="0"/>
              <w:autoSpaceDE w:val="0"/>
              <w:autoSpaceDN w:val="0"/>
              <w:adjustRightInd w:val="0"/>
              <w:rPr>
                <w:rFonts w:ascii="Calibri" w:hAnsi="Calibri" w:cs="Calibri"/>
              </w:rPr>
            </w:pPr>
            <w:r w:rsidRPr="00DE7808">
              <w:rPr>
                <w:rFonts w:ascii="Times New Roman CYR" w:hAnsi="Times New Roman CYR" w:cs="Times New Roman CYR"/>
              </w:rPr>
              <w:t>Проведение общего технического осмотра зданий и других сооружений на соответствие безопасной  эксплуатации</w:t>
            </w:r>
          </w:p>
        </w:tc>
        <w:tc>
          <w:tcPr>
            <w:tcW w:w="1229" w:type="dxa"/>
            <w:gridSpan w:val="3"/>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rPr>
            </w:pPr>
            <w:r w:rsidRPr="00445FA0">
              <w:rPr>
                <w:rFonts w:ascii="Times New Roman CYR" w:hAnsi="Times New Roman CYR" w:cs="Times New Roman CYR"/>
              </w:rPr>
              <w:t>здание</w:t>
            </w:r>
          </w:p>
        </w:tc>
        <w:tc>
          <w:tcPr>
            <w:tcW w:w="1125" w:type="dxa"/>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rPr>
            </w:pPr>
            <w:r w:rsidRPr="00445FA0">
              <w:t>1</w:t>
            </w:r>
          </w:p>
        </w:tc>
        <w:tc>
          <w:tcPr>
            <w:tcW w:w="1486"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rPr>
            </w:pPr>
            <w:r w:rsidRPr="00445FA0">
              <w:rPr>
                <w:rFonts w:ascii="Times New Roman CYR" w:hAnsi="Times New Roman CYR" w:cs="Times New Roman CYR"/>
              </w:rPr>
              <w:t>-</w:t>
            </w:r>
          </w:p>
        </w:tc>
        <w:tc>
          <w:tcPr>
            <w:tcW w:w="1423" w:type="dxa"/>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rPr>
            </w:pPr>
            <w:r>
              <w:rPr>
                <w:rFonts w:ascii="Times New Roman CYR" w:hAnsi="Times New Roman CYR" w:cs="Times New Roman CYR"/>
              </w:rPr>
              <w:t>август</w:t>
            </w:r>
            <w:r w:rsidRPr="00445FA0">
              <w:rPr>
                <w:rFonts w:ascii="Times New Roman CYR" w:hAnsi="Times New Roman CYR" w:cs="Times New Roman CYR"/>
              </w:rPr>
              <w:t xml:space="preserve">, </w:t>
            </w:r>
            <w:r>
              <w:rPr>
                <w:rFonts w:ascii="Times New Roman CYR" w:hAnsi="Times New Roman CYR" w:cs="Times New Roman CYR"/>
              </w:rPr>
              <w:t>март</w:t>
            </w:r>
          </w:p>
        </w:tc>
        <w:tc>
          <w:tcPr>
            <w:tcW w:w="1700" w:type="dxa"/>
            <w:tcBorders>
              <w:top w:val="single" w:sz="2" w:space="0" w:color="000000"/>
              <w:left w:val="single" w:sz="2" w:space="0" w:color="000000"/>
              <w:bottom w:val="single" w:sz="2" w:space="0" w:color="000000"/>
              <w:right w:val="single" w:sz="2" w:space="0" w:color="000000"/>
            </w:tcBorders>
          </w:tcPr>
          <w:p w:rsidR="00FD1185" w:rsidRDefault="00FD1185" w:rsidP="00234818">
            <w:pPr>
              <w:widowControl w:val="0"/>
              <w:autoSpaceDE w:val="0"/>
              <w:autoSpaceDN w:val="0"/>
              <w:adjustRightInd w:val="0"/>
              <w:rPr>
                <w:rFonts w:ascii="Times New Roman CYR" w:hAnsi="Times New Roman CYR" w:cs="Times New Roman CYR"/>
              </w:rPr>
            </w:pPr>
            <w:r w:rsidRPr="00445FA0">
              <w:rPr>
                <w:rFonts w:ascii="Times New Roman CYR" w:hAnsi="Times New Roman CYR" w:cs="Times New Roman CYR"/>
              </w:rPr>
              <w:t>Ответственный по ОТ</w:t>
            </w:r>
          </w:p>
          <w:p w:rsidR="00FD1185" w:rsidRDefault="00FD1185" w:rsidP="00234818">
            <w:pPr>
              <w:widowControl w:val="0"/>
              <w:autoSpaceDE w:val="0"/>
              <w:autoSpaceDN w:val="0"/>
              <w:adjustRightInd w:val="0"/>
              <w:rPr>
                <w:rFonts w:ascii="Times New Roman CYR" w:hAnsi="Times New Roman CYR" w:cs="Times New Roman CYR"/>
              </w:rPr>
            </w:pPr>
          </w:p>
          <w:p w:rsidR="00FD1185" w:rsidRPr="00445FA0" w:rsidRDefault="00FD1185" w:rsidP="00234818">
            <w:pPr>
              <w:widowControl w:val="0"/>
              <w:autoSpaceDE w:val="0"/>
              <w:autoSpaceDN w:val="0"/>
              <w:adjustRightInd w:val="0"/>
              <w:rPr>
                <w:rFonts w:ascii="Calibri" w:hAnsi="Calibri" w:cs="Calibri"/>
                <w:lang w:val="en-US"/>
              </w:rPr>
            </w:pPr>
          </w:p>
        </w:tc>
        <w:tc>
          <w:tcPr>
            <w:tcW w:w="1532" w:type="dxa"/>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rPr>
            </w:pPr>
            <w:r>
              <w:t>4</w:t>
            </w:r>
            <w:r w:rsidR="00321E7D">
              <w:t>4</w:t>
            </w:r>
          </w:p>
        </w:tc>
        <w:tc>
          <w:tcPr>
            <w:tcW w:w="1092" w:type="dxa"/>
            <w:gridSpan w:val="3"/>
            <w:tcBorders>
              <w:top w:val="single" w:sz="2" w:space="0" w:color="000000"/>
              <w:left w:val="single" w:sz="2" w:space="0" w:color="000000"/>
              <w:bottom w:val="single" w:sz="2" w:space="0" w:color="000000"/>
              <w:right w:val="single" w:sz="2" w:space="0" w:color="000000"/>
            </w:tcBorders>
          </w:tcPr>
          <w:p w:rsidR="00FD1185" w:rsidRPr="00445FA0" w:rsidRDefault="00321E7D" w:rsidP="00234818">
            <w:pPr>
              <w:widowControl w:val="0"/>
              <w:autoSpaceDE w:val="0"/>
              <w:autoSpaceDN w:val="0"/>
              <w:adjustRightInd w:val="0"/>
              <w:jc w:val="center"/>
              <w:rPr>
                <w:rFonts w:ascii="Calibri" w:hAnsi="Calibri" w:cs="Calibri"/>
              </w:rPr>
            </w:pPr>
            <w:r>
              <w:t>41</w:t>
            </w:r>
          </w:p>
        </w:tc>
        <w:tc>
          <w:tcPr>
            <w:tcW w:w="1344"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lang w:val="en-US"/>
              </w:rPr>
              <w:t>-</w:t>
            </w:r>
          </w:p>
        </w:tc>
        <w:tc>
          <w:tcPr>
            <w:tcW w:w="1416"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lang w:val="en-US"/>
              </w:rPr>
              <w:t>-</w:t>
            </w:r>
          </w:p>
        </w:tc>
      </w:tr>
      <w:tr w:rsidR="00FD1185" w:rsidRPr="00445FA0" w:rsidTr="00234818">
        <w:trPr>
          <w:trHeight w:val="1"/>
        </w:trPr>
        <w:tc>
          <w:tcPr>
            <w:tcW w:w="15026" w:type="dxa"/>
            <w:gridSpan w:val="20"/>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rFonts w:ascii="Times New Roman CYR" w:hAnsi="Times New Roman CYR" w:cs="Times New Roman CYR"/>
                <w:b/>
                <w:bCs/>
              </w:rPr>
              <w:t>Технические мероприятия</w:t>
            </w:r>
          </w:p>
        </w:tc>
      </w:tr>
      <w:tr w:rsidR="00FD1185" w:rsidRPr="00445FA0" w:rsidTr="00234818">
        <w:trPr>
          <w:trHeight w:val="1397"/>
        </w:trPr>
        <w:tc>
          <w:tcPr>
            <w:tcW w:w="440" w:type="dxa"/>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rPr>
                <w:rFonts w:ascii="Calibri" w:hAnsi="Calibri" w:cs="Calibri"/>
                <w:lang w:val="en-US"/>
              </w:rPr>
            </w:pPr>
            <w:r w:rsidRPr="00445FA0">
              <w:rPr>
                <w:lang w:val="en-US"/>
              </w:rPr>
              <w:t>1</w:t>
            </w:r>
          </w:p>
        </w:tc>
        <w:tc>
          <w:tcPr>
            <w:tcW w:w="2239" w:type="dxa"/>
            <w:gridSpan w:val="3"/>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rPr>
                <w:rFonts w:ascii="Calibri" w:hAnsi="Calibri" w:cs="Calibri"/>
              </w:rPr>
            </w:pPr>
            <w:r w:rsidRPr="00445FA0">
              <w:rPr>
                <w:rFonts w:ascii="Times New Roman CYR" w:hAnsi="Times New Roman CYR" w:cs="Times New Roman CYR"/>
              </w:rPr>
              <w:t>Проверка вентиляционной системы на пищеблоке, прачечной</w:t>
            </w:r>
          </w:p>
        </w:tc>
        <w:tc>
          <w:tcPr>
            <w:tcW w:w="1229" w:type="dxa"/>
            <w:gridSpan w:val="3"/>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rFonts w:ascii="Times New Roman CYR" w:hAnsi="Times New Roman CYR" w:cs="Times New Roman CYR"/>
              </w:rPr>
              <w:t>шт.</w:t>
            </w:r>
          </w:p>
        </w:tc>
        <w:tc>
          <w:tcPr>
            <w:tcW w:w="1125" w:type="dxa"/>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lang w:val="en-US"/>
              </w:rPr>
              <w:t>1</w:t>
            </w:r>
          </w:p>
        </w:tc>
        <w:tc>
          <w:tcPr>
            <w:tcW w:w="1486" w:type="dxa"/>
            <w:gridSpan w:val="2"/>
            <w:tcBorders>
              <w:top w:val="single" w:sz="2" w:space="0" w:color="000000"/>
              <w:left w:val="single" w:sz="2" w:space="0" w:color="000000"/>
              <w:bottom w:val="single" w:sz="2" w:space="0" w:color="000000"/>
              <w:right w:val="single" w:sz="2" w:space="0" w:color="000000"/>
            </w:tcBorders>
          </w:tcPr>
          <w:p w:rsidR="00FD1185" w:rsidRPr="001906D0" w:rsidRDefault="00FD1185" w:rsidP="00234818">
            <w:pPr>
              <w:widowControl w:val="0"/>
              <w:autoSpaceDE w:val="0"/>
              <w:autoSpaceDN w:val="0"/>
              <w:adjustRightInd w:val="0"/>
              <w:jc w:val="center"/>
              <w:rPr>
                <w:rFonts w:ascii="Calibri" w:hAnsi="Calibri" w:cs="Calibri"/>
              </w:rPr>
            </w:pPr>
            <w:r>
              <w:rPr>
                <w:rFonts w:ascii="Calibri" w:hAnsi="Calibri" w:cs="Calibri"/>
              </w:rPr>
              <w:t>-</w:t>
            </w:r>
          </w:p>
        </w:tc>
        <w:tc>
          <w:tcPr>
            <w:tcW w:w="1423" w:type="dxa"/>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Pr>
                <w:rFonts w:ascii="Times New Roman CYR" w:hAnsi="Times New Roman CYR" w:cs="Times New Roman CYR"/>
              </w:rPr>
              <w:t>март</w:t>
            </w:r>
          </w:p>
        </w:tc>
        <w:tc>
          <w:tcPr>
            <w:tcW w:w="1700" w:type="dxa"/>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rPr>
                <w:rFonts w:ascii="Times New Roman CYR" w:hAnsi="Times New Roman CYR" w:cs="Times New Roman CYR"/>
              </w:rPr>
            </w:pPr>
            <w:r w:rsidRPr="00445FA0">
              <w:rPr>
                <w:rFonts w:ascii="Times New Roman CYR" w:hAnsi="Times New Roman CYR" w:cs="Times New Roman CYR"/>
              </w:rPr>
              <w:t>Заведующий хозяйством</w:t>
            </w:r>
          </w:p>
          <w:p w:rsidR="00FD1185" w:rsidRPr="00445FA0" w:rsidRDefault="00FD1185" w:rsidP="00234818">
            <w:pPr>
              <w:widowControl w:val="0"/>
              <w:autoSpaceDE w:val="0"/>
              <w:autoSpaceDN w:val="0"/>
              <w:adjustRightInd w:val="0"/>
              <w:rPr>
                <w:rFonts w:ascii="Calibri" w:hAnsi="Calibri" w:cs="Calibri"/>
                <w:lang w:val="en-US"/>
              </w:rPr>
            </w:pPr>
          </w:p>
        </w:tc>
        <w:tc>
          <w:tcPr>
            <w:tcW w:w="1532" w:type="dxa"/>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rPr>
            </w:pPr>
            <w:r>
              <w:t>4</w:t>
            </w:r>
            <w:r w:rsidR="00321E7D">
              <w:t>4</w:t>
            </w:r>
          </w:p>
        </w:tc>
        <w:tc>
          <w:tcPr>
            <w:tcW w:w="1092" w:type="dxa"/>
            <w:gridSpan w:val="3"/>
            <w:tcBorders>
              <w:top w:val="single" w:sz="2" w:space="0" w:color="000000"/>
              <w:left w:val="single" w:sz="2" w:space="0" w:color="000000"/>
              <w:bottom w:val="single" w:sz="2" w:space="0" w:color="000000"/>
              <w:right w:val="single" w:sz="2" w:space="0" w:color="000000"/>
            </w:tcBorders>
          </w:tcPr>
          <w:p w:rsidR="00FD1185" w:rsidRPr="00445FA0" w:rsidRDefault="00321E7D" w:rsidP="00234818">
            <w:pPr>
              <w:widowControl w:val="0"/>
              <w:autoSpaceDE w:val="0"/>
              <w:autoSpaceDN w:val="0"/>
              <w:adjustRightInd w:val="0"/>
              <w:jc w:val="center"/>
              <w:rPr>
                <w:rFonts w:ascii="Calibri" w:hAnsi="Calibri" w:cs="Calibri"/>
              </w:rPr>
            </w:pPr>
            <w:r>
              <w:t>41</w:t>
            </w:r>
          </w:p>
        </w:tc>
        <w:tc>
          <w:tcPr>
            <w:tcW w:w="1202" w:type="dxa"/>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p>
        </w:tc>
        <w:tc>
          <w:tcPr>
            <w:tcW w:w="1558" w:type="dxa"/>
            <w:gridSpan w:val="3"/>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p>
        </w:tc>
      </w:tr>
      <w:tr w:rsidR="00FD1185" w:rsidRPr="00445FA0" w:rsidTr="00234818">
        <w:trPr>
          <w:trHeight w:val="2264"/>
        </w:trPr>
        <w:tc>
          <w:tcPr>
            <w:tcW w:w="440" w:type="dxa"/>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rPr>
                <w:rFonts w:ascii="Calibri" w:hAnsi="Calibri" w:cs="Calibri"/>
                <w:lang w:val="en-US"/>
              </w:rPr>
            </w:pPr>
            <w:r w:rsidRPr="00445FA0">
              <w:rPr>
                <w:lang w:val="en-US"/>
              </w:rPr>
              <w:t>2</w:t>
            </w:r>
          </w:p>
        </w:tc>
        <w:tc>
          <w:tcPr>
            <w:tcW w:w="2239" w:type="dxa"/>
            <w:gridSpan w:val="3"/>
            <w:tcBorders>
              <w:top w:val="single" w:sz="2" w:space="0" w:color="000000"/>
              <w:left w:val="single" w:sz="2" w:space="0" w:color="000000"/>
              <w:bottom w:val="single" w:sz="2" w:space="0" w:color="000000"/>
              <w:right w:val="single" w:sz="2" w:space="0" w:color="000000"/>
            </w:tcBorders>
          </w:tcPr>
          <w:p w:rsidR="00FD1185" w:rsidRPr="00FA02F2" w:rsidRDefault="00FD1185" w:rsidP="00234818">
            <w:pPr>
              <w:widowControl w:val="0"/>
              <w:tabs>
                <w:tab w:val="left" w:pos="720"/>
              </w:tabs>
              <w:autoSpaceDE w:val="0"/>
              <w:autoSpaceDN w:val="0"/>
              <w:adjustRightInd w:val="0"/>
              <w:jc w:val="both"/>
              <w:rPr>
                <w:rFonts w:ascii="Calibri" w:hAnsi="Calibri" w:cs="Calibri"/>
                <w:highlight w:val="yellow"/>
              </w:rPr>
            </w:pPr>
            <w:r w:rsidRPr="006512BB">
              <w:rPr>
                <w:rFonts w:ascii="Times New Roman CYR" w:hAnsi="Times New Roman CYR" w:cs="Times New Roman CYR"/>
              </w:rPr>
              <w:t>Проведение испытания устройств заземления и изоляции проводов электросистем здания на соответствие безопасной эксплуатации.</w:t>
            </w:r>
          </w:p>
        </w:tc>
        <w:tc>
          <w:tcPr>
            <w:tcW w:w="1229" w:type="dxa"/>
            <w:gridSpan w:val="3"/>
            <w:tcBorders>
              <w:top w:val="single" w:sz="2" w:space="0" w:color="000000"/>
              <w:left w:val="single" w:sz="2" w:space="0" w:color="000000"/>
              <w:bottom w:val="single" w:sz="2" w:space="0" w:color="000000"/>
              <w:right w:val="single" w:sz="2" w:space="0" w:color="000000"/>
            </w:tcBorders>
          </w:tcPr>
          <w:p w:rsidR="00FD1185" w:rsidRPr="00023F58" w:rsidRDefault="00FD1185" w:rsidP="00234818">
            <w:pPr>
              <w:widowControl w:val="0"/>
              <w:autoSpaceDE w:val="0"/>
              <w:autoSpaceDN w:val="0"/>
              <w:adjustRightInd w:val="0"/>
              <w:jc w:val="center"/>
            </w:pPr>
            <w:r w:rsidRPr="00023F58">
              <w:t>точек</w:t>
            </w:r>
          </w:p>
        </w:tc>
        <w:tc>
          <w:tcPr>
            <w:tcW w:w="1125" w:type="dxa"/>
            <w:tcBorders>
              <w:top w:val="single" w:sz="2" w:space="0" w:color="000000"/>
              <w:left w:val="single" w:sz="2" w:space="0" w:color="000000"/>
              <w:bottom w:val="single" w:sz="2" w:space="0" w:color="000000"/>
              <w:right w:val="single" w:sz="2" w:space="0" w:color="000000"/>
            </w:tcBorders>
          </w:tcPr>
          <w:p w:rsidR="00FD1185" w:rsidRPr="00023F58" w:rsidRDefault="00FD1185" w:rsidP="00234818">
            <w:pPr>
              <w:widowControl w:val="0"/>
              <w:autoSpaceDE w:val="0"/>
              <w:autoSpaceDN w:val="0"/>
              <w:adjustRightInd w:val="0"/>
              <w:jc w:val="center"/>
              <w:rPr>
                <w:rFonts w:ascii="Calibri" w:hAnsi="Calibri" w:cs="Calibri"/>
              </w:rPr>
            </w:pPr>
            <w:r w:rsidRPr="00023F58">
              <w:t>100</w:t>
            </w:r>
          </w:p>
        </w:tc>
        <w:tc>
          <w:tcPr>
            <w:tcW w:w="1486" w:type="dxa"/>
            <w:gridSpan w:val="2"/>
            <w:tcBorders>
              <w:top w:val="single" w:sz="2" w:space="0" w:color="000000"/>
              <w:left w:val="single" w:sz="2" w:space="0" w:color="000000"/>
              <w:bottom w:val="single" w:sz="2" w:space="0" w:color="000000"/>
              <w:right w:val="single" w:sz="2" w:space="0" w:color="000000"/>
            </w:tcBorders>
          </w:tcPr>
          <w:p w:rsidR="00FD1185" w:rsidRPr="00023F58" w:rsidRDefault="00FD1185" w:rsidP="00234818">
            <w:pPr>
              <w:widowControl w:val="0"/>
              <w:autoSpaceDE w:val="0"/>
              <w:autoSpaceDN w:val="0"/>
              <w:adjustRightInd w:val="0"/>
              <w:jc w:val="center"/>
              <w:rPr>
                <w:rFonts w:ascii="Calibri" w:hAnsi="Calibri" w:cs="Calibri"/>
              </w:rPr>
            </w:pPr>
            <w:r>
              <w:t>9959</w:t>
            </w:r>
          </w:p>
        </w:tc>
        <w:tc>
          <w:tcPr>
            <w:tcW w:w="1423" w:type="dxa"/>
            <w:tcBorders>
              <w:top w:val="single" w:sz="2" w:space="0" w:color="000000"/>
              <w:left w:val="single" w:sz="2" w:space="0" w:color="000000"/>
              <w:bottom w:val="single" w:sz="2" w:space="0" w:color="000000"/>
              <w:right w:val="single" w:sz="2" w:space="0" w:color="000000"/>
            </w:tcBorders>
          </w:tcPr>
          <w:p w:rsidR="00FD1185" w:rsidRPr="006512BB" w:rsidRDefault="00FD1185" w:rsidP="00234818">
            <w:pPr>
              <w:widowControl w:val="0"/>
              <w:autoSpaceDE w:val="0"/>
              <w:autoSpaceDN w:val="0"/>
              <w:adjustRightInd w:val="0"/>
              <w:rPr>
                <w:rFonts w:ascii="Calibri" w:hAnsi="Calibri" w:cs="Calibri"/>
                <w:lang w:val="en-US"/>
              </w:rPr>
            </w:pPr>
            <w:r w:rsidRPr="006512BB">
              <w:rPr>
                <w:lang w:val="en-US"/>
              </w:rPr>
              <w:t xml:space="preserve">2 </w:t>
            </w:r>
            <w:r w:rsidRPr="006512BB">
              <w:rPr>
                <w:rFonts w:ascii="Times New Roman CYR" w:hAnsi="Times New Roman CYR" w:cs="Times New Roman CYR"/>
              </w:rPr>
              <w:t>квартал.</w:t>
            </w:r>
          </w:p>
        </w:tc>
        <w:tc>
          <w:tcPr>
            <w:tcW w:w="1700" w:type="dxa"/>
            <w:tcBorders>
              <w:top w:val="single" w:sz="2" w:space="0" w:color="000000"/>
              <w:left w:val="single" w:sz="2" w:space="0" w:color="000000"/>
              <w:bottom w:val="single" w:sz="2" w:space="0" w:color="000000"/>
              <w:right w:val="single" w:sz="2" w:space="0" w:color="000000"/>
            </w:tcBorders>
          </w:tcPr>
          <w:p w:rsidR="00FD1185" w:rsidRPr="006512BB" w:rsidRDefault="00FD1185" w:rsidP="00234818">
            <w:pPr>
              <w:widowControl w:val="0"/>
              <w:autoSpaceDE w:val="0"/>
              <w:autoSpaceDN w:val="0"/>
              <w:adjustRightInd w:val="0"/>
              <w:rPr>
                <w:rFonts w:ascii="Calibri" w:hAnsi="Calibri" w:cs="Calibri"/>
                <w:lang w:val="en-US"/>
              </w:rPr>
            </w:pPr>
            <w:r w:rsidRPr="006512BB">
              <w:rPr>
                <w:rFonts w:ascii="Times New Roman CYR" w:hAnsi="Times New Roman CYR" w:cs="Times New Roman CYR"/>
              </w:rPr>
              <w:t>Заведующий хозяйством</w:t>
            </w:r>
          </w:p>
        </w:tc>
        <w:tc>
          <w:tcPr>
            <w:tcW w:w="1532" w:type="dxa"/>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rPr>
            </w:pPr>
            <w:r>
              <w:t>4</w:t>
            </w:r>
            <w:r w:rsidR="00321E7D">
              <w:t>4</w:t>
            </w:r>
          </w:p>
        </w:tc>
        <w:tc>
          <w:tcPr>
            <w:tcW w:w="1092" w:type="dxa"/>
            <w:gridSpan w:val="3"/>
            <w:tcBorders>
              <w:top w:val="single" w:sz="2" w:space="0" w:color="000000"/>
              <w:left w:val="single" w:sz="2" w:space="0" w:color="000000"/>
              <w:bottom w:val="single" w:sz="2" w:space="0" w:color="000000"/>
              <w:right w:val="single" w:sz="2" w:space="0" w:color="000000"/>
            </w:tcBorders>
          </w:tcPr>
          <w:p w:rsidR="00FD1185" w:rsidRPr="00445FA0" w:rsidRDefault="00321E7D" w:rsidP="00234818">
            <w:pPr>
              <w:widowControl w:val="0"/>
              <w:autoSpaceDE w:val="0"/>
              <w:autoSpaceDN w:val="0"/>
              <w:adjustRightInd w:val="0"/>
              <w:jc w:val="center"/>
              <w:rPr>
                <w:rFonts w:ascii="Calibri" w:hAnsi="Calibri" w:cs="Calibri"/>
              </w:rPr>
            </w:pPr>
            <w:r>
              <w:t>41</w:t>
            </w:r>
          </w:p>
        </w:tc>
        <w:tc>
          <w:tcPr>
            <w:tcW w:w="1202" w:type="dxa"/>
            <w:tcBorders>
              <w:top w:val="single" w:sz="2" w:space="0" w:color="000000"/>
              <w:left w:val="single" w:sz="2" w:space="0" w:color="000000"/>
              <w:bottom w:val="single" w:sz="2" w:space="0" w:color="000000"/>
              <w:right w:val="single" w:sz="2" w:space="0" w:color="000000"/>
            </w:tcBorders>
          </w:tcPr>
          <w:p w:rsidR="00FD1185" w:rsidRPr="006512BB" w:rsidRDefault="00FD1185" w:rsidP="00234818">
            <w:pPr>
              <w:widowControl w:val="0"/>
              <w:autoSpaceDE w:val="0"/>
              <w:autoSpaceDN w:val="0"/>
              <w:adjustRightInd w:val="0"/>
              <w:jc w:val="center"/>
              <w:rPr>
                <w:rFonts w:ascii="Calibri" w:hAnsi="Calibri" w:cs="Calibri"/>
                <w:lang w:val="en-US"/>
              </w:rPr>
            </w:pPr>
            <w:r w:rsidRPr="006512BB">
              <w:rPr>
                <w:lang w:val="en-US"/>
              </w:rPr>
              <w:t>-</w:t>
            </w:r>
          </w:p>
        </w:tc>
        <w:tc>
          <w:tcPr>
            <w:tcW w:w="1558" w:type="dxa"/>
            <w:gridSpan w:val="3"/>
            <w:tcBorders>
              <w:top w:val="single" w:sz="2" w:space="0" w:color="000000"/>
              <w:left w:val="single" w:sz="2" w:space="0" w:color="000000"/>
              <w:bottom w:val="single" w:sz="2" w:space="0" w:color="000000"/>
              <w:right w:val="single" w:sz="2" w:space="0" w:color="000000"/>
            </w:tcBorders>
          </w:tcPr>
          <w:p w:rsidR="00FD1185" w:rsidRPr="006512BB" w:rsidRDefault="00FD1185" w:rsidP="00234818">
            <w:pPr>
              <w:widowControl w:val="0"/>
              <w:autoSpaceDE w:val="0"/>
              <w:autoSpaceDN w:val="0"/>
              <w:adjustRightInd w:val="0"/>
              <w:jc w:val="center"/>
              <w:rPr>
                <w:rFonts w:ascii="Calibri" w:hAnsi="Calibri" w:cs="Calibri"/>
                <w:lang w:val="en-US"/>
              </w:rPr>
            </w:pPr>
            <w:r w:rsidRPr="006512BB">
              <w:rPr>
                <w:lang w:val="en-US"/>
              </w:rPr>
              <w:t>-</w:t>
            </w:r>
          </w:p>
        </w:tc>
      </w:tr>
      <w:tr w:rsidR="00FD1185" w:rsidRPr="00445FA0" w:rsidTr="00234818">
        <w:trPr>
          <w:trHeight w:val="798"/>
        </w:trPr>
        <w:tc>
          <w:tcPr>
            <w:tcW w:w="440" w:type="dxa"/>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rPr>
                <w:rFonts w:ascii="Calibri" w:hAnsi="Calibri" w:cs="Calibri"/>
                <w:lang w:val="en-US"/>
              </w:rPr>
            </w:pPr>
            <w:r w:rsidRPr="00445FA0">
              <w:rPr>
                <w:lang w:val="en-US"/>
              </w:rPr>
              <w:t>3</w:t>
            </w:r>
          </w:p>
        </w:tc>
        <w:tc>
          <w:tcPr>
            <w:tcW w:w="2239" w:type="dxa"/>
            <w:gridSpan w:val="3"/>
            <w:tcBorders>
              <w:top w:val="single" w:sz="2" w:space="0" w:color="000000"/>
              <w:left w:val="single" w:sz="2" w:space="0" w:color="000000"/>
              <w:bottom w:val="single" w:sz="2" w:space="0" w:color="000000"/>
              <w:right w:val="single" w:sz="2" w:space="0" w:color="000000"/>
            </w:tcBorders>
          </w:tcPr>
          <w:p w:rsidR="00FD1185" w:rsidRPr="001E7E47" w:rsidRDefault="00FD1185" w:rsidP="00234818">
            <w:pPr>
              <w:widowControl w:val="0"/>
              <w:autoSpaceDE w:val="0"/>
              <w:autoSpaceDN w:val="0"/>
              <w:adjustRightInd w:val="0"/>
              <w:rPr>
                <w:rFonts w:ascii="Calibri" w:hAnsi="Calibri" w:cs="Calibri"/>
                <w:lang w:val="en-US"/>
              </w:rPr>
            </w:pPr>
            <w:r w:rsidRPr="001E7E47">
              <w:rPr>
                <w:rFonts w:ascii="Times New Roman CYR" w:hAnsi="Times New Roman CYR" w:cs="Times New Roman CYR"/>
              </w:rPr>
              <w:t>Приобретение диэлектрических перчаток</w:t>
            </w:r>
          </w:p>
        </w:tc>
        <w:tc>
          <w:tcPr>
            <w:tcW w:w="1229" w:type="dxa"/>
            <w:gridSpan w:val="3"/>
            <w:tcBorders>
              <w:top w:val="single" w:sz="2" w:space="0" w:color="000000"/>
              <w:left w:val="single" w:sz="2" w:space="0" w:color="000000"/>
              <w:bottom w:val="single" w:sz="2" w:space="0" w:color="000000"/>
              <w:right w:val="single" w:sz="2" w:space="0" w:color="000000"/>
            </w:tcBorders>
          </w:tcPr>
          <w:p w:rsidR="00FD1185" w:rsidRPr="001E7E47" w:rsidRDefault="00FD1185" w:rsidP="00234818">
            <w:pPr>
              <w:widowControl w:val="0"/>
              <w:autoSpaceDE w:val="0"/>
              <w:autoSpaceDN w:val="0"/>
              <w:adjustRightInd w:val="0"/>
              <w:jc w:val="center"/>
              <w:rPr>
                <w:rFonts w:ascii="Calibri" w:hAnsi="Calibri" w:cs="Calibri"/>
                <w:lang w:val="en-US"/>
              </w:rPr>
            </w:pPr>
            <w:r w:rsidRPr="001E7E47">
              <w:rPr>
                <w:rFonts w:ascii="Times New Roman CYR" w:hAnsi="Times New Roman CYR" w:cs="Times New Roman CYR"/>
              </w:rPr>
              <w:t>шт.</w:t>
            </w:r>
          </w:p>
        </w:tc>
        <w:tc>
          <w:tcPr>
            <w:tcW w:w="1125" w:type="dxa"/>
            <w:tcBorders>
              <w:top w:val="single" w:sz="2" w:space="0" w:color="000000"/>
              <w:left w:val="single" w:sz="2" w:space="0" w:color="000000"/>
              <w:bottom w:val="single" w:sz="2" w:space="0" w:color="000000"/>
              <w:right w:val="single" w:sz="2" w:space="0" w:color="000000"/>
            </w:tcBorders>
          </w:tcPr>
          <w:p w:rsidR="00FD1185" w:rsidRPr="001E7E47" w:rsidRDefault="00FD1185" w:rsidP="00234818">
            <w:pPr>
              <w:widowControl w:val="0"/>
              <w:autoSpaceDE w:val="0"/>
              <w:autoSpaceDN w:val="0"/>
              <w:adjustRightInd w:val="0"/>
              <w:jc w:val="center"/>
              <w:rPr>
                <w:rFonts w:ascii="Calibri" w:hAnsi="Calibri" w:cs="Calibri"/>
                <w:lang w:val="en-US"/>
              </w:rPr>
            </w:pPr>
            <w:r w:rsidRPr="001E7E47">
              <w:rPr>
                <w:lang w:val="en-US"/>
              </w:rPr>
              <w:t>2</w:t>
            </w:r>
          </w:p>
        </w:tc>
        <w:tc>
          <w:tcPr>
            <w:tcW w:w="1486" w:type="dxa"/>
            <w:gridSpan w:val="2"/>
            <w:tcBorders>
              <w:top w:val="single" w:sz="2" w:space="0" w:color="000000"/>
              <w:left w:val="single" w:sz="2" w:space="0" w:color="000000"/>
              <w:bottom w:val="single" w:sz="2" w:space="0" w:color="000000"/>
              <w:right w:val="single" w:sz="2" w:space="0" w:color="000000"/>
            </w:tcBorders>
          </w:tcPr>
          <w:p w:rsidR="00FD1185" w:rsidRPr="001E7E47" w:rsidRDefault="00FD1185" w:rsidP="00234818">
            <w:pPr>
              <w:widowControl w:val="0"/>
              <w:autoSpaceDE w:val="0"/>
              <w:autoSpaceDN w:val="0"/>
              <w:adjustRightInd w:val="0"/>
              <w:jc w:val="center"/>
              <w:rPr>
                <w:rFonts w:ascii="Calibri" w:hAnsi="Calibri" w:cs="Calibri"/>
                <w:lang w:val="en-US"/>
              </w:rPr>
            </w:pPr>
            <w:r w:rsidRPr="001E7E47">
              <w:rPr>
                <w:lang w:val="en-US"/>
              </w:rPr>
              <w:t>600</w:t>
            </w:r>
          </w:p>
        </w:tc>
        <w:tc>
          <w:tcPr>
            <w:tcW w:w="1423" w:type="dxa"/>
            <w:tcBorders>
              <w:top w:val="single" w:sz="2" w:space="0" w:color="000000"/>
              <w:left w:val="single" w:sz="2" w:space="0" w:color="000000"/>
              <w:bottom w:val="single" w:sz="2" w:space="0" w:color="000000"/>
              <w:right w:val="single" w:sz="2" w:space="0" w:color="000000"/>
            </w:tcBorders>
          </w:tcPr>
          <w:p w:rsidR="00FD1185" w:rsidRPr="001E7E47" w:rsidRDefault="00FD1185" w:rsidP="00234818">
            <w:pPr>
              <w:widowControl w:val="0"/>
              <w:autoSpaceDE w:val="0"/>
              <w:autoSpaceDN w:val="0"/>
              <w:adjustRightInd w:val="0"/>
              <w:rPr>
                <w:rFonts w:ascii="Calibri" w:hAnsi="Calibri" w:cs="Calibri"/>
                <w:lang w:val="en-US"/>
              </w:rPr>
            </w:pPr>
            <w:r w:rsidRPr="001E7E47">
              <w:t>3</w:t>
            </w:r>
            <w:r w:rsidRPr="001E7E47">
              <w:rPr>
                <w:lang w:val="en-US"/>
              </w:rPr>
              <w:t xml:space="preserve"> </w:t>
            </w:r>
            <w:r w:rsidRPr="001E7E47">
              <w:rPr>
                <w:rFonts w:ascii="Times New Roman CYR" w:hAnsi="Times New Roman CYR" w:cs="Times New Roman CYR"/>
              </w:rPr>
              <w:t>квартал.</w:t>
            </w:r>
          </w:p>
        </w:tc>
        <w:tc>
          <w:tcPr>
            <w:tcW w:w="1700" w:type="dxa"/>
            <w:tcBorders>
              <w:top w:val="single" w:sz="2" w:space="0" w:color="000000"/>
              <w:left w:val="single" w:sz="2" w:space="0" w:color="000000"/>
              <w:bottom w:val="single" w:sz="2" w:space="0" w:color="000000"/>
              <w:right w:val="single" w:sz="2" w:space="0" w:color="000000"/>
            </w:tcBorders>
          </w:tcPr>
          <w:p w:rsidR="00FD1185" w:rsidRPr="001E7E47" w:rsidRDefault="00FD1185" w:rsidP="00234818">
            <w:pPr>
              <w:widowControl w:val="0"/>
              <w:autoSpaceDE w:val="0"/>
              <w:autoSpaceDN w:val="0"/>
              <w:adjustRightInd w:val="0"/>
              <w:rPr>
                <w:rFonts w:ascii="Calibri" w:hAnsi="Calibri" w:cs="Calibri"/>
                <w:lang w:val="en-US"/>
              </w:rPr>
            </w:pPr>
            <w:r w:rsidRPr="001E7E47">
              <w:rPr>
                <w:rFonts w:ascii="Times New Roman CYR" w:hAnsi="Times New Roman CYR" w:cs="Times New Roman CYR"/>
              </w:rPr>
              <w:t>Заведующий хозяйством</w:t>
            </w:r>
          </w:p>
        </w:tc>
        <w:tc>
          <w:tcPr>
            <w:tcW w:w="1532" w:type="dxa"/>
            <w:tcBorders>
              <w:top w:val="single" w:sz="2" w:space="0" w:color="000000"/>
              <w:left w:val="single" w:sz="2" w:space="0" w:color="000000"/>
              <w:bottom w:val="single" w:sz="2" w:space="0" w:color="000000"/>
              <w:right w:val="single" w:sz="2" w:space="0" w:color="000000"/>
            </w:tcBorders>
          </w:tcPr>
          <w:p w:rsidR="00FD1185" w:rsidRPr="001E7E47" w:rsidRDefault="00FD1185" w:rsidP="00234818">
            <w:pPr>
              <w:widowControl w:val="0"/>
              <w:autoSpaceDE w:val="0"/>
              <w:autoSpaceDN w:val="0"/>
              <w:adjustRightInd w:val="0"/>
              <w:jc w:val="center"/>
              <w:rPr>
                <w:rFonts w:ascii="Calibri" w:hAnsi="Calibri" w:cs="Calibri"/>
              </w:rPr>
            </w:pPr>
            <w:r w:rsidRPr="001E7E47">
              <w:t>5</w:t>
            </w:r>
          </w:p>
        </w:tc>
        <w:tc>
          <w:tcPr>
            <w:tcW w:w="1092" w:type="dxa"/>
            <w:gridSpan w:val="3"/>
            <w:tcBorders>
              <w:top w:val="single" w:sz="2" w:space="0" w:color="000000"/>
              <w:left w:val="single" w:sz="2" w:space="0" w:color="000000"/>
              <w:bottom w:val="single" w:sz="2" w:space="0" w:color="000000"/>
              <w:right w:val="single" w:sz="2" w:space="0" w:color="000000"/>
            </w:tcBorders>
          </w:tcPr>
          <w:p w:rsidR="00FD1185" w:rsidRPr="001E7E47" w:rsidRDefault="00FD1185" w:rsidP="00234818">
            <w:pPr>
              <w:widowControl w:val="0"/>
              <w:autoSpaceDE w:val="0"/>
              <w:autoSpaceDN w:val="0"/>
              <w:adjustRightInd w:val="0"/>
              <w:jc w:val="center"/>
              <w:rPr>
                <w:rFonts w:ascii="Calibri" w:hAnsi="Calibri" w:cs="Calibri"/>
              </w:rPr>
            </w:pPr>
            <w:r w:rsidRPr="001E7E47">
              <w:rPr>
                <w:rFonts w:ascii="Calibri" w:hAnsi="Calibri" w:cs="Calibri"/>
              </w:rPr>
              <w:t>4</w:t>
            </w:r>
          </w:p>
        </w:tc>
        <w:tc>
          <w:tcPr>
            <w:tcW w:w="1202" w:type="dxa"/>
            <w:tcBorders>
              <w:top w:val="single" w:sz="2" w:space="0" w:color="000000"/>
              <w:left w:val="single" w:sz="2" w:space="0" w:color="000000"/>
              <w:bottom w:val="single" w:sz="2" w:space="0" w:color="000000"/>
              <w:right w:val="single" w:sz="2" w:space="0" w:color="000000"/>
            </w:tcBorders>
          </w:tcPr>
          <w:p w:rsidR="00FD1185" w:rsidRPr="001E7E47" w:rsidRDefault="00FD1185" w:rsidP="00234818">
            <w:pPr>
              <w:widowControl w:val="0"/>
              <w:autoSpaceDE w:val="0"/>
              <w:autoSpaceDN w:val="0"/>
              <w:adjustRightInd w:val="0"/>
              <w:jc w:val="center"/>
              <w:rPr>
                <w:rFonts w:ascii="Calibri" w:hAnsi="Calibri" w:cs="Calibri"/>
                <w:lang w:val="en-US"/>
              </w:rPr>
            </w:pPr>
            <w:r w:rsidRPr="001E7E47">
              <w:rPr>
                <w:lang w:val="en-US"/>
              </w:rPr>
              <w:t>-</w:t>
            </w:r>
          </w:p>
        </w:tc>
        <w:tc>
          <w:tcPr>
            <w:tcW w:w="1558" w:type="dxa"/>
            <w:gridSpan w:val="3"/>
            <w:tcBorders>
              <w:top w:val="single" w:sz="2" w:space="0" w:color="000000"/>
              <w:left w:val="single" w:sz="2" w:space="0" w:color="000000"/>
              <w:bottom w:val="single" w:sz="2" w:space="0" w:color="000000"/>
              <w:right w:val="single" w:sz="2" w:space="0" w:color="000000"/>
            </w:tcBorders>
          </w:tcPr>
          <w:p w:rsidR="00FD1185" w:rsidRPr="001E7E47" w:rsidRDefault="00FD1185" w:rsidP="00234818">
            <w:pPr>
              <w:widowControl w:val="0"/>
              <w:autoSpaceDE w:val="0"/>
              <w:autoSpaceDN w:val="0"/>
              <w:adjustRightInd w:val="0"/>
              <w:jc w:val="center"/>
              <w:rPr>
                <w:rFonts w:ascii="Calibri" w:hAnsi="Calibri" w:cs="Calibri"/>
                <w:lang w:val="en-US"/>
              </w:rPr>
            </w:pPr>
            <w:r w:rsidRPr="001E7E47">
              <w:rPr>
                <w:lang w:val="en-US"/>
              </w:rPr>
              <w:t>-</w:t>
            </w:r>
          </w:p>
        </w:tc>
      </w:tr>
      <w:tr w:rsidR="00FD1185" w:rsidRPr="00445FA0" w:rsidTr="00234818">
        <w:trPr>
          <w:trHeight w:val="798"/>
        </w:trPr>
        <w:tc>
          <w:tcPr>
            <w:tcW w:w="440" w:type="dxa"/>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rPr>
                <w:rFonts w:ascii="Calibri" w:hAnsi="Calibri" w:cs="Calibri"/>
                <w:lang w:val="en-US"/>
              </w:rPr>
            </w:pPr>
            <w:r w:rsidRPr="00445FA0">
              <w:rPr>
                <w:lang w:val="en-US"/>
              </w:rPr>
              <w:lastRenderedPageBreak/>
              <w:t>4</w:t>
            </w:r>
          </w:p>
        </w:tc>
        <w:tc>
          <w:tcPr>
            <w:tcW w:w="2239" w:type="dxa"/>
            <w:gridSpan w:val="3"/>
            <w:tcBorders>
              <w:top w:val="single" w:sz="2" w:space="0" w:color="000000"/>
              <w:left w:val="single" w:sz="2" w:space="0" w:color="000000"/>
              <w:bottom w:val="single" w:sz="2" w:space="0" w:color="000000"/>
              <w:right w:val="single" w:sz="2" w:space="0" w:color="000000"/>
            </w:tcBorders>
          </w:tcPr>
          <w:p w:rsidR="00FD1185" w:rsidRPr="00023F58" w:rsidRDefault="00FD1185" w:rsidP="00234818">
            <w:pPr>
              <w:widowControl w:val="0"/>
              <w:autoSpaceDE w:val="0"/>
              <w:autoSpaceDN w:val="0"/>
              <w:adjustRightInd w:val="0"/>
              <w:rPr>
                <w:rFonts w:ascii="Calibri" w:hAnsi="Calibri" w:cs="Calibri"/>
              </w:rPr>
            </w:pPr>
            <w:r w:rsidRPr="00023F58">
              <w:rPr>
                <w:rFonts w:ascii="Times New Roman CYR" w:hAnsi="Times New Roman CYR" w:cs="Times New Roman CYR"/>
              </w:rPr>
              <w:t>Приобртение диэлектрических бот инженера-энергетика</w:t>
            </w:r>
          </w:p>
        </w:tc>
        <w:tc>
          <w:tcPr>
            <w:tcW w:w="1229" w:type="dxa"/>
            <w:gridSpan w:val="3"/>
            <w:tcBorders>
              <w:top w:val="single" w:sz="2" w:space="0" w:color="000000"/>
              <w:left w:val="single" w:sz="2" w:space="0" w:color="000000"/>
              <w:bottom w:val="single" w:sz="2" w:space="0" w:color="000000"/>
              <w:right w:val="single" w:sz="2" w:space="0" w:color="000000"/>
            </w:tcBorders>
          </w:tcPr>
          <w:p w:rsidR="00FD1185" w:rsidRPr="00023F58" w:rsidRDefault="00FD1185" w:rsidP="00234818">
            <w:pPr>
              <w:widowControl w:val="0"/>
              <w:autoSpaceDE w:val="0"/>
              <w:autoSpaceDN w:val="0"/>
              <w:adjustRightInd w:val="0"/>
              <w:jc w:val="center"/>
              <w:rPr>
                <w:rFonts w:ascii="Calibri" w:hAnsi="Calibri" w:cs="Calibri"/>
              </w:rPr>
            </w:pPr>
            <w:r w:rsidRPr="00023F58">
              <w:rPr>
                <w:rFonts w:ascii="Times New Roman CYR" w:hAnsi="Times New Roman CYR" w:cs="Times New Roman CYR"/>
              </w:rPr>
              <w:t>шт.</w:t>
            </w:r>
          </w:p>
        </w:tc>
        <w:tc>
          <w:tcPr>
            <w:tcW w:w="1125" w:type="dxa"/>
            <w:tcBorders>
              <w:top w:val="single" w:sz="2" w:space="0" w:color="000000"/>
              <w:left w:val="single" w:sz="2" w:space="0" w:color="000000"/>
              <w:bottom w:val="single" w:sz="2" w:space="0" w:color="000000"/>
              <w:right w:val="single" w:sz="2" w:space="0" w:color="000000"/>
            </w:tcBorders>
          </w:tcPr>
          <w:p w:rsidR="00FD1185" w:rsidRPr="00023F58" w:rsidRDefault="00FD1185" w:rsidP="00234818">
            <w:pPr>
              <w:widowControl w:val="0"/>
              <w:autoSpaceDE w:val="0"/>
              <w:autoSpaceDN w:val="0"/>
              <w:adjustRightInd w:val="0"/>
              <w:jc w:val="center"/>
              <w:rPr>
                <w:rFonts w:ascii="Calibri" w:hAnsi="Calibri" w:cs="Calibri"/>
              </w:rPr>
            </w:pPr>
            <w:r>
              <w:t>1</w:t>
            </w:r>
          </w:p>
        </w:tc>
        <w:tc>
          <w:tcPr>
            <w:tcW w:w="1486" w:type="dxa"/>
            <w:gridSpan w:val="2"/>
            <w:tcBorders>
              <w:top w:val="single" w:sz="2" w:space="0" w:color="000000"/>
              <w:left w:val="single" w:sz="2" w:space="0" w:color="000000"/>
              <w:bottom w:val="single" w:sz="2" w:space="0" w:color="000000"/>
              <w:right w:val="single" w:sz="2" w:space="0" w:color="000000"/>
            </w:tcBorders>
          </w:tcPr>
          <w:p w:rsidR="00FD1185" w:rsidRPr="00023F58" w:rsidRDefault="00FD1185" w:rsidP="00234818">
            <w:pPr>
              <w:widowControl w:val="0"/>
              <w:autoSpaceDE w:val="0"/>
              <w:autoSpaceDN w:val="0"/>
              <w:adjustRightInd w:val="0"/>
              <w:jc w:val="center"/>
              <w:rPr>
                <w:rFonts w:ascii="Calibri" w:hAnsi="Calibri" w:cs="Calibri"/>
              </w:rPr>
            </w:pPr>
            <w:r w:rsidRPr="00023F58">
              <w:t>1200</w:t>
            </w:r>
          </w:p>
        </w:tc>
        <w:tc>
          <w:tcPr>
            <w:tcW w:w="1423" w:type="dxa"/>
            <w:tcBorders>
              <w:top w:val="single" w:sz="2" w:space="0" w:color="000000"/>
              <w:left w:val="single" w:sz="2" w:space="0" w:color="000000"/>
              <w:bottom w:val="single" w:sz="2" w:space="0" w:color="000000"/>
              <w:right w:val="single" w:sz="2" w:space="0" w:color="000000"/>
            </w:tcBorders>
          </w:tcPr>
          <w:p w:rsidR="00FD1185" w:rsidRPr="00023F58" w:rsidRDefault="00FD1185" w:rsidP="00234818">
            <w:pPr>
              <w:widowControl w:val="0"/>
              <w:autoSpaceDE w:val="0"/>
              <w:autoSpaceDN w:val="0"/>
              <w:adjustRightInd w:val="0"/>
              <w:rPr>
                <w:rFonts w:ascii="Calibri" w:hAnsi="Calibri" w:cs="Calibri"/>
              </w:rPr>
            </w:pPr>
            <w:r w:rsidRPr="00023F58">
              <w:t xml:space="preserve">4 </w:t>
            </w:r>
            <w:r w:rsidRPr="00023F58">
              <w:rPr>
                <w:rFonts w:ascii="Times New Roman CYR" w:hAnsi="Times New Roman CYR" w:cs="Times New Roman CYR"/>
              </w:rPr>
              <w:t>квартал.</w:t>
            </w:r>
          </w:p>
        </w:tc>
        <w:tc>
          <w:tcPr>
            <w:tcW w:w="1700" w:type="dxa"/>
            <w:tcBorders>
              <w:top w:val="single" w:sz="2" w:space="0" w:color="000000"/>
              <w:left w:val="single" w:sz="2" w:space="0" w:color="000000"/>
              <w:bottom w:val="single" w:sz="2" w:space="0" w:color="000000"/>
              <w:right w:val="single" w:sz="2" w:space="0" w:color="000000"/>
            </w:tcBorders>
          </w:tcPr>
          <w:p w:rsidR="00FD1185" w:rsidRPr="00023F58" w:rsidRDefault="00FD1185" w:rsidP="00234818">
            <w:pPr>
              <w:widowControl w:val="0"/>
              <w:autoSpaceDE w:val="0"/>
              <w:autoSpaceDN w:val="0"/>
              <w:adjustRightInd w:val="0"/>
              <w:rPr>
                <w:rFonts w:ascii="Calibri" w:hAnsi="Calibri" w:cs="Calibri"/>
              </w:rPr>
            </w:pPr>
            <w:r w:rsidRPr="00023F58">
              <w:rPr>
                <w:rFonts w:ascii="Times New Roman CYR" w:hAnsi="Times New Roman CYR" w:cs="Times New Roman CYR"/>
              </w:rPr>
              <w:t>Заведующий хозяйством</w:t>
            </w:r>
          </w:p>
        </w:tc>
        <w:tc>
          <w:tcPr>
            <w:tcW w:w="1532" w:type="dxa"/>
            <w:tcBorders>
              <w:top w:val="single" w:sz="2" w:space="0" w:color="000000"/>
              <w:left w:val="single" w:sz="2" w:space="0" w:color="000000"/>
              <w:bottom w:val="single" w:sz="2" w:space="0" w:color="000000"/>
              <w:right w:val="single" w:sz="2" w:space="0" w:color="000000"/>
            </w:tcBorders>
          </w:tcPr>
          <w:p w:rsidR="00FD1185" w:rsidRPr="00023F58" w:rsidRDefault="00FD1185" w:rsidP="00234818">
            <w:pPr>
              <w:widowControl w:val="0"/>
              <w:autoSpaceDE w:val="0"/>
              <w:autoSpaceDN w:val="0"/>
              <w:adjustRightInd w:val="0"/>
              <w:jc w:val="center"/>
              <w:rPr>
                <w:rFonts w:ascii="Calibri" w:hAnsi="Calibri" w:cs="Calibri"/>
              </w:rPr>
            </w:pPr>
            <w:r>
              <w:t>1</w:t>
            </w:r>
          </w:p>
        </w:tc>
        <w:tc>
          <w:tcPr>
            <w:tcW w:w="1092" w:type="dxa"/>
            <w:gridSpan w:val="3"/>
            <w:tcBorders>
              <w:top w:val="single" w:sz="2" w:space="0" w:color="000000"/>
              <w:left w:val="single" w:sz="2" w:space="0" w:color="000000"/>
              <w:bottom w:val="single" w:sz="2" w:space="0" w:color="000000"/>
              <w:right w:val="single" w:sz="2" w:space="0" w:color="000000"/>
            </w:tcBorders>
          </w:tcPr>
          <w:p w:rsidR="00FD1185" w:rsidRPr="00023F58" w:rsidRDefault="00FD1185" w:rsidP="00234818">
            <w:pPr>
              <w:widowControl w:val="0"/>
              <w:autoSpaceDE w:val="0"/>
              <w:autoSpaceDN w:val="0"/>
              <w:adjustRightInd w:val="0"/>
              <w:jc w:val="center"/>
              <w:rPr>
                <w:rFonts w:ascii="Calibri" w:hAnsi="Calibri" w:cs="Calibri"/>
              </w:rPr>
            </w:pPr>
            <w:r>
              <w:t>-</w:t>
            </w:r>
          </w:p>
        </w:tc>
        <w:tc>
          <w:tcPr>
            <w:tcW w:w="1202" w:type="dxa"/>
            <w:tcBorders>
              <w:top w:val="single" w:sz="2" w:space="0" w:color="000000"/>
              <w:left w:val="single" w:sz="2" w:space="0" w:color="000000"/>
              <w:bottom w:val="single" w:sz="2" w:space="0" w:color="000000"/>
              <w:right w:val="single" w:sz="2" w:space="0" w:color="000000"/>
            </w:tcBorders>
          </w:tcPr>
          <w:p w:rsidR="00FD1185" w:rsidRPr="00023F58" w:rsidRDefault="00FD1185" w:rsidP="00234818">
            <w:pPr>
              <w:widowControl w:val="0"/>
              <w:autoSpaceDE w:val="0"/>
              <w:autoSpaceDN w:val="0"/>
              <w:adjustRightInd w:val="0"/>
              <w:jc w:val="center"/>
              <w:rPr>
                <w:rFonts w:ascii="Calibri" w:hAnsi="Calibri" w:cs="Calibri"/>
              </w:rPr>
            </w:pPr>
            <w:r w:rsidRPr="00023F58">
              <w:t>-</w:t>
            </w:r>
          </w:p>
        </w:tc>
        <w:tc>
          <w:tcPr>
            <w:tcW w:w="1558" w:type="dxa"/>
            <w:gridSpan w:val="3"/>
            <w:tcBorders>
              <w:top w:val="single" w:sz="2" w:space="0" w:color="000000"/>
              <w:left w:val="single" w:sz="2" w:space="0" w:color="000000"/>
              <w:bottom w:val="single" w:sz="2" w:space="0" w:color="000000"/>
              <w:right w:val="single" w:sz="2" w:space="0" w:color="000000"/>
            </w:tcBorders>
          </w:tcPr>
          <w:p w:rsidR="00FD1185" w:rsidRPr="00023F58" w:rsidRDefault="00FD1185" w:rsidP="00234818">
            <w:pPr>
              <w:widowControl w:val="0"/>
              <w:autoSpaceDE w:val="0"/>
              <w:autoSpaceDN w:val="0"/>
              <w:adjustRightInd w:val="0"/>
              <w:jc w:val="center"/>
              <w:rPr>
                <w:rFonts w:ascii="Calibri" w:hAnsi="Calibri" w:cs="Calibri"/>
              </w:rPr>
            </w:pPr>
            <w:r w:rsidRPr="00023F58">
              <w:t>-</w:t>
            </w:r>
          </w:p>
        </w:tc>
      </w:tr>
      <w:tr w:rsidR="00FD1185" w:rsidRPr="00445FA0" w:rsidTr="00234818">
        <w:trPr>
          <w:gridAfter w:val="1"/>
          <w:wAfter w:w="116" w:type="dxa"/>
          <w:trHeight w:val="1"/>
        </w:trPr>
        <w:tc>
          <w:tcPr>
            <w:tcW w:w="14910" w:type="dxa"/>
            <w:gridSpan w:val="19"/>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rPr>
            </w:pPr>
            <w:r w:rsidRPr="00445FA0">
              <w:rPr>
                <w:rFonts w:ascii="Times New Roman CYR" w:hAnsi="Times New Roman CYR" w:cs="Times New Roman CYR"/>
                <w:b/>
                <w:bCs/>
              </w:rPr>
              <w:t>Лечебно - профилактические и санитарно – бытовые мероприятия</w:t>
            </w:r>
          </w:p>
        </w:tc>
      </w:tr>
      <w:tr w:rsidR="00FD1185" w:rsidRPr="00445FA0" w:rsidTr="00234818">
        <w:trPr>
          <w:gridAfter w:val="1"/>
          <w:wAfter w:w="116" w:type="dxa"/>
          <w:trHeight w:val="798"/>
        </w:trPr>
        <w:tc>
          <w:tcPr>
            <w:tcW w:w="449"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rPr>
                <w:rFonts w:ascii="Calibri" w:hAnsi="Calibri" w:cs="Calibri"/>
              </w:rPr>
            </w:pPr>
            <w:r w:rsidRPr="00445FA0">
              <w:t>1</w:t>
            </w:r>
          </w:p>
        </w:tc>
        <w:tc>
          <w:tcPr>
            <w:tcW w:w="2244" w:type="dxa"/>
            <w:gridSpan w:val="3"/>
            <w:tcBorders>
              <w:top w:val="single" w:sz="2" w:space="0" w:color="000000"/>
              <w:left w:val="single" w:sz="2" w:space="0" w:color="000000"/>
              <w:bottom w:val="single" w:sz="2" w:space="0" w:color="000000"/>
              <w:right w:val="single" w:sz="2" w:space="0" w:color="000000"/>
            </w:tcBorders>
          </w:tcPr>
          <w:p w:rsidR="00FD1185" w:rsidRPr="00B46E39" w:rsidRDefault="00FD1185" w:rsidP="00234818">
            <w:pPr>
              <w:widowControl w:val="0"/>
              <w:autoSpaceDE w:val="0"/>
              <w:autoSpaceDN w:val="0"/>
              <w:adjustRightInd w:val="0"/>
              <w:rPr>
                <w:rFonts w:ascii="Calibri" w:hAnsi="Calibri" w:cs="Calibri"/>
              </w:rPr>
            </w:pPr>
            <w:r w:rsidRPr="00B46E39">
              <w:rPr>
                <w:rFonts w:ascii="Times New Roman CYR" w:hAnsi="Times New Roman CYR" w:cs="Times New Roman CYR"/>
              </w:rPr>
              <w:t>Периодические медицинские осмотры сотрудников МБДОУ детский сад № 504</w:t>
            </w:r>
          </w:p>
        </w:tc>
        <w:tc>
          <w:tcPr>
            <w:tcW w:w="1134" w:type="dxa"/>
            <w:tcBorders>
              <w:top w:val="single" w:sz="2" w:space="0" w:color="000000"/>
              <w:left w:val="single" w:sz="2" w:space="0" w:color="000000"/>
              <w:bottom w:val="single" w:sz="2" w:space="0" w:color="000000"/>
              <w:right w:val="single" w:sz="2" w:space="0" w:color="000000"/>
            </w:tcBorders>
          </w:tcPr>
          <w:p w:rsidR="00FD1185" w:rsidRPr="00B46E39" w:rsidRDefault="00FD1185" w:rsidP="00234818">
            <w:pPr>
              <w:widowControl w:val="0"/>
              <w:autoSpaceDE w:val="0"/>
              <w:autoSpaceDN w:val="0"/>
              <w:adjustRightInd w:val="0"/>
              <w:jc w:val="center"/>
              <w:rPr>
                <w:rFonts w:ascii="Calibri" w:hAnsi="Calibri" w:cs="Calibri"/>
                <w:lang w:val="en-US"/>
              </w:rPr>
            </w:pPr>
            <w:r w:rsidRPr="00B46E39">
              <w:rPr>
                <w:rFonts w:ascii="Times New Roman CYR" w:hAnsi="Times New Roman CYR" w:cs="Times New Roman CYR"/>
              </w:rPr>
              <w:t>чел.</w:t>
            </w:r>
          </w:p>
        </w:tc>
        <w:tc>
          <w:tcPr>
            <w:tcW w:w="1276" w:type="dxa"/>
            <w:gridSpan w:val="3"/>
            <w:tcBorders>
              <w:top w:val="single" w:sz="2" w:space="0" w:color="000000"/>
              <w:left w:val="single" w:sz="2" w:space="0" w:color="000000"/>
              <w:bottom w:val="single" w:sz="2" w:space="0" w:color="000000"/>
              <w:right w:val="single" w:sz="2" w:space="0" w:color="000000"/>
            </w:tcBorders>
          </w:tcPr>
          <w:p w:rsidR="00FD1185" w:rsidRPr="00B46E39" w:rsidRDefault="00FD1185" w:rsidP="00234818">
            <w:pPr>
              <w:widowControl w:val="0"/>
              <w:autoSpaceDE w:val="0"/>
              <w:autoSpaceDN w:val="0"/>
              <w:adjustRightInd w:val="0"/>
              <w:jc w:val="center"/>
              <w:rPr>
                <w:rFonts w:ascii="Calibri" w:hAnsi="Calibri" w:cs="Calibri"/>
              </w:rPr>
            </w:pPr>
            <w:r w:rsidRPr="00B46E39">
              <w:t>42</w:t>
            </w:r>
          </w:p>
        </w:tc>
        <w:tc>
          <w:tcPr>
            <w:tcW w:w="1416" w:type="dxa"/>
            <w:tcBorders>
              <w:top w:val="single" w:sz="2" w:space="0" w:color="000000"/>
              <w:left w:val="single" w:sz="2" w:space="0" w:color="000000"/>
              <w:bottom w:val="single" w:sz="2" w:space="0" w:color="000000"/>
              <w:right w:val="single" w:sz="2" w:space="0" w:color="000000"/>
            </w:tcBorders>
          </w:tcPr>
          <w:p w:rsidR="00FD1185" w:rsidRPr="00B46E39" w:rsidRDefault="00FD1185" w:rsidP="00234818">
            <w:pPr>
              <w:widowControl w:val="0"/>
              <w:autoSpaceDE w:val="0"/>
              <w:autoSpaceDN w:val="0"/>
              <w:adjustRightInd w:val="0"/>
              <w:jc w:val="center"/>
            </w:pPr>
            <w:r w:rsidRPr="00B46E39">
              <w:t>16700</w:t>
            </w:r>
          </w:p>
          <w:p w:rsidR="00FD1185" w:rsidRPr="00B46E39" w:rsidRDefault="00FD1185" w:rsidP="00234818">
            <w:pPr>
              <w:widowControl w:val="0"/>
              <w:autoSpaceDE w:val="0"/>
              <w:autoSpaceDN w:val="0"/>
              <w:adjustRightInd w:val="0"/>
              <w:jc w:val="center"/>
              <w:rPr>
                <w:lang w:val="en-US"/>
              </w:rPr>
            </w:pPr>
          </w:p>
          <w:p w:rsidR="00FD1185" w:rsidRPr="00B46E39" w:rsidRDefault="00FD1185" w:rsidP="00234818">
            <w:pPr>
              <w:widowControl w:val="0"/>
              <w:autoSpaceDE w:val="0"/>
              <w:autoSpaceDN w:val="0"/>
              <w:adjustRightInd w:val="0"/>
              <w:jc w:val="center"/>
              <w:rPr>
                <w:rFonts w:ascii="Calibri" w:hAnsi="Calibri" w:cs="Calibri"/>
                <w:lang w:val="en-US"/>
              </w:rPr>
            </w:pPr>
          </w:p>
        </w:tc>
        <w:tc>
          <w:tcPr>
            <w:tcW w:w="1423" w:type="dxa"/>
            <w:tcBorders>
              <w:top w:val="single" w:sz="2" w:space="0" w:color="000000"/>
              <w:left w:val="single" w:sz="2" w:space="0" w:color="000000"/>
              <w:bottom w:val="single" w:sz="2" w:space="0" w:color="000000"/>
              <w:right w:val="single" w:sz="2" w:space="0" w:color="000000"/>
            </w:tcBorders>
          </w:tcPr>
          <w:p w:rsidR="00FD1185" w:rsidRPr="00B46E39" w:rsidRDefault="00FD1185" w:rsidP="00234818">
            <w:pPr>
              <w:widowControl w:val="0"/>
              <w:autoSpaceDE w:val="0"/>
              <w:autoSpaceDN w:val="0"/>
              <w:adjustRightInd w:val="0"/>
              <w:jc w:val="center"/>
              <w:rPr>
                <w:rFonts w:ascii="Calibri" w:hAnsi="Calibri" w:cs="Calibri"/>
                <w:lang w:val="en-US"/>
              </w:rPr>
            </w:pPr>
            <w:r w:rsidRPr="00B46E39">
              <w:rPr>
                <w:rFonts w:ascii="Times New Roman CYR" w:hAnsi="Times New Roman CYR" w:cs="Times New Roman CYR"/>
              </w:rPr>
              <w:t>май</w:t>
            </w:r>
          </w:p>
        </w:tc>
        <w:tc>
          <w:tcPr>
            <w:tcW w:w="1700" w:type="dxa"/>
            <w:tcBorders>
              <w:top w:val="single" w:sz="2" w:space="0" w:color="000000"/>
              <w:left w:val="single" w:sz="2" w:space="0" w:color="000000"/>
              <w:bottom w:val="single" w:sz="2" w:space="0" w:color="000000"/>
              <w:right w:val="single" w:sz="2" w:space="0" w:color="000000"/>
            </w:tcBorders>
          </w:tcPr>
          <w:p w:rsidR="00FD1185" w:rsidRPr="00B46E39" w:rsidRDefault="00DC618E" w:rsidP="0023481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Заведующий М</w:t>
            </w:r>
            <w:r w:rsidR="00FD1185" w:rsidRPr="00B46E39">
              <w:rPr>
                <w:rFonts w:ascii="Times New Roman CYR" w:hAnsi="Times New Roman CYR" w:cs="Times New Roman CYR"/>
              </w:rPr>
              <w:t>ДОУ</w:t>
            </w:r>
          </w:p>
          <w:p w:rsidR="00FD1185" w:rsidRPr="00B46E39" w:rsidRDefault="00FD1185" w:rsidP="00234818">
            <w:pPr>
              <w:widowControl w:val="0"/>
              <w:autoSpaceDE w:val="0"/>
              <w:autoSpaceDN w:val="0"/>
              <w:adjustRightInd w:val="0"/>
              <w:jc w:val="center"/>
              <w:rPr>
                <w:rFonts w:ascii="Calibri" w:hAnsi="Calibri" w:cs="Calibri"/>
                <w:lang w:val="en-US"/>
              </w:rPr>
            </w:pPr>
          </w:p>
        </w:tc>
        <w:tc>
          <w:tcPr>
            <w:tcW w:w="1558" w:type="dxa"/>
            <w:gridSpan w:val="2"/>
            <w:tcBorders>
              <w:top w:val="single" w:sz="2" w:space="0" w:color="000000"/>
              <w:left w:val="single" w:sz="2" w:space="0" w:color="000000"/>
              <w:bottom w:val="single" w:sz="2" w:space="0" w:color="000000"/>
              <w:right w:val="single" w:sz="2" w:space="0" w:color="000000"/>
            </w:tcBorders>
          </w:tcPr>
          <w:p w:rsidR="00FD1185" w:rsidRPr="00B46E39" w:rsidRDefault="00FD1185" w:rsidP="00234818">
            <w:pPr>
              <w:widowControl w:val="0"/>
              <w:autoSpaceDE w:val="0"/>
              <w:autoSpaceDN w:val="0"/>
              <w:adjustRightInd w:val="0"/>
              <w:jc w:val="center"/>
              <w:rPr>
                <w:rFonts w:ascii="Calibri" w:hAnsi="Calibri" w:cs="Calibri"/>
              </w:rPr>
            </w:pPr>
            <w:r w:rsidRPr="00B46E39">
              <w:t>42</w:t>
            </w:r>
          </w:p>
        </w:tc>
        <w:tc>
          <w:tcPr>
            <w:tcW w:w="992" w:type="dxa"/>
            <w:tcBorders>
              <w:top w:val="single" w:sz="2" w:space="0" w:color="000000"/>
              <w:left w:val="single" w:sz="2" w:space="0" w:color="000000"/>
              <w:bottom w:val="single" w:sz="2" w:space="0" w:color="000000"/>
              <w:right w:val="single" w:sz="2" w:space="0" w:color="000000"/>
            </w:tcBorders>
          </w:tcPr>
          <w:p w:rsidR="00FD1185" w:rsidRPr="00B46E39" w:rsidRDefault="00FD1185" w:rsidP="00234818">
            <w:pPr>
              <w:widowControl w:val="0"/>
              <w:autoSpaceDE w:val="0"/>
              <w:autoSpaceDN w:val="0"/>
              <w:adjustRightInd w:val="0"/>
              <w:jc w:val="center"/>
              <w:rPr>
                <w:rFonts w:ascii="Calibri" w:hAnsi="Calibri" w:cs="Calibri"/>
              </w:rPr>
            </w:pPr>
            <w:r w:rsidRPr="00B46E39">
              <w:t>36</w:t>
            </w:r>
          </w:p>
        </w:tc>
        <w:tc>
          <w:tcPr>
            <w:tcW w:w="1276" w:type="dxa"/>
            <w:gridSpan w:val="2"/>
            <w:tcBorders>
              <w:top w:val="single" w:sz="2" w:space="0" w:color="000000"/>
              <w:left w:val="single" w:sz="2" w:space="0" w:color="000000"/>
              <w:bottom w:val="single" w:sz="2" w:space="0" w:color="000000"/>
              <w:right w:val="single" w:sz="2" w:space="0" w:color="000000"/>
            </w:tcBorders>
          </w:tcPr>
          <w:p w:rsidR="00FD1185" w:rsidRPr="00B46E39" w:rsidRDefault="00FD1185" w:rsidP="00234818">
            <w:pPr>
              <w:widowControl w:val="0"/>
              <w:autoSpaceDE w:val="0"/>
              <w:autoSpaceDN w:val="0"/>
              <w:adjustRightInd w:val="0"/>
              <w:jc w:val="center"/>
              <w:rPr>
                <w:rFonts w:ascii="Calibri" w:hAnsi="Calibri" w:cs="Calibri"/>
                <w:lang w:val="en-US"/>
              </w:rPr>
            </w:pPr>
            <w:r w:rsidRPr="00B46E39">
              <w:rPr>
                <w:lang w:val="en-US"/>
              </w:rPr>
              <w:t>-</w:t>
            </w:r>
          </w:p>
        </w:tc>
        <w:tc>
          <w:tcPr>
            <w:tcW w:w="1442"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lang w:val="en-US"/>
              </w:rPr>
              <w:t>-</w:t>
            </w:r>
          </w:p>
        </w:tc>
      </w:tr>
      <w:tr w:rsidR="00FD1185" w:rsidRPr="00445FA0" w:rsidTr="00234818">
        <w:trPr>
          <w:gridAfter w:val="1"/>
          <w:wAfter w:w="116" w:type="dxa"/>
          <w:trHeight w:val="1"/>
        </w:trPr>
        <w:tc>
          <w:tcPr>
            <w:tcW w:w="449"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rPr>
                <w:rFonts w:ascii="Calibri" w:hAnsi="Calibri" w:cs="Calibri"/>
                <w:lang w:val="en-US"/>
              </w:rPr>
            </w:pPr>
            <w:r w:rsidRPr="00445FA0">
              <w:rPr>
                <w:lang w:val="en-US"/>
              </w:rPr>
              <w:t>2</w:t>
            </w:r>
          </w:p>
        </w:tc>
        <w:tc>
          <w:tcPr>
            <w:tcW w:w="2244" w:type="dxa"/>
            <w:gridSpan w:val="3"/>
            <w:tcBorders>
              <w:top w:val="single" w:sz="2" w:space="0" w:color="000000"/>
              <w:left w:val="single" w:sz="2" w:space="0" w:color="000000"/>
              <w:bottom w:val="single" w:sz="2" w:space="0" w:color="000000"/>
              <w:right w:val="single" w:sz="2" w:space="0" w:color="000000"/>
            </w:tcBorders>
          </w:tcPr>
          <w:p w:rsidR="00FD1185" w:rsidRPr="00875651" w:rsidRDefault="00FD1185" w:rsidP="00234818">
            <w:pPr>
              <w:widowControl w:val="0"/>
              <w:autoSpaceDE w:val="0"/>
              <w:autoSpaceDN w:val="0"/>
              <w:adjustRightInd w:val="0"/>
              <w:rPr>
                <w:rFonts w:ascii="Calibri" w:hAnsi="Calibri" w:cs="Calibri"/>
                <w:lang w:val="en-US"/>
              </w:rPr>
            </w:pPr>
            <w:r w:rsidRPr="00875651">
              <w:rPr>
                <w:rFonts w:ascii="Times New Roman CYR" w:hAnsi="Times New Roman CYR" w:cs="Times New Roman CYR"/>
              </w:rPr>
              <w:t>Флюорография</w:t>
            </w:r>
          </w:p>
        </w:tc>
        <w:tc>
          <w:tcPr>
            <w:tcW w:w="1134" w:type="dxa"/>
            <w:tcBorders>
              <w:top w:val="single" w:sz="2" w:space="0" w:color="000000"/>
              <w:left w:val="single" w:sz="2" w:space="0" w:color="000000"/>
              <w:bottom w:val="single" w:sz="2" w:space="0" w:color="000000"/>
              <w:right w:val="single" w:sz="2" w:space="0" w:color="000000"/>
            </w:tcBorders>
          </w:tcPr>
          <w:p w:rsidR="00FD1185" w:rsidRPr="00875651" w:rsidRDefault="00FD1185" w:rsidP="00234818">
            <w:pPr>
              <w:widowControl w:val="0"/>
              <w:autoSpaceDE w:val="0"/>
              <w:autoSpaceDN w:val="0"/>
              <w:adjustRightInd w:val="0"/>
              <w:jc w:val="center"/>
              <w:rPr>
                <w:rFonts w:ascii="Calibri" w:hAnsi="Calibri" w:cs="Calibri"/>
                <w:lang w:val="en-US"/>
              </w:rPr>
            </w:pPr>
            <w:r w:rsidRPr="00875651">
              <w:rPr>
                <w:rFonts w:ascii="Times New Roman CYR" w:hAnsi="Times New Roman CYR" w:cs="Times New Roman CYR"/>
              </w:rPr>
              <w:t>чел.</w:t>
            </w:r>
          </w:p>
        </w:tc>
        <w:tc>
          <w:tcPr>
            <w:tcW w:w="1276" w:type="dxa"/>
            <w:gridSpan w:val="3"/>
            <w:tcBorders>
              <w:top w:val="single" w:sz="2" w:space="0" w:color="000000"/>
              <w:left w:val="single" w:sz="2" w:space="0" w:color="000000"/>
              <w:bottom w:val="single" w:sz="2" w:space="0" w:color="000000"/>
              <w:right w:val="single" w:sz="2" w:space="0" w:color="000000"/>
            </w:tcBorders>
          </w:tcPr>
          <w:p w:rsidR="00FD1185" w:rsidRPr="00875651" w:rsidRDefault="00FD1185" w:rsidP="00234818">
            <w:pPr>
              <w:widowControl w:val="0"/>
              <w:autoSpaceDE w:val="0"/>
              <w:autoSpaceDN w:val="0"/>
              <w:adjustRightInd w:val="0"/>
              <w:jc w:val="center"/>
              <w:rPr>
                <w:rFonts w:ascii="Calibri" w:hAnsi="Calibri" w:cs="Calibri"/>
                <w:lang w:val="en-US"/>
              </w:rPr>
            </w:pPr>
            <w:r w:rsidRPr="00875651">
              <w:t>42</w:t>
            </w:r>
          </w:p>
        </w:tc>
        <w:tc>
          <w:tcPr>
            <w:tcW w:w="1416" w:type="dxa"/>
            <w:tcBorders>
              <w:top w:val="single" w:sz="2" w:space="0" w:color="000000"/>
              <w:left w:val="single" w:sz="2" w:space="0" w:color="000000"/>
              <w:bottom w:val="single" w:sz="2" w:space="0" w:color="000000"/>
              <w:right w:val="single" w:sz="2" w:space="0" w:color="000000"/>
            </w:tcBorders>
          </w:tcPr>
          <w:p w:rsidR="00FD1185" w:rsidRPr="00875651" w:rsidRDefault="00FD1185" w:rsidP="00234818">
            <w:pPr>
              <w:widowControl w:val="0"/>
              <w:autoSpaceDE w:val="0"/>
              <w:autoSpaceDN w:val="0"/>
              <w:adjustRightInd w:val="0"/>
              <w:jc w:val="center"/>
              <w:rPr>
                <w:rFonts w:ascii="Calibri" w:hAnsi="Calibri" w:cs="Calibri"/>
              </w:rPr>
            </w:pPr>
            <w:r w:rsidRPr="00875651">
              <w:t>3900</w:t>
            </w:r>
          </w:p>
        </w:tc>
        <w:tc>
          <w:tcPr>
            <w:tcW w:w="1423" w:type="dxa"/>
            <w:tcBorders>
              <w:top w:val="single" w:sz="2" w:space="0" w:color="000000"/>
              <w:left w:val="single" w:sz="2" w:space="0" w:color="000000"/>
              <w:bottom w:val="single" w:sz="2" w:space="0" w:color="000000"/>
              <w:right w:val="single" w:sz="2" w:space="0" w:color="000000"/>
            </w:tcBorders>
          </w:tcPr>
          <w:p w:rsidR="00FD1185" w:rsidRPr="00875651" w:rsidRDefault="00FD1185" w:rsidP="00234818">
            <w:pPr>
              <w:widowControl w:val="0"/>
              <w:autoSpaceDE w:val="0"/>
              <w:autoSpaceDN w:val="0"/>
              <w:adjustRightInd w:val="0"/>
              <w:jc w:val="center"/>
              <w:rPr>
                <w:rFonts w:ascii="Calibri" w:hAnsi="Calibri" w:cs="Calibri"/>
                <w:lang w:val="en-US"/>
              </w:rPr>
            </w:pPr>
            <w:r w:rsidRPr="00875651">
              <w:rPr>
                <w:rFonts w:ascii="Times New Roman CYR" w:hAnsi="Times New Roman CYR" w:cs="Times New Roman CYR"/>
              </w:rPr>
              <w:t>Март, август</w:t>
            </w:r>
          </w:p>
        </w:tc>
        <w:tc>
          <w:tcPr>
            <w:tcW w:w="1700" w:type="dxa"/>
            <w:tcBorders>
              <w:top w:val="single" w:sz="2" w:space="0" w:color="000000"/>
              <w:left w:val="single" w:sz="2" w:space="0" w:color="000000"/>
              <w:bottom w:val="single" w:sz="2" w:space="0" w:color="000000"/>
              <w:right w:val="single" w:sz="2" w:space="0" w:color="000000"/>
            </w:tcBorders>
          </w:tcPr>
          <w:p w:rsidR="00FD1185" w:rsidRPr="00875651" w:rsidRDefault="00DC618E" w:rsidP="00234818">
            <w:pPr>
              <w:widowControl w:val="0"/>
              <w:autoSpaceDE w:val="0"/>
              <w:autoSpaceDN w:val="0"/>
              <w:adjustRightInd w:val="0"/>
              <w:jc w:val="center"/>
              <w:rPr>
                <w:rFonts w:ascii="Calibri" w:hAnsi="Calibri" w:cs="Calibri"/>
                <w:lang w:val="en-US"/>
              </w:rPr>
            </w:pPr>
            <w:r>
              <w:rPr>
                <w:rFonts w:ascii="Times New Roman CYR" w:hAnsi="Times New Roman CYR" w:cs="Times New Roman CYR"/>
              </w:rPr>
              <w:t>Заведующий М</w:t>
            </w:r>
            <w:r w:rsidR="00FD1185" w:rsidRPr="00875651">
              <w:rPr>
                <w:rFonts w:ascii="Times New Roman CYR" w:hAnsi="Times New Roman CYR" w:cs="Times New Roman CYR"/>
              </w:rPr>
              <w:t>ДОУ</w:t>
            </w:r>
          </w:p>
        </w:tc>
        <w:tc>
          <w:tcPr>
            <w:tcW w:w="1558" w:type="dxa"/>
            <w:gridSpan w:val="2"/>
            <w:tcBorders>
              <w:top w:val="single" w:sz="2" w:space="0" w:color="000000"/>
              <w:left w:val="single" w:sz="2" w:space="0" w:color="000000"/>
              <w:bottom w:val="single" w:sz="2" w:space="0" w:color="000000"/>
              <w:right w:val="single" w:sz="2" w:space="0" w:color="000000"/>
            </w:tcBorders>
          </w:tcPr>
          <w:p w:rsidR="00FD1185" w:rsidRPr="00875651" w:rsidRDefault="00FD1185" w:rsidP="00234818">
            <w:pPr>
              <w:widowControl w:val="0"/>
              <w:autoSpaceDE w:val="0"/>
              <w:autoSpaceDN w:val="0"/>
              <w:adjustRightInd w:val="0"/>
              <w:jc w:val="center"/>
              <w:rPr>
                <w:rFonts w:ascii="Calibri" w:hAnsi="Calibri" w:cs="Calibri"/>
              </w:rPr>
            </w:pPr>
            <w:r w:rsidRPr="00875651">
              <w:t>42</w:t>
            </w:r>
          </w:p>
        </w:tc>
        <w:tc>
          <w:tcPr>
            <w:tcW w:w="992" w:type="dxa"/>
            <w:tcBorders>
              <w:top w:val="single" w:sz="2" w:space="0" w:color="000000"/>
              <w:left w:val="single" w:sz="2" w:space="0" w:color="000000"/>
              <w:bottom w:val="single" w:sz="2" w:space="0" w:color="000000"/>
              <w:right w:val="single" w:sz="2" w:space="0" w:color="000000"/>
            </w:tcBorders>
          </w:tcPr>
          <w:p w:rsidR="00FD1185" w:rsidRPr="00875651" w:rsidRDefault="00FD1185" w:rsidP="00234818">
            <w:pPr>
              <w:widowControl w:val="0"/>
              <w:autoSpaceDE w:val="0"/>
              <w:autoSpaceDN w:val="0"/>
              <w:adjustRightInd w:val="0"/>
              <w:jc w:val="center"/>
              <w:rPr>
                <w:rFonts w:ascii="Calibri" w:hAnsi="Calibri" w:cs="Calibri"/>
              </w:rPr>
            </w:pPr>
            <w:r w:rsidRPr="00875651">
              <w:t>36</w:t>
            </w:r>
          </w:p>
        </w:tc>
        <w:tc>
          <w:tcPr>
            <w:tcW w:w="1276" w:type="dxa"/>
            <w:gridSpan w:val="2"/>
            <w:tcBorders>
              <w:top w:val="single" w:sz="2" w:space="0" w:color="000000"/>
              <w:left w:val="single" w:sz="2" w:space="0" w:color="000000"/>
              <w:bottom w:val="single" w:sz="2" w:space="0" w:color="000000"/>
              <w:right w:val="single" w:sz="2" w:space="0" w:color="000000"/>
            </w:tcBorders>
          </w:tcPr>
          <w:p w:rsidR="00FD1185" w:rsidRPr="00875651" w:rsidRDefault="00FD1185" w:rsidP="00234818">
            <w:pPr>
              <w:widowControl w:val="0"/>
              <w:autoSpaceDE w:val="0"/>
              <w:autoSpaceDN w:val="0"/>
              <w:adjustRightInd w:val="0"/>
              <w:jc w:val="center"/>
              <w:rPr>
                <w:rFonts w:ascii="Calibri" w:hAnsi="Calibri" w:cs="Calibri"/>
                <w:lang w:val="en-US"/>
              </w:rPr>
            </w:pPr>
            <w:r w:rsidRPr="00875651">
              <w:rPr>
                <w:lang w:val="en-US"/>
              </w:rPr>
              <w:t>-</w:t>
            </w:r>
          </w:p>
        </w:tc>
        <w:tc>
          <w:tcPr>
            <w:tcW w:w="1442"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lang w:val="en-US"/>
              </w:rPr>
              <w:t>-</w:t>
            </w:r>
          </w:p>
        </w:tc>
      </w:tr>
      <w:tr w:rsidR="00FD1185" w:rsidRPr="00445FA0" w:rsidTr="00234818">
        <w:trPr>
          <w:gridAfter w:val="1"/>
          <w:wAfter w:w="116" w:type="dxa"/>
          <w:trHeight w:val="1"/>
        </w:trPr>
        <w:tc>
          <w:tcPr>
            <w:tcW w:w="449"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rPr>
                <w:rFonts w:ascii="Calibri" w:hAnsi="Calibri" w:cs="Calibri"/>
                <w:lang w:val="en-US"/>
              </w:rPr>
            </w:pPr>
            <w:r w:rsidRPr="00445FA0">
              <w:rPr>
                <w:lang w:val="en-US"/>
              </w:rPr>
              <w:t xml:space="preserve">3 </w:t>
            </w:r>
          </w:p>
        </w:tc>
        <w:tc>
          <w:tcPr>
            <w:tcW w:w="2244" w:type="dxa"/>
            <w:gridSpan w:val="3"/>
            <w:tcBorders>
              <w:top w:val="single" w:sz="2" w:space="0" w:color="000000"/>
              <w:left w:val="single" w:sz="2" w:space="0" w:color="000000"/>
              <w:bottom w:val="single" w:sz="2" w:space="0" w:color="000000"/>
              <w:right w:val="single" w:sz="2" w:space="0" w:color="000000"/>
            </w:tcBorders>
          </w:tcPr>
          <w:p w:rsidR="00FD1185" w:rsidRPr="00875651" w:rsidRDefault="00FD1185" w:rsidP="00234818">
            <w:pPr>
              <w:widowControl w:val="0"/>
              <w:autoSpaceDE w:val="0"/>
              <w:autoSpaceDN w:val="0"/>
              <w:adjustRightInd w:val="0"/>
              <w:rPr>
                <w:rFonts w:ascii="Calibri" w:hAnsi="Calibri" w:cs="Calibri"/>
                <w:lang w:val="en-US"/>
              </w:rPr>
            </w:pPr>
            <w:r w:rsidRPr="00875651">
              <w:rPr>
                <w:rFonts w:ascii="Times New Roman CYR" w:hAnsi="Times New Roman CYR" w:cs="Times New Roman CYR"/>
              </w:rPr>
              <w:t>Обследование на я/глист</w:t>
            </w:r>
          </w:p>
        </w:tc>
        <w:tc>
          <w:tcPr>
            <w:tcW w:w="1134" w:type="dxa"/>
            <w:tcBorders>
              <w:top w:val="single" w:sz="2" w:space="0" w:color="000000"/>
              <w:left w:val="single" w:sz="2" w:space="0" w:color="000000"/>
              <w:bottom w:val="single" w:sz="2" w:space="0" w:color="000000"/>
              <w:right w:val="single" w:sz="2" w:space="0" w:color="000000"/>
            </w:tcBorders>
          </w:tcPr>
          <w:p w:rsidR="00FD1185" w:rsidRPr="00875651" w:rsidRDefault="00FD1185" w:rsidP="00234818">
            <w:pPr>
              <w:widowControl w:val="0"/>
              <w:autoSpaceDE w:val="0"/>
              <w:autoSpaceDN w:val="0"/>
              <w:adjustRightInd w:val="0"/>
              <w:jc w:val="center"/>
              <w:rPr>
                <w:rFonts w:ascii="Calibri" w:hAnsi="Calibri" w:cs="Calibri"/>
                <w:lang w:val="en-US"/>
              </w:rPr>
            </w:pPr>
            <w:r w:rsidRPr="00875651">
              <w:rPr>
                <w:rFonts w:ascii="Times New Roman CYR" w:hAnsi="Times New Roman CYR" w:cs="Times New Roman CYR"/>
              </w:rPr>
              <w:t>чел.</w:t>
            </w:r>
          </w:p>
        </w:tc>
        <w:tc>
          <w:tcPr>
            <w:tcW w:w="1276" w:type="dxa"/>
            <w:gridSpan w:val="3"/>
            <w:tcBorders>
              <w:top w:val="single" w:sz="2" w:space="0" w:color="000000"/>
              <w:left w:val="single" w:sz="2" w:space="0" w:color="000000"/>
              <w:bottom w:val="single" w:sz="2" w:space="0" w:color="000000"/>
              <w:right w:val="single" w:sz="2" w:space="0" w:color="000000"/>
            </w:tcBorders>
          </w:tcPr>
          <w:p w:rsidR="00FD1185" w:rsidRPr="00D63B62" w:rsidRDefault="00FD1185" w:rsidP="00234818">
            <w:pPr>
              <w:widowControl w:val="0"/>
              <w:autoSpaceDE w:val="0"/>
              <w:autoSpaceDN w:val="0"/>
              <w:adjustRightInd w:val="0"/>
              <w:jc w:val="center"/>
              <w:rPr>
                <w:rFonts w:ascii="Calibri" w:hAnsi="Calibri" w:cs="Calibri"/>
              </w:rPr>
            </w:pPr>
            <w:r>
              <w:t>42</w:t>
            </w:r>
          </w:p>
        </w:tc>
        <w:tc>
          <w:tcPr>
            <w:tcW w:w="1416" w:type="dxa"/>
            <w:tcBorders>
              <w:top w:val="single" w:sz="2" w:space="0" w:color="000000"/>
              <w:left w:val="single" w:sz="2" w:space="0" w:color="000000"/>
              <w:bottom w:val="single" w:sz="2" w:space="0" w:color="000000"/>
              <w:right w:val="single" w:sz="2" w:space="0" w:color="000000"/>
            </w:tcBorders>
          </w:tcPr>
          <w:p w:rsidR="00FD1185" w:rsidRPr="00875651" w:rsidRDefault="00FD1185" w:rsidP="00234818">
            <w:pPr>
              <w:widowControl w:val="0"/>
              <w:autoSpaceDE w:val="0"/>
              <w:autoSpaceDN w:val="0"/>
              <w:adjustRightInd w:val="0"/>
              <w:jc w:val="center"/>
              <w:rPr>
                <w:rFonts w:ascii="Calibri" w:hAnsi="Calibri" w:cs="Calibri"/>
              </w:rPr>
            </w:pPr>
            <w:r w:rsidRPr="00875651">
              <w:t>5900</w:t>
            </w:r>
          </w:p>
        </w:tc>
        <w:tc>
          <w:tcPr>
            <w:tcW w:w="1423" w:type="dxa"/>
            <w:tcBorders>
              <w:top w:val="single" w:sz="2" w:space="0" w:color="000000"/>
              <w:left w:val="single" w:sz="2" w:space="0" w:color="000000"/>
              <w:bottom w:val="single" w:sz="2" w:space="0" w:color="000000"/>
              <w:right w:val="single" w:sz="2" w:space="0" w:color="000000"/>
            </w:tcBorders>
          </w:tcPr>
          <w:p w:rsidR="00FD1185" w:rsidRPr="00875651" w:rsidRDefault="00FD1185" w:rsidP="00234818">
            <w:pPr>
              <w:widowControl w:val="0"/>
              <w:autoSpaceDE w:val="0"/>
              <w:autoSpaceDN w:val="0"/>
              <w:adjustRightInd w:val="0"/>
              <w:jc w:val="center"/>
              <w:rPr>
                <w:rFonts w:ascii="Calibri" w:hAnsi="Calibri" w:cs="Calibri"/>
                <w:lang w:val="en-US"/>
              </w:rPr>
            </w:pPr>
            <w:r w:rsidRPr="00875651">
              <w:rPr>
                <w:rFonts w:ascii="Times New Roman CYR" w:hAnsi="Times New Roman CYR" w:cs="Times New Roman CYR"/>
              </w:rPr>
              <w:t>март</w:t>
            </w:r>
          </w:p>
        </w:tc>
        <w:tc>
          <w:tcPr>
            <w:tcW w:w="1700" w:type="dxa"/>
            <w:tcBorders>
              <w:top w:val="single" w:sz="2" w:space="0" w:color="000000"/>
              <w:left w:val="single" w:sz="2" w:space="0" w:color="000000"/>
              <w:bottom w:val="single" w:sz="2" w:space="0" w:color="000000"/>
              <w:right w:val="single" w:sz="2" w:space="0" w:color="000000"/>
            </w:tcBorders>
            <w:vAlign w:val="center"/>
          </w:tcPr>
          <w:p w:rsidR="00FD1185" w:rsidRPr="00875651" w:rsidRDefault="00DC618E" w:rsidP="00234818">
            <w:pPr>
              <w:widowControl w:val="0"/>
              <w:autoSpaceDE w:val="0"/>
              <w:autoSpaceDN w:val="0"/>
              <w:adjustRightInd w:val="0"/>
              <w:jc w:val="center"/>
              <w:rPr>
                <w:rFonts w:ascii="Calibri" w:hAnsi="Calibri" w:cs="Calibri"/>
                <w:lang w:val="en-US"/>
              </w:rPr>
            </w:pPr>
            <w:r>
              <w:rPr>
                <w:rFonts w:ascii="Times New Roman CYR" w:hAnsi="Times New Roman CYR" w:cs="Times New Roman CYR"/>
              </w:rPr>
              <w:t>Заведующий М</w:t>
            </w:r>
            <w:r w:rsidR="00FD1185" w:rsidRPr="00875651">
              <w:rPr>
                <w:rFonts w:ascii="Times New Roman CYR" w:hAnsi="Times New Roman CYR" w:cs="Times New Roman CYR"/>
              </w:rPr>
              <w:t>ДОУ</w:t>
            </w:r>
          </w:p>
        </w:tc>
        <w:tc>
          <w:tcPr>
            <w:tcW w:w="1558" w:type="dxa"/>
            <w:gridSpan w:val="2"/>
            <w:tcBorders>
              <w:top w:val="single" w:sz="2" w:space="0" w:color="000000"/>
              <w:left w:val="single" w:sz="2" w:space="0" w:color="000000"/>
              <w:bottom w:val="single" w:sz="2" w:space="0" w:color="000000"/>
              <w:right w:val="single" w:sz="2" w:space="0" w:color="000000"/>
            </w:tcBorders>
          </w:tcPr>
          <w:p w:rsidR="00FD1185" w:rsidRPr="00875651" w:rsidRDefault="00FD1185" w:rsidP="00234818">
            <w:pPr>
              <w:widowControl w:val="0"/>
              <w:autoSpaceDE w:val="0"/>
              <w:autoSpaceDN w:val="0"/>
              <w:adjustRightInd w:val="0"/>
              <w:jc w:val="center"/>
              <w:rPr>
                <w:rFonts w:ascii="Calibri" w:hAnsi="Calibri" w:cs="Calibri"/>
              </w:rPr>
            </w:pPr>
            <w:r w:rsidRPr="00875651">
              <w:t>42</w:t>
            </w:r>
          </w:p>
        </w:tc>
        <w:tc>
          <w:tcPr>
            <w:tcW w:w="992" w:type="dxa"/>
            <w:tcBorders>
              <w:top w:val="single" w:sz="2" w:space="0" w:color="000000"/>
              <w:left w:val="single" w:sz="2" w:space="0" w:color="000000"/>
              <w:bottom w:val="single" w:sz="2" w:space="0" w:color="000000"/>
              <w:right w:val="single" w:sz="2" w:space="0" w:color="000000"/>
            </w:tcBorders>
          </w:tcPr>
          <w:p w:rsidR="00FD1185" w:rsidRPr="00875651" w:rsidRDefault="00FD1185" w:rsidP="00234818">
            <w:pPr>
              <w:widowControl w:val="0"/>
              <w:autoSpaceDE w:val="0"/>
              <w:autoSpaceDN w:val="0"/>
              <w:adjustRightInd w:val="0"/>
              <w:jc w:val="center"/>
              <w:rPr>
                <w:rFonts w:ascii="Calibri" w:hAnsi="Calibri" w:cs="Calibri"/>
              </w:rPr>
            </w:pPr>
            <w:r w:rsidRPr="00875651">
              <w:t>36</w:t>
            </w:r>
          </w:p>
        </w:tc>
        <w:tc>
          <w:tcPr>
            <w:tcW w:w="1276"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lang w:val="en-US"/>
              </w:rPr>
              <w:t>-</w:t>
            </w:r>
          </w:p>
        </w:tc>
        <w:tc>
          <w:tcPr>
            <w:tcW w:w="1442"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lang w:val="en-US"/>
              </w:rPr>
              <w:t>-</w:t>
            </w:r>
          </w:p>
        </w:tc>
      </w:tr>
      <w:tr w:rsidR="00FD1185" w:rsidRPr="00445FA0" w:rsidTr="00234818">
        <w:trPr>
          <w:gridAfter w:val="1"/>
          <w:wAfter w:w="116" w:type="dxa"/>
          <w:trHeight w:val="1"/>
        </w:trPr>
        <w:tc>
          <w:tcPr>
            <w:tcW w:w="449"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rPr>
                <w:rFonts w:ascii="Calibri" w:hAnsi="Calibri" w:cs="Calibri"/>
                <w:lang w:val="en-US"/>
              </w:rPr>
            </w:pPr>
            <w:r w:rsidRPr="00445FA0">
              <w:rPr>
                <w:lang w:val="en-US"/>
              </w:rPr>
              <w:t>4</w:t>
            </w:r>
          </w:p>
        </w:tc>
        <w:tc>
          <w:tcPr>
            <w:tcW w:w="2244" w:type="dxa"/>
            <w:gridSpan w:val="3"/>
            <w:tcBorders>
              <w:top w:val="single" w:sz="2" w:space="0" w:color="000000"/>
              <w:left w:val="single" w:sz="2" w:space="0" w:color="000000"/>
              <w:bottom w:val="single" w:sz="2" w:space="0" w:color="000000"/>
              <w:right w:val="single" w:sz="2" w:space="0" w:color="000000"/>
            </w:tcBorders>
          </w:tcPr>
          <w:p w:rsidR="00FD1185" w:rsidRPr="00E629E0" w:rsidRDefault="00FD1185" w:rsidP="00234818">
            <w:pPr>
              <w:widowControl w:val="0"/>
              <w:autoSpaceDE w:val="0"/>
              <w:autoSpaceDN w:val="0"/>
              <w:adjustRightInd w:val="0"/>
              <w:rPr>
                <w:rFonts w:ascii="Calibri" w:hAnsi="Calibri" w:cs="Calibri"/>
              </w:rPr>
            </w:pPr>
            <w:r w:rsidRPr="00E629E0">
              <w:rPr>
                <w:rFonts w:ascii="Times New Roman CYR" w:hAnsi="Times New Roman CYR" w:cs="Times New Roman CYR"/>
              </w:rPr>
              <w:t>Регулярное пополнение аптечек необходимыми медикаментами</w:t>
            </w:r>
          </w:p>
        </w:tc>
        <w:tc>
          <w:tcPr>
            <w:tcW w:w="1134" w:type="dxa"/>
            <w:tcBorders>
              <w:top w:val="single" w:sz="2" w:space="0" w:color="000000"/>
              <w:left w:val="single" w:sz="2" w:space="0" w:color="000000"/>
              <w:bottom w:val="single" w:sz="2" w:space="0" w:color="000000"/>
              <w:right w:val="single" w:sz="2" w:space="0" w:color="000000"/>
            </w:tcBorders>
          </w:tcPr>
          <w:p w:rsidR="00FD1185" w:rsidRPr="00E629E0" w:rsidRDefault="00FD1185" w:rsidP="00234818">
            <w:pPr>
              <w:widowControl w:val="0"/>
              <w:autoSpaceDE w:val="0"/>
              <w:autoSpaceDN w:val="0"/>
              <w:adjustRightInd w:val="0"/>
              <w:jc w:val="center"/>
              <w:rPr>
                <w:rFonts w:ascii="Calibri" w:hAnsi="Calibri" w:cs="Calibri"/>
                <w:lang w:val="en-US"/>
              </w:rPr>
            </w:pPr>
            <w:r w:rsidRPr="00E629E0">
              <w:rPr>
                <w:rFonts w:ascii="Times New Roman CYR" w:hAnsi="Times New Roman CYR" w:cs="Times New Roman CYR"/>
              </w:rPr>
              <w:t>шт.</w:t>
            </w:r>
          </w:p>
        </w:tc>
        <w:tc>
          <w:tcPr>
            <w:tcW w:w="1276" w:type="dxa"/>
            <w:gridSpan w:val="3"/>
            <w:tcBorders>
              <w:top w:val="single" w:sz="2" w:space="0" w:color="000000"/>
              <w:left w:val="single" w:sz="2" w:space="0" w:color="000000"/>
              <w:bottom w:val="single" w:sz="2" w:space="0" w:color="000000"/>
              <w:right w:val="single" w:sz="2" w:space="0" w:color="000000"/>
            </w:tcBorders>
          </w:tcPr>
          <w:p w:rsidR="00FD1185" w:rsidRPr="00C24CE0" w:rsidRDefault="00FD1185" w:rsidP="00234818">
            <w:pPr>
              <w:widowControl w:val="0"/>
              <w:autoSpaceDE w:val="0"/>
              <w:autoSpaceDN w:val="0"/>
              <w:adjustRightInd w:val="0"/>
              <w:jc w:val="center"/>
              <w:rPr>
                <w:rFonts w:ascii="Calibri" w:hAnsi="Calibri" w:cs="Calibri"/>
              </w:rPr>
            </w:pPr>
            <w:r>
              <w:t>18</w:t>
            </w:r>
          </w:p>
        </w:tc>
        <w:tc>
          <w:tcPr>
            <w:tcW w:w="1416" w:type="dxa"/>
            <w:tcBorders>
              <w:top w:val="single" w:sz="2" w:space="0" w:color="000000"/>
              <w:left w:val="single" w:sz="2" w:space="0" w:color="000000"/>
              <w:bottom w:val="single" w:sz="2" w:space="0" w:color="000000"/>
              <w:right w:val="single" w:sz="2" w:space="0" w:color="000000"/>
            </w:tcBorders>
          </w:tcPr>
          <w:p w:rsidR="00FD1185" w:rsidRPr="00E629E0" w:rsidRDefault="00FD1185" w:rsidP="00234818">
            <w:pPr>
              <w:widowControl w:val="0"/>
              <w:autoSpaceDE w:val="0"/>
              <w:autoSpaceDN w:val="0"/>
              <w:adjustRightInd w:val="0"/>
              <w:jc w:val="center"/>
              <w:rPr>
                <w:rFonts w:ascii="Calibri" w:hAnsi="Calibri" w:cs="Calibri"/>
                <w:lang w:val="en-US"/>
              </w:rPr>
            </w:pPr>
            <w:r>
              <w:t>10</w:t>
            </w:r>
            <w:r w:rsidRPr="00E629E0">
              <w:rPr>
                <w:lang w:val="en-US"/>
              </w:rPr>
              <w:t>00</w:t>
            </w:r>
          </w:p>
        </w:tc>
        <w:tc>
          <w:tcPr>
            <w:tcW w:w="1423" w:type="dxa"/>
            <w:tcBorders>
              <w:top w:val="single" w:sz="2" w:space="0" w:color="000000"/>
              <w:left w:val="single" w:sz="2" w:space="0" w:color="000000"/>
              <w:bottom w:val="single" w:sz="2" w:space="0" w:color="000000"/>
              <w:right w:val="single" w:sz="2" w:space="0" w:color="000000"/>
            </w:tcBorders>
          </w:tcPr>
          <w:p w:rsidR="00FD1185" w:rsidRPr="00E629E0" w:rsidRDefault="00FD1185" w:rsidP="00234818">
            <w:pPr>
              <w:widowControl w:val="0"/>
              <w:autoSpaceDE w:val="0"/>
              <w:autoSpaceDN w:val="0"/>
              <w:adjustRightInd w:val="0"/>
              <w:jc w:val="center"/>
              <w:rPr>
                <w:rFonts w:ascii="Calibri" w:hAnsi="Calibri" w:cs="Calibri"/>
                <w:lang w:val="en-US"/>
              </w:rPr>
            </w:pPr>
            <w:r w:rsidRPr="00E629E0">
              <w:rPr>
                <w:lang w:val="en-US"/>
              </w:rPr>
              <w:t xml:space="preserve">1 </w:t>
            </w:r>
            <w:r w:rsidRPr="00E629E0">
              <w:rPr>
                <w:rFonts w:ascii="Times New Roman CYR" w:hAnsi="Times New Roman CYR" w:cs="Times New Roman CYR"/>
              </w:rPr>
              <w:t>раз в год</w:t>
            </w:r>
          </w:p>
        </w:tc>
        <w:tc>
          <w:tcPr>
            <w:tcW w:w="1700" w:type="dxa"/>
            <w:tcBorders>
              <w:top w:val="single" w:sz="2" w:space="0" w:color="000000"/>
              <w:left w:val="single" w:sz="2" w:space="0" w:color="000000"/>
              <w:bottom w:val="single" w:sz="2" w:space="0" w:color="000000"/>
              <w:right w:val="single" w:sz="2" w:space="0" w:color="000000"/>
            </w:tcBorders>
          </w:tcPr>
          <w:p w:rsidR="00FD1185" w:rsidRPr="00E629E0" w:rsidRDefault="00DC618E" w:rsidP="0023481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Заведующий М</w:t>
            </w:r>
            <w:r w:rsidR="00FD1185" w:rsidRPr="00E629E0">
              <w:rPr>
                <w:rFonts w:ascii="Times New Roman CYR" w:hAnsi="Times New Roman CYR" w:cs="Times New Roman CYR"/>
              </w:rPr>
              <w:t>ДОУ</w:t>
            </w:r>
          </w:p>
          <w:p w:rsidR="00FD1185" w:rsidRPr="00E629E0" w:rsidRDefault="00FD1185" w:rsidP="00234818">
            <w:pPr>
              <w:widowControl w:val="0"/>
              <w:autoSpaceDE w:val="0"/>
              <w:autoSpaceDN w:val="0"/>
              <w:adjustRightInd w:val="0"/>
              <w:jc w:val="center"/>
              <w:rPr>
                <w:rFonts w:ascii="Calibri" w:hAnsi="Calibri" w:cs="Calibri"/>
                <w:lang w:val="en-US"/>
              </w:rPr>
            </w:pPr>
          </w:p>
        </w:tc>
        <w:tc>
          <w:tcPr>
            <w:tcW w:w="1558" w:type="dxa"/>
            <w:gridSpan w:val="2"/>
            <w:tcBorders>
              <w:top w:val="single" w:sz="2" w:space="0" w:color="000000"/>
              <w:left w:val="single" w:sz="2" w:space="0" w:color="000000"/>
              <w:bottom w:val="single" w:sz="2" w:space="0" w:color="000000"/>
              <w:right w:val="single" w:sz="2" w:space="0" w:color="000000"/>
            </w:tcBorders>
          </w:tcPr>
          <w:p w:rsidR="00FD1185" w:rsidRPr="00E629E0" w:rsidRDefault="00FD1185" w:rsidP="00234818">
            <w:pPr>
              <w:widowControl w:val="0"/>
              <w:autoSpaceDE w:val="0"/>
              <w:autoSpaceDN w:val="0"/>
              <w:adjustRightInd w:val="0"/>
              <w:jc w:val="center"/>
              <w:rPr>
                <w:rFonts w:ascii="Calibri" w:hAnsi="Calibri" w:cs="Calibri"/>
              </w:rPr>
            </w:pPr>
            <w:r w:rsidRPr="00E629E0">
              <w:t>42</w:t>
            </w:r>
          </w:p>
        </w:tc>
        <w:tc>
          <w:tcPr>
            <w:tcW w:w="992" w:type="dxa"/>
            <w:tcBorders>
              <w:top w:val="single" w:sz="2" w:space="0" w:color="000000"/>
              <w:left w:val="single" w:sz="2" w:space="0" w:color="000000"/>
              <w:bottom w:val="single" w:sz="2" w:space="0" w:color="000000"/>
              <w:right w:val="single" w:sz="2" w:space="0" w:color="000000"/>
            </w:tcBorders>
          </w:tcPr>
          <w:p w:rsidR="00FD1185" w:rsidRPr="00E629E0" w:rsidRDefault="00FD1185" w:rsidP="00234818">
            <w:pPr>
              <w:widowControl w:val="0"/>
              <w:autoSpaceDE w:val="0"/>
              <w:autoSpaceDN w:val="0"/>
              <w:adjustRightInd w:val="0"/>
              <w:jc w:val="center"/>
              <w:rPr>
                <w:rFonts w:ascii="Calibri" w:hAnsi="Calibri" w:cs="Calibri"/>
              </w:rPr>
            </w:pPr>
            <w:r w:rsidRPr="00E629E0">
              <w:t>36</w:t>
            </w:r>
          </w:p>
        </w:tc>
        <w:tc>
          <w:tcPr>
            <w:tcW w:w="1276" w:type="dxa"/>
            <w:gridSpan w:val="2"/>
            <w:tcBorders>
              <w:top w:val="single" w:sz="2" w:space="0" w:color="000000"/>
              <w:left w:val="single" w:sz="2" w:space="0" w:color="000000"/>
              <w:bottom w:val="single" w:sz="2" w:space="0" w:color="000000"/>
              <w:right w:val="single" w:sz="2" w:space="0" w:color="000000"/>
            </w:tcBorders>
          </w:tcPr>
          <w:p w:rsidR="00FD1185" w:rsidRPr="00E629E0" w:rsidRDefault="00FD1185" w:rsidP="00234818">
            <w:pPr>
              <w:widowControl w:val="0"/>
              <w:autoSpaceDE w:val="0"/>
              <w:autoSpaceDN w:val="0"/>
              <w:adjustRightInd w:val="0"/>
              <w:jc w:val="center"/>
              <w:rPr>
                <w:rFonts w:ascii="Calibri" w:hAnsi="Calibri" w:cs="Calibri"/>
                <w:lang w:val="en-US"/>
              </w:rPr>
            </w:pPr>
            <w:r w:rsidRPr="00E629E0">
              <w:rPr>
                <w:lang w:val="en-US"/>
              </w:rPr>
              <w:t>-</w:t>
            </w:r>
          </w:p>
        </w:tc>
        <w:tc>
          <w:tcPr>
            <w:tcW w:w="1442" w:type="dxa"/>
            <w:gridSpan w:val="2"/>
            <w:tcBorders>
              <w:top w:val="single" w:sz="2" w:space="0" w:color="000000"/>
              <w:left w:val="single" w:sz="2" w:space="0" w:color="000000"/>
              <w:bottom w:val="single" w:sz="2" w:space="0" w:color="000000"/>
              <w:right w:val="single" w:sz="2" w:space="0" w:color="000000"/>
            </w:tcBorders>
          </w:tcPr>
          <w:p w:rsidR="00FD1185" w:rsidRPr="00E629E0" w:rsidRDefault="00FD1185" w:rsidP="00234818">
            <w:pPr>
              <w:widowControl w:val="0"/>
              <w:autoSpaceDE w:val="0"/>
              <w:autoSpaceDN w:val="0"/>
              <w:adjustRightInd w:val="0"/>
              <w:jc w:val="center"/>
              <w:rPr>
                <w:rFonts w:ascii="Calibri" w:hAnsi="Calibri" w:cs="Calibri"/>
                <w:lang w:val="en-US"/>
              </w:rPr>
            </w:pPr>
            <w:r w:rsidRPr="00E629E0">
              <w:rPr>
                <w:lang w:val="en-US"/>
              </w:rPr>
              <w:t>-</w:t>
            </w:r>
          </w:p>
        </w:tc>
      </w:tr>
      <w:tr w:rsidR="00FD1185" w:rsidRPr="00445FA0" w:rsidTr="00234818">
        <w:trPr>
          <w:gridAfter w:val="1"/>
          <w:wAfter w:w="116" w:type="dxa"/>
          <w:trHeight w:val="1"/>
        </w:trPr>
        <w:tc>
          <w:tcPr>
            <w:tcW w:w="449"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rPr>
                <w:rFonts w:ascii="Calibri" w:hAnsi="Calibri" w:cs="Calibri"/>
                <w:lang w:val="en-US"/>
              </w:rPr>
            </w:pPr>
            <w:r w:rsidRPr="00445FA0">
              <w:rPr>
                <w:lang w:val="en-US"/>
              </w:rPr>
              <w:t>5</w:t>
            </w:r>
          </w:p>
        </w:tc>
        <w:tc>
          <w:tcPr>
            <w:tcW w:w="2244" w:type="dxa"/>
            <w:gridSpan w:val="3"/>
            <w:tcBorders>
              <w:top w:val="single" w:sz="2" w:space="0" w:color="000000"/>
              <w:left w:val="single" w:sz="2" w:space="0" w:color="000000"/>
              <w:bottom w:val="single" w:sz="2" w:space="0" w:color="000000"/>
              <w:right w:val="single" w:sz="2" w:space="0" w:color="000000"/>
            </w:tcBorders>
          </w:tcPr>
          <w:p w:rsidR="00FD1185" w:rsidRPr="00DC70B5" w:rsidRDefault="00FD1185" w:rsidP="00234818">
            <w:pPr>
              <w:widowControl w:val="0"/>
              <w:autoSpaceDE w:val="0"/>
              <w:autoSpaceDN w:val="0"/>
              <w:adjustRightInd w:val="0"/>
              <w:rPr>
                <w:rFonts w:ascii="Calibri" w:hAnsi="Calibri" w:cs="Calibri"/>
              </w:rPr>
            </w:pPr>
            <w:r w:rsidRPr="00DC70B5">
              <w:rPr>
                <w:rFonts w:ascii="Times New Roman CYR" w:hAnsi="Times New Roman CYR" w:cs="Times New Roman CYR"/>
              </w:rPr>
              <w:t>Проведение профилактических прививок от гриппа</w:t>
            </w:r>
          </w:p>
        </w:tc>
        <w:tc>
          <w:tcPr>
            <w:tcW w:w="1134" w:type="dxa"/>
            <w:tcBorders>
              <w:top w:val="single" w:sz="2" w:space="0" w:color="000000"/>
              <w:left w:val="single" w:sz="2" w:space="0" w:color="000000"/>
              <w:bottom w:val="single" w:sz="2" w:space="0" w:color="000000"/>
              <w:right w:val="single" w:sz="2" w:space="0" w:color="000000"/>
            </w:tcBorders>
          </w:tcPr>
          <w:p w:rsidR="00FD1185" w:rsidRPr="00DC70B5" w:rsidRDefault="00FD1185" w:rsidP="00234818">
            <w:pPr>
              <w:widowControl w:val="0"/>
              <w:autoSpaceDE w:val="0"/>
              <w:autoSpaceDN w:val="0"/>
              <w:adjustRightInd w:val="0"/>
              <w:jc w:val="center"/>
              <w:rPr>
                <w:rFonts w:ascii="Calibri" w:hAnsi="Calibri" w:cs="Calibri"/>
                <w:lang w:val="en-US"/>
              </w:rPr>
            </w:pPr>
            <w:r w:rsidRPr="00DC70B5">
              <w:rPr>
                <w:rFonts w:ascii="Times New Roman CYR" w:hAnsi="Times New Roman CYR" w:cs="Times New Roman CYR"/>
              </w:rPr>
              <w:t>чел</w:t>
            </w:r>
          </w:p>
        </w:tc>
        <w:tc>
          <w:tcPr>
            <w:tcW w:w="1276" w:type="dxa"/>
            <w:gridSpan w:val="3"/>
            <w:tcBorders>
              <w:top w:val="single" w:sz="2" w:space="0" w:color="000000"/>
              <w:left w:val="single" w:sz="2" w:space="0" w:color="000000"/>
              <w:bottom w:val="single" w:sz="2" w:space="0" w:color="000000"/>
              <w:right w:val="single" w:sz="2" w:space="0" w:color="000000"/>
            </w:tcBorders>
          </w:tcPr>
          <w:p w:rsidR="00FD1185" w:rsidRPr="00DC70B5" w:rsidRDefault="00FD1185" w:rsidP="00234818">
            <w:pPr>
              <w:widowControl w:val="0"/>
              <w:autoSpaceDE w:val="0"/>
              <w:autoSpaceDN w:val="0"/>
              <w:adjustRightInd w:val="0"/>
              <w:jc w:val="center"/>
              <w:rPr>
                <w:rFonts w:ascii="Calibri" w:hAnsi="Calibri" w:cs="Calibri"/>
                <w:lang w:val="en-US"/>
              </w:rPr>
            </w:pPr>
            <w:r w:rsidRPr="00DC70B5">
              <w:t>42</w:t>
            </w:r>
          </w:p>
        </w:tc>
        <w:tc>
          <w:tcPr>
            <w:tcW w:w="1416" w:type="dxa"/>
            <w:tcBorders>
              <w:top w:val="single" w:sz="2" w:space="0" w:color="000000"/>
              <w:left w:val="single" w:sz="2" w:space="0" w:color="000000"/>
              <w:bottom w:val="single" w:sz="2" w:space="0" w:color="000000"/>
              <w:right w:val="single" w:sz="2" w:space="0" w:color="000000"/>
            </w:tcBorders>
          </w:tcPr>
          <w:p w:rsidR="00FD1185" w:rsidRPr="00DC70B5" w:rsidRDefault="00FD1185" w:rsidP="00234818">
            <w:pPr>
              <w:widowControl w:val="0"/>
              <w:autoSpaceDE w:val="0"/>
              <w:autoSpaceDN w:val="0"/>
              <w:adjustRightInd w:val="0"/>
              <w:jc w:val="center"/>
              <w:rPr>
                <w:rFonts w:ascii="Calibri" w:hAnsi="Calibri" w:cs="Calibri"/>
                <w:lang w:val="en-US"/>
              </w:rPr>
            </w:pPr>
            <w:r w:rsidRPr="00DC70B5">
              <w:rPr>
                <w:rFonts w:ascii="Times New Roman CYR" w:hAnsi="Times New Roman CYR" w:cs="Times New Roman CYR"/>
              </w:rPr>
              <w:t>-</w:t>
            </w:r>
          </w:p>
        </w:tc>
        <w:tc>
          <w:tcPr>
            <w:tcW w:w="1423" w:type="dxa"/>
            <w:tcBorders>
              <w:top w:val="single" w:sz="2" w:space="0" w:color="000000"/>
              <w:left w:val="single" w:sz="2" w:space="0" w:color="000000"/>
              <w:bottom w:val="single" w:sz="2" w:space="0" w:color="000000"/>
              <w:right w:val="single" w:sz="2" w:space="0" w:color="000000"/>
            </w:tcBorders>
          </w:tcPr>
          <w:p w:rsidR="00FD1185" w:rsidRPr="00DC70B5" w:rsidRDefault="00FD1185" w:rsidP="00234818">
            <w:pPr>
              <w:widowControl w:val="0"/>
              <w:autoSpaceDE w:val="0"/>
              <w:autoSpaceDN w:val="0"/>
              <w:adjustRightInd w:val="0"/>
              <w:jc w:val="center"/>
              <w:rPr>
                <w:rFonts w:ascii="Calibri" w:hAnsi="Calibri" w:cs="Calibri"/>
                <w:lang w:val="en-US"/>
              </w:rPr>
            </w:pPr>
            <w:r w:rsidRPr="00DC70B5">
              <w:rPr>
                <w:rFonts w:ascii="Times New Roman CYR" w:hAnsi="Times New Roman CYR" w:cs="Times New Roman CYR"/>
              </w:rPr>
              <w:t>октябрь</w:t>
            </w:r>
          </w:p>
        </w:tc>
        <w:tc>
          <w:tcPr>
            <w:tcW w:w="1700" w:type="dxa"/>
            <w:tcBorders>
              <w:top w:val="single" w:sz="2" w:space="0" w:color="000000"/>
              <w:left w:val="single" w:sz="2" w:space="0" w:color="000000"/>
              <w:bottom w:val="single" w:sz="2" w:space="0" w:color="000000"/>
              <w:right w:val="single" w:sz="2" w:space="0" w:color="000000"/>
            </w:tcBorders>
          </w:tcPr>
          <w:p w:rsidR="00FD1185" w:rsidRPr="00DC70B5" w:rsidRDefault="00DC618E" w:rsidP="0023481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Заведующий М</w:t>
            </w:r>
            <w:r w:rsidR="00FD1185" w:rsidRPr="00DC70B5">
              <w:rPr>
                <w:rFonts w:ascii="Times New Roman CYR" w:hAnsi="Times New Roman CYR" w:cs="Times New Roman CYR"/>
              </w:rPr>
              <w:t>ДОУ</w:t>
            </w:r>
          </w:p>
          <w:p w:rsidR="00FD1185" w:rsidRPr="00DC70B5" w:rsidRDefault="00FD1185" w:rsidP="00234818">
            <w:pPr>
              <w:widowControl w:val="0"/>
              <w:autoSpaceDE w:val="0"/>
              <w:autoSpaceDN w:val="0"/>
              <w:adjustRightInd w:val="0"/>
              <w:jc w:val="center"/>
              <w:rPr>
                <w:rFonts w:ascii="Calibri" w:hAnsi="Calibri" w:cs="Calibri"/>
                <w:lang w:val="en-US"/>
              </w:rPr>
            </w:pPr>
          </w:p>
        </w:tc>
        <w:tc>
          <w:tcPr>
            <w:tcW w:w="1558" w:type="dxa"/>
            <w:gridSpan w:val="2"/>
            <w:tcBorders>
              <w:top w:val="single" w:sz="2" w:space="0" w:color="000000"/>
              <w:left w:val="single" w:sz="2" w:space="0" w:color="000000"/>
              <w:bottom w:val="single" w:sz="2" w:space="0" w:color="000000"/>
              <w:right w:val="single" w:sz="2" w:space="0" w:color="000000"/>
            </w:tcBorders>
          </w:tcPr>
          <w:p w:rsidR="00FD1185" w:rsidRPr="00DC70B5" w:rsidRDefault="00FD1185" w:rsidP="00234818">
            <w:pPr>
              <w:widowControl w:val="0"/>
              <w:autoSpaceDE w:val="0"/>
              <w:autoSpaceDN w:val="0"/>
              <w:adjustRightInd w:val="0"/>
              <w:jc w:val="center"/>
              <w:rPr>
                <w:rFonts w:ascii="Calibri" w:hAnsi="Calibri" w:cs="Calibri"/>
              </w:rPr>
            </w:pPr>
            <w:r w:rsidRPr="00DC70B5">
              <w:t>42</w:t>
            </w:r>
          </w:p>
        </w:tc>
        <w:tc>
          <w:tcPr>
            <w:tcW w:w="992" w:type="dxa"/>
            <w:tcBorders>
              <w:top w:val="single" w:sz="2" w:space="0" w:color="000000"/>
              <w:left w:val="single" w:sz="2" w:space="0" w:color="000000"/>
              <w:bottom w:val="single" w:sz="2" w:space="0" w:color="000000"/>
              <w:right w:val="single" w:sz="2" w:space="0" w:color="000000"/>
            </w:tcBorders>
          </w:tcPr>
          <w:p w:rsidR="00FD1185" w:rsidRPr="00DC70B5" w:rsidRDefault="00FD1185" w:rsidP="00234818">
            <w:pPr>
              <w:widowControl w:val="0"/>
              <w:autoSpaceDE w:val="0"/>
              <w:autoSpaceDN w:val="0"/>
              <w:adjustRightInd w:val="0"/>
              <w:jc w:val="center"/>
              <w:rPr>
                <w:rFonts w:ascii="Calibri" w:hAnsi="Calibri" w:cs="Calibri"/>
              </w:rPr>
            </w:pPr>
            <w:r w:rsidRPr="00DC70B5">
              <w:t>36</w:t>
            </w:r>
          </w:p>
        </w:tc>
        <w:tc>
          <w:tcPr>
            <w:tcW w:w="1276"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lang w:val="en-US"/>
              </w:rPr>
              <w:t>-</w:t>
            </w:r>
          </w:p>
        </w:tc>
        <w:tc>
          <w:tcPr>
            <w:tcW w:w="1442"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lang w:val="en-US"/>
              </w:rPr>
              <w:t>-</w:t>
            </w:r>
          </w:p>
        </w:tc>
      </w:tr>
      <w:tr w:rsidR="00FD1185" w:rsidRPr="00445FA0" w:rsidTr="00234818">
        <w:trPr>
          <w:gridAfter w:val="1"/>
          <w:wAfter w:w="116" w:type="dxa"/>
          <w:trHeight w:val="1"/>
        </w:trPr>
        <w:tc>
          <w:tcPr>
            <w:tcW w:w="14910" w:type="dxa"/>
            <w:gridSpan w:val="19"/>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rPr>
            </w:pPr>
            <w:r w:rsidRPr="00445FA0">
              <w:rPr>
                <w:rFonts w:ascii="Times New Roman CYR" w:hAnsi="Times New Roman CYR" w:cs="Times New Roman CYR"/>
                <w:b/>
                <w:bCs/>
              </w:rPr>
              <w:t>Мероприятия по обеспечению средствами индивидуальной защиты</w:t>
            </w:r>
          </w:p>
        </w:tc>
      </w:tr>
      <w:tr w:rsidR="00FD1185" w:rsidRPr="00445FA0" w:rsidTr="00234818">
        <w:trPr>
          <w:gridAfter w:val="1"/>
          <w:wAfter w:w="116" w:type="dxa"/>
          <w:trHeight w:val="533"/>
        </w:trPr>
        <w:tc>
          <w:tcPr>
            <w:tcW w:w="449"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rPr>
                <w:rFonts w:ascii="Calibri" w:hAnsi="Calibri" w:cs="Calibri"/>
                <w:lang w:val="en-US"/>
              </w:rPr>
            </w:pPr>
            <w:r w:rsidRPr="00445FA0">
              <w:rPr>
                <w:lang w:val="en-US"/>
              </w:rPr>
              <w:t>1</w:t>
            </w:r>
          </w:p>
        </w:tc>
        <w:tc>
          <w:tcPr>
            <w:tcW w:w="2244" w:type="dxa"/>
            <w:gridSpan w:val="3"/>
            <w:tcBorders>
              <w:top w:val="single" w:sz="2" w:space="0" w:color="000000"/>
              <w:left w:val="single" w:sz="2" w:space="0" w:color="000000"/>
              <w:bottom w:val="single" w:sz="2" w:space="0" w:color="000000"/>
              <w:right w:val="single" w:sz="2" w:space="0" w:color="000000"/>
            </w:tcBorders>
          </w:tcPr>
          <w:p w:rsidR="00FD1185" w:rsidRPr="0009594B" w:rsidRDefault="00FD1185" w:rsidP="00234818">
            <w:pPr>
              <w:widowControl w:val="0"/>
              <w:autoSpaceDE w:val="0"/>
              <w:autoSpaceDN w:val="0"/>
              <w:adjustRightInd w:val="0"/>
              <w:rPr>
                <w:rFonts w:ascii="Calibri" w:hAnsi="Calibri" w:cs="Calibri"/>
                <w:lang w:val="en-US"/>
              </w:rPr>
            </w:pPr>
            <w:r w:rsidRPr="0009594B">
              <w:rPr>
                <w:rFonts w:ascii="Times New Roman CYR" w:hAnsi="Times New Roman CYR" w:cs="Times New Roman CYR"/>
              </w:rPr>
              <w:t>Обеспечение работников мылом</w:t>
            </w:r>
          </w:p>
        </w:tc>
        <w:tc>
          <w:tcPr>
            <w:tcW w:w="1134" w:type="dxa"/>
            <w:tcBorders>
              <w:top w:val="single" w:sz="2" w:space="0" w:color="000000"/>
              <w:left w:val="single" w:sz="2" w:space="0" w:color="000000"/>
              <w:bottom w:val="single" w:sz="2" w:space="0" w:color="000000"/>
              <w:right w:val="single" w:sz="2" w:space="0" w:color="000000"/>
            </w:tcBorders>
          </w:tcPr>
          <w:p w:rsidR="00FD1185" w:rsidRPr="0009594B" w:rsidRDefault="00FD1185" w:rsidP="00234818">
            <w:pPr>
              <w:widowControl w:val="0"/>
              <w:autoSpaceDE w:val="0"/>
              <w:autoSpaceDN w:val="0"/>
              <w:adjustRightInd w:val="0"/>
              <w:jc w:val="center"/>
              <w:rPr>
                <w:rFonts w:ascii="Calibri" w:hAnsi="Calibri" w:cs="Calibri"/>
                <w:lang w:val="en-US"/>
              </w:rPr>
            </w:pPr>
            <w:r w:rsidRPr="0009594B">
              <w:rPr>
                <w:rFonts w:ascii="Times New Roman CYR" w:hAnsi="Times New Roman CYR" w:cs="Times New Roman CYR"/>
              </w:rPr>
              <w:t>шт.</w:t>
            </w:r>
          </w:p>
        </w:tc>
        <w:tc>
          <w:tcPr>
            <w:tcW w:w="1276" w:type="dxa"/>
            <w:gridSpan w:val="3"/>
            <w:tcBorders>
              <w:top w:val="single" w:sz="2" w:space="0" w:color="000000"/>
              <w:left w:val="single" w:sz="2" w:space="0" w:color="000000"/>
              <w:bottom w:val="single" w:sz="2" w:space="0" w:color="000000"/>
              <w:right w:val="single" w:sz="2" w:space="0" w:color="000000"/>
            </w:tcBorders>
          </w:tcPr>
          <w:p w:rsidR="00FD1185" w:rsidRPr="0009594B" w:rsidRDefault="00FD1185" w:rsidP="00234818">
            <w:pPr>
              <w:widowControl w:val="0"/>
              <w:autoSpaceDE w:val="0"/>
              <w:autoSpaceDN w:val="0"/>
              <w:adjustRightInd w:val="0"/>
              <w:jc w:val="center"/>
              <w:rPr>
                <w:rFonts w:ascii="Calibri" w:hAnsi="Calibri" w:cs="Calibri"/>
              </w:rPr>
            </w:pPr>
            <w:r w:rsidRPr="0009594B">
              <w:t>16</w:t>
            </w:r>
          </w:p>
        </w:tc>
        <w:tc>
          <w:tcPr>
            <w:tcW w:w="1416" w:type="dxa"/>
            <w:tcBorders>
              <w:top w:val="single" w:sz="2" w:space="0" w:color="000000"/>
              <w:left w:val="single" w:sz="2" w:space="0" w:color="000000"/>
              <w:bottom w:val="single" w:sz="2" w:space="0" w:color="000000"/>
              <w:right w:val="single" w:sz="2" w:space="0" w:color="000000"/>
            </w:tcBorders>
          </w:tcPr>
          <w:p w:rsidR="00FD1185" w:rsidRPr="0009594B" w:rsidRDefault="00FD1185" w:rsidP="00234818">
            <w:pPr>
              <w:widowControl w:val="0"/>
              <w:autoSpaceDE w:val="0"/>
              <w:autoSpaceDN w:val="0"/>
              <w:adjustRightInd w:val="0"/>
              <w:jc w:val="center"/>
              <w:rPr>
                <w:rFonts w:ascii="Calibri" w:hAnsi="Calibri" w:cs="Calibri"/>
              </w:rPr>
            </w:pPr>
            <w:r w:rsidRPr="0009594B">
              <w:t>170</w:t>
            </w:r>
          </w:p>
        </w:tc>
        <w:tc>
          <w:tcPr>
            <w:tcW w:w="1423" w:type="dxa"/>
            <w:tcBorders>
              <w:top w:val="single" w:sz="2" w:space="0" w:color="000000"/>
              <w:left w:val="single" w:sz="2" w:space="0" w:color="000000"/>
              <w:bottom w:val="single" w:sz="2" w:space="0" w:color="000000"/>
              <w:right w:val="single" w:sz="2" w:space="0" w:color="000000"/>
            </w:tcBorders>
          </w:tcPr>
          <w:p w:rsidR="00FD1185" w:rsidRPr="0009594B" w:rsidRDefault="00FD1185" w:rsidP="00234818">
            <w:pPr>
              <w:widowControl w:val="0"/>
              <w:autoSpaceDE w:val="0"/>
              <w:autoSpaceDN w:val="0"/>
              <w:adjustRightInd w:val="0"/>
              <w:jc w:val="center"/>
              <w:rPr>
                <w:rFonts w:ascii="Calibri" w:hAnsi="Calibri" w:cs="Calibri"/>
                <w:lang w:val="en-US"/>
              </w:rPr>
            </w:pPr>
            <w:r w:rsidRPr="0009594B">
              <w:rPr>
                <w:rFonts w:ascii="Times New Roman CYR" w:hAnsi="Times New Roman CYR" w:cs="Times New Roman CYR"/>
              </w:rPr>
              <w:t>ежемесячно</w:t>
            </w:r>
          </w:p>
        </w:tc>
        <w:tc>
          <w:tcPr>
            <w:tcW w:w="1700" w:type="dxa"/>
            <w:tcBorders>
              <w:top w:val="single" w:sz="2" w:space="0" w:color="000000"/>
              <w:left w:val="single" w:sz="2" w:space="0" w:color="000000"/>
              <w:bottom w:val="single" w:sz="2" w:space="0" w:color="000000"/>
              <w:right w:val="single" w:sz="2" w:space="0" w:color="000000"/>
            </w:tcBorders>
          </w:tcPr>
          <w:p w:rsidR="00FD1185" w:rsidRPr="0009594B" w:rsidRDefault="00FD1185" w:rsidP="00234818">
            <w:pPr>
              <w:widowControl w:val="0"/>
              <w:autoSpaceDE w:val="0"/>
              <w:autoSpaceDN w:val="0"/>
              <w:adjustRightInd w:val="0"/>
              <w:jc w:val="center"/>
              <w:rPr>
                <w:rFonts w:ascii="Calibri" w:hAnsi="Calibri" w:cs="Calibri"/>
                <w:lang w:val="en-US"/>
              </w:rPr>
            </w:pPr>
            <w:r w:rsidRPr="0009594B">
              <w:rPr>
                <w:rFonts w:ascii="Times New Roman CYR" w:hAnsi="Times New Roman CYR" w:cs="Times New Roman CYR"/>
              </w:rPr>
              <w:t>Заведующий хозяйством</w:t>
            </w:r>
          </w:p>
        </w:tc>
        <w:tc>
          <w:tcPr>
            <w:tcW w:w="1558" w:type="dxa"/>
            <w:gridSpan w:val="2"/>
            <w:tcBorders>
              <w:top w:val="single" w:sz="2" w:space="0" w:color="000000"/>
              <w:left w:val="single" w:sz="2" w:space="0" w:color="000000"/>
              <w:bottom w:val="single" w:sz="2" w:space="0" w:color="000000"/>
              <w:right w:val="single" w:sz="2" w:space="0" w:color="000000"/>
            </w:tcBorders>
          </w:tcPr>
          <w:p w:rsidR="00FD1185" w:rsidRPr="0009594B" w:rsidRDefault="00FD1185" w:rsidP="00234818">
            <w:pPr>
              <w:widowControl w:val="0"/>
              <w:autoSpaceDE w:val="0"/>
              <w:autoSpaceDN w:val="0"/>
              <w:adjustRightInd w:val="0"/>
              <w:jc w:val="center"/>
              <w:rPr>
                <w:rFonts w:ascii="Calibri" w:hAnsi="Calibri" w:cs="Calibri"/>
              </w:rPr>
            </w:pPr>
            <w:r>
              <w:t>16</w:t>
            </w:r>
          </w:p>
        </w:tc>
        <w:tc>
          <w:tcPr>
            <w:tcW w:w="992" w:type="dxa"/>
            <w:tcBorders>
              <w:top w:val="single" w:sz="2" w:space="0" w:color="000000"/>
              <w:left w:val="single" w:sz="2" w:space="0" w:color="000000"/>
              <w:bottom w:val="single" w:sz="2" w:space="0" w:color="000000"/>
              <w:right w:val="single" w:sz="2" w:space="0" w:color="000000"/>
            </w:tcBorders>
          </w:tcPr>
          <w:p w:rsidR="00FD1185" w:rsidRPr="0009594B" w:rsidRDefault="00FD1185" w:rsidP="00234818">
            <w:pPr>
              <w:widowControl w:val="0"/>
              <w:autoSpaceDE w:val="0"/>
              <w:autoSpaceDN w:val="0"/>
              <w:adjustRightInd w:val="0"/>
              <w:jc w:val="center"/>
              <w:rPr>
                <w:rFonts w:ascii="Calibri" w:hAnsi="Calibri" w:cs="Calibri"/>
              </w:rPr>
            </w:pPr>
            <w:r>
              <w:t>14</w:t>
            </w:r>
          </w:p>
        </w:tc>
        <w:tc>
          <w:tcPr>
            <w:tcW w:w="1276" w:type="dxa"/>
            <w:gridSpan w:val="2"/>
            <w:tcBorders>
              <w:top w:val="single" w:sz="2" w:space="0" w:color="000000"/>
              <w:left w:val="single" w:sz="2" w:space="0" w:color="000000"/>
              <w:bottom w:val="single" w:sz="2" w:space="0" w:color="000000"/>
              <w:right w:val="single" w:sz="4" w:space="0" w:color="auto"/>
            </w:tcBorders>
          </w:tcPr>
          <w:p w:rsidR="00FD1185" w:rsidRPr="0009594B" w:rsidRDefault="00FD1185" w:rsidP="00234818">
            <w:pPr>
              <w:widowControl w:val="0"/>
              <w:autoSpaceDE w:val="0"/>
              <w:autoSpaceDN w:val="0"/>
              <w:adjustRightInd w:val="0"/>
              <w:jc w:val="center"/>
              <w:rPr>
                <w:rFonts w:ascii="Calibri" w:hAnsi="Calibri" w:cs="Calibri"/>
              </w:rPr>
            </w:pPr>
            <w:r w:rsidRPr="0009594B">
              <w:rPr>
                <w:rFonts w:ascii="Calibri" w:hAnsi="Calibri" w:cs="Calibri"/>
              </w:rPr>
              <w:t>-</w:t>
            </w:r>
          </w:p>
        </w:tc>
        <w:tc>
          <w:tcPr>
            <w:tcW w:w="1442" w:type="dxa"/>
            <w:gridSpan w:val="2"/>
            <w:tcBorders>
              <w:top w:val="single" w:sz="2" w:space="0" w:color="000000"/>
              <w:left w:val="single" w:sz="4" w:space="0" w:color="auto"/>
              <w:bottom w:val="single" w:sz="2" w:space="0" w:color="000000"/>
              <w:right w:val="single" w:sz="4" w:space="0" w:color="auto"/>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lang w:val="en-US"/>
              </w:rPr>
              <w:t>-</w:t>
            </w:r>
          </w:p>
        </w:tc>
      </w:tr>
      <w:tr w:rsidR="00FD1185" w:rsidRPr="00445FA0" w:rsidTr="00234818">
        <w:trPr>
          <w:gridAfter w:val="1"/>
          <w:wAfter w:w="116" w:type="dxa"/>
          <w:trHeight w:val="1"/>
        </w:trPr>
        <w:tc>
          <w:tcPr>
            <w:tcW w:w="449"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rPr>
                <w:rFonts w:ascii="Calibri" w:hAnsi="Calibri" w:cs="Calibri"/>
                <w:lang w:val="en-US"/>
              </w:rPr>
            </w:pPr>
            <w:r w:rsidRPr="00445FA0">
              <w:rPr>
                <w:lang w:val="en-US"/>
              </w:rPr>
              <w:lastRenderedPageBreak/>
              <w:t>2</w:t>
            </w:r>
          </w:p>
        </w:tc>
        <w:tc>
          <w:tcPr>
            <w:tcW w:w="2244" w:type="dxa"/>
            <w:gridSpan w:val="3"/>
            <w:tcBorders>
              <w:top w:val="single" w:sz="2" w:space="0" w:color="000000"/>
              <w:left w:val="single" w:sz="2" w:space="0" w:color="000000"/>
              <w:bottom w:val="single" w:sz="2" w:space="0" w:color="000000"/>
              <w:right w:val="single" w:sz="2" w:space="0" w:color="000000"/>
            </w:tcBorders>
          </w:tcPr>
          <w:p w:rsidR="00FD1185" w:rsidRPr="0009594B" w:rsidRDefault="00FD1185" w:rsidP="00234818">
            <w:pPr>
              <w:widowControl w:val="0"/>
              <w:autoSpaceDE w:val="0"/>
              <w:autoSpaceDN w:val="0"/>
              <w:adjustRightInd w:val="0"/>
              <w:rPr>
                <w:rFonts w:ascii="Calibri" w:hAnsi="Calibri" w:cs="Calibri"/>
                <w:lang w:val="en-US"/>
              </w:rPr>
            </w:pPr>
            <w:r w:rsidRPr="0009594B">
              <w:rPr>
                <w:rFonts w:ascii="Times New Roman CYR" w:hAnsi="Times New Roman CYR" w:cs="Times New Roman CYR"/>
              </w:rPr>
              <w:t>Приобретение крема для рук</w:t>
            </w:r>
          </w:p>
        </w:tc>
        <w:tc>
          <w:tcPr>
            <w:tcW w:w="1134" w:type="dxa"/>
            <w:tcBorders>
              <w:top w:val="single" w:sz="2" w:space="0" w:color="000000"/>
              <w:left w:val="single" w:sz="2" w:space="0" w:color="000000"/>
              <w:bottom w:val="single" w:sz="2" w:space="0" w:color="000000"/>
              <w:right w:val="single" w:sz="2" w:space="0" w:color="000000"/>
            </w:tcBorders>
          </w:tcPr>
          <w:p w:rsidR="00FD1185" w:rsidRPr="0009594B" w:rsidRDefault="00FD1185" w:rsidP="00234818">
            <w:pPr>
              <w:widowControl w:val="0"/>
              <w:autoSpaceDE w:val="0"/>
              <w:autoSpaceDN w:val="0"/>
              <w:adjustRightInd w:val="0"/>
              <w:jc w:val="center"/>
              <w:rPr>
                <w:rFonts w:ascii="Calibri" w:hAnsi="Calibri" w:cs="Calibri"/>
                <w:lang w:val="en-US"/>
              </w:rPr>
            </w:pPr>
            <w:r w:rsidRPr="0009594B">
              <w:rPr>
                <w:rFonts w:ascii="Times New Roman CYR" w:hAnsi="Times New Roman CYR" w:cs="Times New Roman CYR"/>
              </w:rPr>
              <w:t>шт.</w:t>
            </w:r>
          </w:p>
        </w:tc>
        <w:tc>
          <w:tcPr>
            <w:tcW w:w="1276" w:type="dxa"/>
            <w:gridSpan w:val="3"/>
            <w:tcBorders>
              <w:top w:val="single" w:sz="2" w:space="0" w:color="000000"/>
              <w:left w:val="single" w:sz="2" w:space="0" w:color="000000"/>
              <w:bottom w:val="single" w:sz="2" w:space="0" w:color="000000"/>
              <w:right w:val="single" w:sz="2" w:space="0" w:color="000000"/>
            </w:tcBorders>
          </w:tcPr>
          <w:p w:rsidR="00FD1185" w:rsidRPr="0009594B" w:rsidRDefault="00FD1185" w:rsidP="00234818">
            <w:pPr>
              <w:widowControl w:val="0"/>
              <w:autoSpaceDE w:val="0"/>
              <w:autoSpaceDN w:val="0"/>
              <w:adjustRightInd w:val="0"/>
              <w:jc w:val="center"/>
              <w:rPr>
                <w:rFonts w:ascii="Calibri" w:hAnsi="Calibri" w:cs="Calibri"/>
              </w:rPr>
            </w:pPr>
            <w:r w:rsidRPr="0009594B">
              <w:t>16</w:t>
            </w:r>
          </w:p>
        </w:tc>
        <w:tc>
          <w:tcPr>
            <w:tcW w:w="1416" w:type="dxa"/>
            <w:tcBorders>
              <w:top w:val="single" w:sz="2" w:space="0" w:color="000000"/>
              <w:left w:val="single" w:sz="2" w:space="0" w:color="000000"/>
              <w:bottom w:val="single" w:sz="2" w:space="0" w:color="000000"/>
              <w:right w:val="single" w:sz="2" w:space="0" w:color="000000"/>
            </w:tcBorders>
          </w:tcPr>
          <w:p w:rsidR="00FD1185" w:rsidRPr="0009594B" w:rsidRDefault="00FD1185" w:rsidP="00234818">
            <w:pPr>
              <w:widowControl w:val="0"/>
              <w:autoSpaceDE w:val="0"/>
              <w:autoSpaceDN w:val="0"/>
              <w:adjustRightInd w:val="0"/>
              <w:jc w:val="center"/>
              <w:rPr>
                <w:rFonts w:ascii="Calibri" w:hAnsi="Calibri" w:cs="Calibri"/>
              </w:rPr>
            </w:pPr>
            <w:r w:rsidRPr="0009594B">
              <w:t>350</w:t>
            </w:r>
          </w:p>
        </w:tc>
        <w:tc>
          <w:tcPr>
            <w:tcW w:w="1423" w:type="dxa"/>
            <w:tcBorders>
              <w:top w:val="single" w:sz="2" w:space="0" w:color="000000"/>
              <w:left w:val="single" w:sz="2" w:space="0" w:color="000000"/>
              <w:bottom w:val="single" w:sz="2" w:space="0" w:color="000000"/>
              <w:right w:val="single" w:sz="2" w:space="0" w:color="000000"/>
            </w:tcBorders>
          </w:tcPr>
          <w:p w:rsidR="00FD1185" w:rsidRPr="0009594B" w:rsidRDefault="00FD1185" w:rsidP="00234818">
            <w:pPr>
              <w:widowControl w:val="0"/>
              <w:autoSpaceDE w:val="0"/>
              <w:autoSpaceDN w:val="0"/>
              <w:adjustRightInd w:val="0"/>
              <w:jc w:val="center"/>
              <w:rPr>
                <w:rFonts w:ascii="Calibri" w:hAnsi="Calibri" w:cs="Calibri"/>
                <w:lang w:val="en-US"/>
              </w:rPr>
            </w:pPr>
            <w:r w:rsidRPr="0009594B">
              <w:rPr>
                <w:rFonts w:ascii="Times New Roman CYR" w:hAnsi="Times New Roman CYR" w:cs="Times New Roman CYR"/>
              </w:rPr>
              <w:t>ежемесячно</w:t>
            </w:r>
          </w:p>
        </w:tc>
        <w:tc>
          <w:tcPr>
            <w:tcW w:w="1700" w:type="dxa"/>
            <w:tcBorders>
              <w:top w:val="single" w:sz="2" w:space="0" w:color="000000"/>
              <w:left w:val="single" w:sz="2" w:space="0" w:color="000000"/>
              <w:bottom w:val="single" w:sz="2" w:space="0" w:color="000000"/>
              <w:right w:val="single" w:sz="2" w:space="0" w:color="000000"/>
            </w:tcBorders>
          </w:tcPr>
          <w:p w:rsidR="00FD1185" w:rsidRPr="0009594B" w:rsidRDefault="00FD1185" w:rsidP="00234818">
            <w:pPr>
              <w:widowControl w:val="0"/>
              <w:autoSpaceDE w:val="0"/>
              <w:autoSpaceDN w:val="0"/>
              <w:adjustRightInd w:val="0"/>
              <w:jc w:val="center"/>
              <w:rPr>
                <w:rFonts w:ascii="Calibri" w:hAnsi="Calibri" w:cs="Calibri"/>
                <w:lang w:val="en-US"/>
              </w:rPr>
            </w:pPr>
            <w:r w:rsidRPr="0009594B">
              <w:rPr>
                <w:rFonts w:ascii="Times New Roman CYR" w:hAnsi="Times New Roman CYR" w:cs="Times New Roman CYR"/>
              </w:rPr>
              <w:t>Заведующий хозяйством</w:t>
            </w:r>
          </w:p>
        </w:tc>
        <w:tc>
          <w:tcPr>
            <w:tcW w:w="1558" w:type="dxa"/>
            <w:gridSpan w:val="2"/>
            <w:tcBorders>
              <w:top w:val="single" w:sz="2" w:space="0" w:color="000000"/>
              <w:left w:val="single" w:sz="2" w:space="0" w:color="000000"/>
              <w:bottom w:val="single" w:sz="2" w:space="0" w:color="000000"/>
              <w:right w:val="single" w:sz="2" w:space="0" w:color="000000"/>
            </w:tcBorders>
          </w:tcPr>
          <w:p w:rsidR="00FD1185" w:rsidRPr="0009594B" w:rsidRDefault="00FD1185" w:rsidP="00234818">
            <w:pPr>
              <w:widowControl w:val="0"/>
              <w:autoSpaceDE w:val="0"/>
              <w:autoSpaceDN w:val="0"/>
              <w:adjustRightInd w:val="0"/>
              <w:jc w:val="center"/>
              <w:rPr>
                <w:rFonts w:ascii="Calibri" w:hAnsi="Calibri" w:cs="Calibri"/>
              </w:rPr>
            </w:pPr>
            <w:r>
              <w:t>16</w:t>
            </w:r>
          </w:p>
        </w:tc>
        <w:tc>
          <w:tcPr>
            <w:tcW w:w="992" w:type="dxa"/>
            <w:tcBorders>
              <w:top w:val="single" w:sz="2" w:space="0" w:color="000000"/>
              <w:left w:val="single" w:sz="2" w:space="0" w:color="000000"/>
              <w:bottom w:val="single" w:sz="2" w:space="0" w:color="000000"/>
              <w:right w:val="single" w:sz="2" w:space="0" w:color="000000"/>
            </w:tcBorders>
          </w:tcPr>
          <w:p w:rsidR="00FD1185" w:rsidRPr="0009594B" w:rsidRDefault="00FD1185" w:rsidP="00234818">
            <w:pPr>
              <w:widowControl w:val="0"/>
              <w:autoSpaceDE w:val="0"/>
              <w:autoSpaceDN w:val="0"/>
              <w:adjustRightInd w:val="0"/>
              <w:jc w:val="center"/>
              <w:rPr>
                <w:rFonts w:ascii="Calibri" w:hAnsi="Calibri" w:cs="Calibri"/>
              </w:rPr>
            </w:pPr>
            <w:r>
              <w:t>14</w:t>
            </w:r>
          </w:p>
        </w:tc>
        <w:tc>
          <w:tcPr>
            <w:tcW w:w="1276" w:type="dxa"/>
            <w:gridSpan w:val="2"/>
            <w:tcBorders>
              <w:top w:val="single" w:sz="2" w:space="0" w:color="000000"/>
              <w:left w:val="single" w:sz="2" w:space="0" w:color="000000"/>
              <w:bottom w:val="single" w:sz="2" w:space="0" w:color="000000"/>
              <w:right w:val="single" w:sz="4" w:space="0" w:color="auto"/>
            </w:tcBorders>
          </w:tcPr>
          <w:p w:rsidR="00FD1185" w:rsidRPr="0009594B" w:rsidRDefault="00FD1185" w:rsidP="00234818">
            <w:pPr>
              <w:widowControl w:val="0"/>
              <w:autoSpaceDE w:val="0"/>
              <w:autoSpaceDN w:val="0"/>
              <w:adjustRightInd w:val="0"/>
              <w:jc w:val="center"/>
              <w:rPr>
                <w:rFonts w:ascii="Calibri" w:hAnsi="Calibri" w:cs="Calibri"/>
              </w:rPr>
            </w:pPr>
            <w:r w:rsidRPr="0009594B">
              <w:rPr>
                <w:rFonts w:ascii="Calibri" w:hAnsi="Calibri" w:cs="Calibri"/>
              </w:rPr>
              <w:t>-</w:t>
            </w:r>
          </w:p>
        </w:tc>
        <w:tc>
          <w:tcPr>
            <w:tcW w:w="1442" w:type="dxa"/>
            <w:gridSpan w:val="2"/>
            <w:tcBorders>
              <w:top w:val="single" w:sz="2" w:space="0" w:color="000000"/>
              <w:left w:val="single" w:sz="4" w:space="0" w:color="auto"/>
              <w:bottom w:val="single" w:sz="2" w:space="0" w:color="000000"/>
              <w:right w:val="single" w:sz="4" w:space="0" w:color="auto"/>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lang w:val="en-US"/>
              </w:rPr>
              <w:t>-</w:t>
            </w:r>
          </w:p>
        </w:tc>
      </w:tr>
      <w:tr w:rsidR="00FD1185" w:rsidRPr="00445FA0" w:rsidTr="00234818">
        <w:trPr>
          <w:gridAfter w:val="1"/>
          <w:wAfter w:w="116" w:type="dxa"/>
          <w:trHeight w:val="1"/>
        </w:trPr>
        <w:tc>
          <w:tcPr>
            <w:tcW w:w="14910" w:type="dxa"/>
            <w:gridSpan w:val="19"/>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rPr>
            </w:pPr>
            <w:r w:rsidRPr="00445FA0">
              <w:rPr>
                <w:rFonts w:ascii="Times New Roman CYR" w:hAnsi="Times New Roman CYR" w:cs="Times New Roman CYR"/>
                <w:b/>
                <w:bCs/>
              </w:rPr>
              <w:t>Мероприятия по пожарной безопасности</w:t>
            </w:r>
          </w:p>
        </w:tc>
      </w:tr>
      <w:tr w:rsidR="00FD1185" w:rsidRPr="00445FA0" w:rsidTr="00234818">
        <w:trPr>
          <w:gridAfter w:val="1"/>
          <w:wAfter w:w="116" w:type="dxa"/>
          <w:trHeight w:val="798"/>
        </w:trPr>
        <w:tc>
          <w:tcPr>
            <w:tcW w:w="449"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rPr>
                <w:rFonts w:ascii="Calibri" w:hAnsi="Calibri" w:cs="Calibri"/>
              </w:rPr>
            </w:pPr>
            <w:r w:rsidRPr="00445FA0">
              <w:t>1</w:t>
            </w:r>
          </w:p>
        </w:tc>
        <w:tc>
          <w:tcPr>
            <w:tcW w:w="2244" w:type="dxa"/>
            <w:gridSpan w:val="3"/>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rPr>
                <w:rFonts w:ascii="Calibri" w:hAnsi="Calibri" w:cs="Calibri"/>
              </w:rPr>
            </w:pPr>
            <w:r w:rsidRPr="00445FA0">
              <w:rPr>
                <w:rFonts w:ascii="Times New Roman CYR" w:hAnsi="Times New Roman CYR" w:cs="Times New Roman CYR"/>
              </w:rPr>
              <w:t xml:space="preserve">Организация обучения работающих в </w:t>
            </w:r>
            <w:r>
              <w:rPr>
                <w:rFonts w:ascii="Times New Roman CYR" w:hAnsi="Times New Roman CYR" w:cs="Times New Roman CYR"/>
              </w:rPr>
              <w:t xml:space="preserve">МБДОУ </w:t>
            </w:r>
            <w:r w:rsidRPr="00445FA0">
              <w:rPr>
                <w:rFonts w:ascii="Times New Roman CYR" w:hAnsi="Times New Roman CYR" w:cs="Times New Roman CYR"/>
              </w:rPr>
              <w:t>мерам пожарной безопасности и проведение тренировочных мероприятий по эвакуации</w:t>
            </w:r>
          </w:p>
        </w:tc>
        <w:tc>
          <w:tcPr>
            <w:tcW w:w="1134" w:type="dxa"/>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rFonts w:ascii="Times New Roman CYR" w:hAnsi="Times New Roman CYR" w:cs="Times New Roman CYR"/>
              </w:rPr>
              <w:t>шт.</w:t>
            </w:r>
          </w:p>
        </w:tc>
        <w:tc>
          <w:tcPr>
            <w:tcW w:w="1276" w:type="dxa"/>
            <w:gridSpan w:val="3"/>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t>4</w:t>
            </w:r>
            <w:r w:rsidR="00DC618E">
              <w:t>4</w:t>
            </w:r>
          </w:p>
        </w:tc>
        <w:tc>
          <w:tcPr>
            <w:tcW w:w="1416" w:type="dxa"/>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rFonts w:ascii="Times New Roman CYR" w:hAnsi="Times New Roman CYR" w:cs="Times New Roman CYR"/>
              </w:rPr>
              <w:t>-</w:t>
            </w:r>
          </w:p>
        </w:tc>
        <w:tc>
          <w:tcPr>
            <w:tcW w:w="1423" w:type="dxa"/>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rFonts w:ascii="Times New Roman CYR" w:hAnsi="Times New Roman CYR" w:cs="Times New Roman CYR"/>
              </w:rPr>
              <w:t>май</w:t>
            </w:r>
          </w:p>
        </w:tc>
        <w:tc>
          <w:tcPr>
            <w:tcW w:w="1700" w:type="dxa"/>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rPr>
                <w:rFonts w:ascii="Times New Roman CYR" w:hAnsi="Times New Roman CYR" w:cs="Times New Roman CYR"/>
              </w:rPr>
            </w:pPr>
            <w:r w:rsidRPr="00445FA0">
              <w:rPr>
                <w:rFonts w:ascii="Times New Roman CYR" w:hAnsi="Times New Roman CYR" w:cs="Times New Roman CYR"/>
              </w:rPr>
              <w:t>Заведующий хозяйством</w:t>
            </w:r>
          </w:p>
          <w:p w:rsidR="00FD1185" w:rsidRPr="00445FA0" w:rsidRDefault="00FD1185" w:rsidP="00234818">
            <w:pPr>
              <w:widowControl w:val="0"/>
              <w:autoSpaceDE w:val="0"/>
              <w:autoSpaceDN w:val="0"/>
              <w:adjustRightInd w:val="0"/>
              <w:rPr>
                <w:rFonts w:ascii="Calibri" w:hAnsi="Calibri" w:cs="Calibri"/>
                <w:lang w:val="en-US"/>
              </w:rPr>
            </w:pPr>
          </w:p>
        </w:tc>
        <w:tc>
          <w:tcPr>
            <w:tcW w:w="1558"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rPr>
            </w:pPr>
            <w:r>
              <w:t>4</w:t>
            </w:r>
            <w:r w:rsidR="00DC618E">
              <w:t>4</w:t>
            </w:r>
          </w:p>
        </w:tc>
        <w:tc>
          <w:tcPr>
            <w:tcW w:w="992" w:type="dxa"/>
            <w:tcBorders>
              <w:top w:val="single" w:sz="2" w:space="0" w:color="000000"/>
              <w:left w:val="single" w:sz="2" w:space="0" w:color="000000"/>
              <w:bottom w:val="single" w:sz="2" w:space="0" w:color="000000"/>
              <w:right w:val="single" w:sz="2" w:space="0" w:color="000000"/>
            </w:tcBorders>
          </w:tcPr>
          <w:p w:rsidR="00FD1185" w:rsidRPr="00445FA0" w:rsidRDefault="00DC618E" w:rsidP="00234818">
            <w:pPr>
              <w:widowControl w:val="0"/>
              <w:autoSpaceDE w:val="0"/>
              <w:autoSpaceDN w:val="0"/>
              <w:adjustRightInd w:val="0"/>
              <w:jc w:val="center"/>
              <w:rPr>
                <w:rFonts w:ascii="Calibri" w:hAnsi="Calibri" w:cs="Calibri"/>
              </w:rPr>
            </w:pPr>
            <w:r>
              <w:t>41</w:t>
            </w:r>
          </w:p>
        </w:tc>
        <w:tc>
          <w:tcPr>
            <w:tcW w:w="1276"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lang w:val="en-US"/>
              </w:rPr>
              <w:t>-</w:t>
            </w:r>
          </w:p>
        </w:tc>
        <w:tc>
          <w:tcPr>
            <w:tcW w:w="1442"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lang w:val="en-US"/>
              </w:rPr>
              <w:t>-</w:t>
            </w:r>
          </w:p>
        </w:tc>
      </w:tr>
      <w:tr w:rsidR="00FD1185" w:rsidRPr="00445FA0" w:rsidTr="00234818">
        <w:trPr>
          <w:gridAfter w:val="1"/>
          <w:wAfter w:w="116" w:type="dxa"/>
          <w:trHeight w:val="798"/>
        </w:trPr>
        <w:tc>
          <w:tcPr>
            <w:tcW w:w="449"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rPr>
                <w:rFonts w:ascii="Calibri" w:hAnsi="Calibri" w:cs="Calibri"/>
                <w:lang w:val="en-US"/>
              </w:rPr>
            </w:pPr>
            <w:r w:rsidRPr="00445FA0">
              <w:rPr>
                <w:lang w:val="en-US"/>
              </w:rPr>
              <w:t>2</w:t>
            </w:r>
          </w:p>
        </w:tc>
        <w:tc>
          <w:tcPr>
            <w:tcW w:w="2244" w:type="dxa"/>
            <w:gridSpan w:val="3"/>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rPr>
                <w:rFonts w:ascii="Calibri" w:hAnsi="Calibri" w:cs="Calibri"/>
              </w:rPr>
            </w:pPr>
            <w:r w:rsidRPr="00445FA0">
              <w:rPr>
                <w:rFonts w:ascii="Times New Roman CYR" w:hAnsi="Times New Roman CYR" w:cs="Times New Roman CYR"/>
              </w:rPr>
              <w:t>Обеспечение ДОУ первичными средствами пожаротушения (песок)</w:t>
            </w:r>
          </w:p>
        </w:tc>
        <w:tc>
          <w:tcPr>
            <w:tcW w:w="1134" w:type="dxa"/>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rFonts w:ascii="Times New Roman CYR" w:hAnsi="Times New Roman CYR" w:cs="Times New Roman CYR"/>
              </w:rPr>
              <w:t>куб</w:t>
            </w:r>
          </w:p>
        </w:tc>
        <w:tc>
          <w:tcPr>
            <w:tcW w:w="1276" w:type="dxa"/>
            <w:gridSpan w:val="3"/>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lang w:val="en-US"/>
              </w:rPr>
              <w:t>1</w:t>
            </w:r>
          </w:p>
        </w:tc>
        <w:tc>
          <w:tcPr>
            <w:tcW w:w="1416" w:type="dxa"/>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lang w:val="en-US"/>
              </w:rPr>
              <w:t>600</w:t>
            </w:r>
          </w:p>
        </w:tc>
        <w:tc>
          <w:tcPr>
            <w:tcW w:w="1423" w:type="dxa"/>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rFonts w:ascii="Times New Roman CYR" w:hAnsi="Times New Roman CYR" w:cs="Times New Roman CYR"/>
              </w:rPr>
              <w:t>апрель</w:t>
            </w:r>
          </w:p>
        </w:tc>
        <w:tc>
          <w:tcPr>
            <w:tcW w:w="1700" w:type="dxa"/>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rPr>
                <w:rFonts w:ascii="Times New Roman CYR" w:hAnsi="Times New Roman CYR" w:cs="Times New Roman CYR"/>
              </w:rPr>
            </w:pPr>
            <w:r w:rsidRPr="00445FA0">
              <w:rPr>
                <w:rFonts w:ascii="Times New Roman CYR" w:hAnsi="Times New Roman CYR" w:cs="Times New Roman CYR"/>
              </w:rPr>
              <w:t>Заведующий хозяйством</w:t>
            </w:r>
          </w:p>
          <w:p w:rsidR="00FD1185" w:rsidRPr="00445FA0" w:rsidRDefault="00FD1185" w:rsidP="00234818">
            <w:pPr>
              <w:widowControl w:val="0"/>
              <w:autoSpaceDE w:val="0"/>
              <w:autoSpaceDN w:val="0"/>
              <w:adjustRightInd w:val="0"/>
              <w:rPr>
                <w:rFonts w:ascii="Calibri" w:hAnsi="Calibri" w:cs="Calibri"/>
                <w:lang w:val="en-US"/>
              </w:rPr>
            </w:pPr>
          </w:p>
        </w:tc>
        <w:tc>
          <w:tcPr>
            <w:tcW w:w="1558"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rPr>
            </w:pPr>
            <w:r>
              <w:t>4</w:t>
            </w:r>
            <w:r w:rsidR="00DC618E">
              <w:t>4</w:t>
            </w:r>
          </w:p>
        </w:tc>
        <w:tc>
          <w:tcPr>
            <w:tcW w:w="992" w:type="dxa"/>
            <w:tcBorders>
              <w:top w:val="single" w:sz="2" w:space="0" w:color="000000"/>
              <w:left w:val="single" w:sz="2" w:space="0" w:color="000000"/>
              <w:bottom w:val="single" w:sz="2" w:space="0" w:color="000000"/>
              <w:right w:val="single" w:sz="2" w:space="0" w:color="000000"/>
            </w:tcBorders>
          </w:tcPr>
          <w:p w:rsidR="00FD1185" w:rsidRPr="00445FA0" w:rsidRDefault="00DC618E" w:rsidP="00234818">
            <w:pPr>
              <w:widowControl w:val="0"/>
              <w:autoSpaceDE w:val="0"/>
              <w:autoSpaceDN w:val="0"/>
              <w:adjustRightInd w:val="0"/>
              <w:jc w:val="center"/>
              <w:rPr>
                <w:rFonts w:ascii="Calibri" w:hAnsi="Calibri" w:cs="Calibri"/>
              </w:rPr>
            </w:pPr>
            <w:r>
              <w:t>41</w:t>
            </w:r>
          </w:p>
        </w:tc>
        <w:tc>
          <w:tcPr>
            <w:tcW w:w="1276"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lang w:val="en-US"/>
              </w:rPr>
              <w:t>-</w:t>
            </w:r>
          </w:p>
        </w:tc>
        <w:tc>
          <w:tcPr>
            <w:tcW w:w="1442"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lang w:val="en-US"/>
              </w:rPr>
              <w:t>-</w:t>
            </w:r>
          </w:p>
        </w:tc>
      </w:tr>
      <w:tr w:rsidR="00FD1185" w:rsidRPr="00445FA0" w:rsidTr="00234818">
        <w:trPr>
          <w:gridAfter w:val="1"/>
          <w:wAfter w:w="116" w:type="dxa"/>
          <w:trHeight w:val="798"/>
        </w:trPr>
        <w:tc>
          <w:tcPr>
            <w:tcW w:w="449"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rPr>
                <w:rFonts w:ascii="Calibri" w:hAnsi="Calibri" w:cs="Calibri"/>
                <w:lang w:val="en-US"/>
              </w:rPr>
            </w:pPr>
            <w:r w:rsidRPr="00445FA0">
              <w:rPr>
                <w:lang w:val="en-US"/>
              </w:rPr>
              <w:t>5</w:t>
            </w:r>
          </w:p>
        </w:tc>
        <w:tc>
          <w:tcPr>
            <w:tcW w:w="2244" w:type="dxa"/>
            <w:gridSpan w:val="3"/>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rPr>
                <w:rFonts w:ascii="Calibri" w:hAnsi="Calibri" w:cs="Calibri"/>
                <w:lang w:val="en-US"/>
              </w:rPr>
            </w:pPr>
            <w:r w:rsidRPr="00445FA0">
              <w:rPr>
                <w:rFonts w:ascii="Times New Roman CYR" w:hAnsi="Times New Roman CYR" w:cs="Times New Roman CYR"/>
              </w:rPr>
              <w:t>Проверка соблюдения правил ПБ</w:t>
            </w:r>
          </w:p>
        </w:tc>
        <w:tc>
          <w:tcPr>
            <w:tcW w:w="1134" w:type="dxa"/>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rFonts w:ascii="Times New Roman CYR" w:hAnsi="Times New Roman CYR" w:cs="Times New Roman CYR"/>
              </w:rPr>
              <w:t>чел.</w:t>
            </w:r>
          </w:p>
        </w:tc>
        <w:tc>
          <w:tcPr>
            <w:tcW w:w="1276" w:type="dxa"/>
            <w:gridSpan w:val="3"/>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t>4</w:t>
            </w:r>
            <w:r w:rsidR="00DC618E">
              <w:t>4</w:t>
            </w:r>
          </w:p>
        </w:tc>
        <w:tc>
          <w:tcPr>
            <w:tcW w:w="1416" w:type="dxa"/>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b/>
                <w:bCs/>
                <w:lang w:val="en-US"/>
              </w:rPr>
            </w:pPr>
            <w:r w:rsidRPr="00445FA0">
              <w:rPr>
                <w:rFonts w:ascii="Times New Roman CYR" w:hAnsi="Times New Roman CYR" w:cs="Times New Roman CYR"/>
              </w:rPr>
              <w:t>-</w:t>
            </w:r>
          </w:p>
        </w:tc>
        <w:tc>
          <w:tcPr>
            <w:tcW w:w="1423" w:type="dxa"/>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rFonts w:ascii="Times New Roman CYR" w:hAnsi="Times New Roman CYR" w:cs="Times New Roman CYR"/>
              </w:rPr>
              <w:t>Ежедневно</w:t>
            </w:r>
          </w:p>
        </w:tc>
        <w:tc>
          <w:tcPr>
            <w:tcW w:w="1700" w:type="dxa"/>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rPr>
                <w:rFonts w:ascii="Calibri" w:hAnsi="Calibri" w:cs="Calibri"/>
                <w:lang w:val="en-US"/>
              </w:rPr>
            </w:pPr>
            <w:r w:rsidRPr="00445FA0">
              <w:rPr>
                <w:rFonts w:ascii="Times New Roman CYR" w:hAnsi="Times New Roman CYR" w:cs="Times New Roman CYR"/>
              </w:rPr>
              <w:t>Ответственный по ПБ</w:t>
            </w:r>
          </w:p>
        </w:tc>
        <w:tc>
          <w:tcPr>
            <w:tcW w:w="1558"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rPr>
            </w:pPr>
            <w:r>
              <w:t>4</w:t>
            </w:r>
            <w:r w:rsidR="00DC618E">
              <w:t>4</w:t>
            </w:r>
          </w:p>
        </w:tc>
        <w:tc>
          <w:tcPr>
            <w:tcW w:w="992" w:type="dxa"/>
            <w:tcBorders>
              <w:top w:val="single" w:sz="2" w:space="0" w:color="000000"/>
              <w:left w:val="single" w:sz="2" w:space="0" w:color="000000"/>
              <w:bottom w:val="single" w:sz="2" w:space="0" w:color="000000"/>
              <w:right w:val="single" w:sz="2" w:space="0" w:color="000000"/>
            </w:tcBorders>
          </w:tcPr>
          <w:p w:rsidR="00FD1185" w:rsidRPr="00445FA0" w:rsidRDefault="00DC618E" w:rsidP="00234818">
            <w:pPr>
              <w:widowControl w:val="0"/>
              <w:autoSpaceDE w:val="0"/>
              <w:autoSpaceDN w:val="0"/>
              <w:adjustRightInd w:val="0"/>
              <w:jc w:val="center"/>
              <w:rPr>
                <w:rFonts w:ascii="Calibri" w:hAnsi="Calibri" w:cs="Calibri"/>
              </w:rPr>
            </w:pPr>
            <w:r>
              <w:t>41</w:t>
            </w:r>
          </w:p>
        </w:tc>
        <w:tc>
          <w:tcPr>
            <w:tcW w:w="1276"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lang w:val="en-US"/>
              </w:rPr>
              <w:t>-</w:t>
            </w:r>
          </w:p>
        </w:tc>
        <w:tc>
          <w:tcPr>
            <w:tcW w:w="1442"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lang w:val="en-US"/>
              </w:rPr>
              <w:t>-</w:t>
            </w:r>
          </w:p>
        </w:tc>
      </w:tr>
      <w:tr w:rsidR="00FD1185" w:rsidRPr="00445FA0" w:rsidTr="00234818">
        <w:trPr>
          <w:gridAfter w:val="1"/>
          <w:wAfter w:w="116" w:type="dxa"/>
          <w:trHeight w:val="798"/>
        </w:trPr>
        <w:tc>
          <w:tcPr>
            <w:tcW w:w="449"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rPr>
                <w:rFonts w:ascii="Calibri" w:hAnsi="Calibri" w:cs="Calibri"/>
                <w:lang w:val="en-US"/>
              </w:rPr>
            </w:pPr>
            <w:r w:rsidRPr="00445FA0">
              <w:rPr>
                <w:lang w:val="en-US"/>
              </w:rPr>
              <w:t>6</w:t>
            </w:r>
          </w:p>
        </w:tc>
        <w:tc>
          <w:tcPr>
            <w:tcW w:w="2244" w:type="dxa"/>
            <w:gridSpan w:val="3"/>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rPr>
                <w:rFonts w:ascii="Calibri" w:hAnsi="Calibri" w:cs="Calibri"/>
              </w:rPr>
            </w:pPr>
            <w:r w:rsidRPr="00445FA0">
              <w:rPr>
                <w:rFonts w:ascii="Times New Roman CYR" w:hAnsi="Times New Roman CYR" w:cs="Times New Roman CYR"/>
              </w:rPr>
              <w:t>Проведение своевременной проверки  пожарной сигнализации</w:t>
            </w:r>
          </w:p>
        </w:tc>
        <w:tc>
          <w:tcPr>
            <w:tcW w:w="1134" w:type="dxa"/>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rFonts w:ascii="Times New Roman CYR" w:hAnsi="Times New Roman CYR" w:cs="Times New Roman CYR"/>
              </w:rPr>
              <w:t>шт.</w:t>
            </w:r>
          </w:p>
        </w:tc>
        <w:tc>
          <w:tcPr>
            <w:tcW w:w="1276" w:type="dxa"/>
            <w:gridSpan w:val="3"/>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lang w:val="en-US"/>
              </w:rPr>
              <w:t xml:space="preserve">1 </w:t>
            </w:r>
            <w:r w:rsidRPr="00445FA0">
              <w:rPr>
                <w:rFonts w:ascii="Times New Roman CYR" w:hAnsi="Times New Roman CYR" w:cs="Times New Roman CYR"/>
              </w:rPr>
              <w:t>раз в месяц</w:t>
            </w:r>
          </w:p>
        </w:tc>
        <w:tc>
          <w:tcPr>
            <w:tcW w:w="1416" w:type="dxa"/>
            <w:tcBorders>
              <w:top w:val="single" w:sz="2" w:space="0" w:color="000000"/>
              <w:left w:val="single" w:sz="2" w:space="0" w:color="000000"/>
              <w:bottom w:val="single" w:sz="2" w:space="0" w:color="000000"/>
              <w:right w:val="single" w:sz="2" w:space="0" w:color="000000"/>
            </w:tcBorders>
          </w:tcPr>
          <w:p w:rsidR="00FD1185" w:rsidRPr="00E139B8" w:rsidRDefault="00FD1185" w:rsidP="00234818">
            <w:pPr>
              <w:widowControl w:val="0"/>
              <w:autoSpaceDE w:val="0"/>
              <w:autoSpaceDN w:val="0"/>
              <w:adjustRightInd w:val="0"/>
              <w:jc w:val="center"/>
              <w:rPr>
                <w:rFonts w:ascii="Calibri" w:hAnsi="Calibri" w:cs="Calibri"/>
              </w:rPr>
            </w:pPr>
            <w:r>
              <w:t>3900</w:t>
            </w:r>
          </w:p>
        </w:tc>
        <w:tc>
          <w:tcPr>
            <w:tcW w:w="1423" w:type="dxa"/>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lang w:val="en-US"/>
              </w:rPr>
              <w:t xml:space="preserve">1 </w:t>
            </w:r>
            <w:r w:rsidRPr="00445FA0">
              <w:rPr>
                <w:rFonts w:ascii="Times New Roman CYR" w:hAnsi="Times New Roman CYR" w:cs="Times New Roman CYR"/>
              </w:rPr>
              <w:t>раз в месяц</w:t>
            </w:r>
          </w:p>
        </w:tc>
        <w:tc>
          <w:tcPr>
            <w:tcW w:w="1700" w:type="dxa"/>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rPr>
                <w:rFonts w:ascii="Calibri" w:hAnsi="Calibri" w:cs="Calibri"/>
                <w:lang w:val="en-US"/>
              </w:rPr>
            </w:pPr>
            <w:r w:rsidRPr="00445FA0">
              <w:rPr>
                <w:rFonts w:ascii="Times New Roman CYR" w:hAnsi="Times New Roman CYR" w:cs="Times New Roman CYR"/>
              </w:rPr>
              <w:t>По договору</w:t>
            </w:r>
          </w:p>
        </w:tc>
        <w:tc>
          <w:tcPr>
            <w:tcW w:w="1558"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rPr>
            </w:pPr>
            <w:r>
              <w:t>4</w:t>
            </w:r>
            <w:r w:rsidR="00DC618E">
              <w:t>4</w:t>
            </w:r>
          </w:p>
        </w:tc>
        <w:tc>
          <w:tcPr>
            <w:tcW w:w="992" w:type="dxa"/>
            <w:tcBorders>
              <w:top w:val="single" w:sz="2" w:space="0" w:color="000000"/>
              <w:left w:val="single" w:sz="2" w:space="0" w:color="000000"/>
              <w:bottom w:val="single" w:sz="2" w:space="0" w:color="000000"/>
              <w:right w:val="single" w:sz="2" w:space="0" w:color="000000"/>
            </w:tcBorders>
          </w:tcPr>
          <w:p w:rsidR="00FD1185" w:rsidRPr="00445FA0" w:rsidRDefault="00DC618E" w:rsidP="00234818">
            <w:pPr>
              <w:widowControl w:val="0"/>
              <w:autoSpaceDE w:val="0"/>
              <w:autoSpaceDN w:val="0"/>
              <w:adjustRightInd w:val="0"/>
              <w:jc w:val="center"/>
              <w:rPr>
                <w:rFonts w:ascii="Calibri" w:hAnsi="Calibri" w:cs="Calibri"/>
              </w:rPr>
            </w:pPr>
            <w:r>
              <w:t>41</w:t>
            </w:r>
          </w:p>
        </w:tc>
        <w:tc>
          <w:tcPr>
            <w:tcW w:w="1276"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lang w:val="en-US"/>
              </w:rPr>
              <w:t>-</w:t>
            </w:r>
          </w:p>
        </w:tc>
        <w:tc>
          <w:tcPr>
            <w:tcW w:w="1442" w:type="dxa"/>
            <w:gridSpan w:val="2"/>
            <w:tcBorders>
              <w:top w:val="single" w:sz="2" w:space="0" w:color="000000"/>
              <w:left w:val="single" w:sz="2" w:space="0" w:color="000000"/>
              <w:bottom w:val="single" w:sz="2" w:space="0" w:color="000000"/>
              <w:right w:val="single" w:sz="2" w:space="0" w:color="000000"/>
            </w:tcBorders>
          </w:tcPr>
          <w:p w:rsidR="00FD1185" w:rsidRPr="00445FA0" w:rsidRDefault="00FD1185" w:rsidP="00234818">
            <w:pPr>
              <w:widowControl w:val="0"/>
              <w:autoSpaceDE w:val="0"/>
              <w:autoSpaceDN w:val="0"/>
              <w:adjustRightInd w:val="0"/>
              <w:jc w:val="center"/>
              <w:rPr>
                <w:rFonts w:ascii="Calibri" w:hAnsi="Calibri" w:cs="Calibri"/>
                <w:lang w:val="en-US"/>
              </w:rPr>
            </w:pPr>
            <w:r w:rsidRPr="00445FA0">
              <w:rPr>
                <w:lang w:val="en-US"/>
              </w:rPr>
              <w:t>-</w:t>
            </w:r>
          </w:p>
        </w:tc>
      </w:tr>
    </w:tbl>
    <w:p w:rsidR="00FD1185" w:rsidRDefault="00FD1185" w:rsidP="00FD1185">
      <w:pPr>
        <w:pStyle w:val="af"/>
      </w:pPr>
    </w:p>
    <w:p w:rsidR="00FD1185" w:rsidRDefault="00FD1185" w:rsidP="00FD1185">
      <w:pPr>
        <w:pStyle w:val="af"/>
      </w:pPr>
    </w:p>
    <w:p w:rsidR="00FD1185" w:rsidRDefault="00FD1185" w:rsidP="00FD1185">
      <w:pPr>
        <w:pStyle w:val="af"/>
      </w:pPr>
    </w:p>
    <w:p w:rsidR="00FD1185" w:rsidRPr="00445FA0" w:rsidRDefault="00321E7D" w:rsidP="00FD1185">
      <w:pPr>
        <w:pStyle w:val="af"/>
      </w:pPr>
      <w:r>
        <w:lastRenderedPageBreak/>
        <w:t>Заведующий М</w:t>
      </w:r>
      <w:r w:rsidR="00FD1185" w:rsidRPr="00445FA0">
        <w:t xml:space="preserve">ДОУ детского сада № </w:t>
      </w:r>
      <w:r>
        <w:t>1</w:t>
      </w:r>
      <w:r w:rsidR="00FD1185">
        <w:t>4</w:t>
      </w:r>
      <w:r w:rsidR="00FD1185" w:rsidRPr="00445FA0">
        <w:t xml:space="preserve">                    </w:t>
      </w:r>
      <w:r w:rsidR="00FD1185">
        <w:tab/>
      </w:r>
      <w:r w:rsidR="00FD1185">
        <w:tab/>
      </w:r>
      <w:r w:rsidR="00FD1185">
        <w:tab/>
      </w:r>
      <w:r w:rsidR="00FD1185">
        <w:tab/>
      </w:r>
      <w:r w:rsidR="00FD1185">
        <w:tab/>
      </w:r>
      <w:r w:rsidR="00FD1185">
        <w:tab/>
      </w:r>
      <w:r w:rsidR="00FD1185" w:rsidRPr="00445FA0">
        <w:t xml:space="preserve">  _________________________ </w:t>
      </w:r>
      <w:r>
        <w:t>И.А.Ткаченко</w:t>
      </w:r>
    </w:p>
    <w:p w:rsidR="00FD1185" w:rsidRPr="00445FA0" w:rsidRDefault="00FD1185" w:rsidP="00FD1185">
      <w:pPr>
        <w:pStyle w:val="af"/>
      </w:pPr>
      <w:r w:rsidRPr="00445FA0">
        <w:t xml:space="preserve">                       М.П.                                   </w:t>
      </w:r>
    </w:p>
    <w:p w:rsidR="00FD1185" w:rsidRDefault="00FD1185" w:rsidP="00FD1185">
      <w:pPr>
        <w:pStyle w:val="af"/>
      </w:pPr>
    </w:p>
    <w:p w:rsidR="00FD1185" w:rsidRPr="00445FA0" w:rsidRDefault="00FD1185" w:rsidP="00FD1185">
      <w:pPr>
        <w:pStyle w:val="af"/>
      </w:pPr>
      <w:r w:rsidRPr="00445FA0">
        <w:t>Председатель первичной профсоюзной организации</w:t>
      </w:r>
    </w:p>
    <w:p w:rsidR="00FD1185" w:rsidRPr="00445FA0" w:rsidRDefault="00321E7D" w:rsidP="00FD1185">
      <w:pPr>
        <w:pStyle w:val="af"/>
      </w:pPr>
      <w:r>
        <w:t>М</w:t>
      </w:r>
      <w:r w:rsidR="00FD1185" w:rsidRPr="00445FA0">
        <w:t>ДОУ</w:t>
      </w:r>
      <w:r w:rsidR="00FD1185">
        <w:t xml:space="preserve"> </w:t>
      </w:r>
      <w:r w:rsidR="00FD1185" w:rsidRPr="00445FA0">
        <w:t xml:space="preserve"> детского сада № </w:t>
      </w:r>
      <w:r>
        <w:t>1</w:t>
      </w:r>
      <w:r w:rsidR="00FD1185">
        <w:t>4</w:t>
      </w:r>
      <w:r w:rsidR="00FD1185" w:rsidRPr="00445FA0">
        <w:t xml:space="preserve">       </w:t>
      </w:r>
      <w:r w:rsidR="00FD1185">
        <w:t xml:space="preserve">  </w:t>
      </w:r>
      <w:r w:rsidR="00FD1185" w:rsidRPr="00445FA0">
        <w:t xml:space="preserve">                                    </w:t>
      </w:r>
      <w:r w:rsidR="00FD1185">
        <w:tab/>
      </w:r>
      <w:r w:rsidR="00FD1185">
        <w:tab/>
      </w:r>
      <w:r w:rsidR="00FD1185">
        <w:tab/>
      </w:r>
      <w:r w:rsidR="00FD1185">
        <w:tab/>
      </w:r>
      <w:r w:rsidR="00FD1185">
        <w:tab/>
      </w:r>
      <w:r w:rsidR="00FD1185" w:rsidRPr="00445FA0">
        <w:t xml:space="preserve">  ______________________</w:t>
      </w:r>
      <w:r w:rsidR="00FD1185">
        <w:t>__</w:t>
      </w:r>
      <w:r w:rsidR="00FD1185" w:rsidRPr="00445FA0">
        <w:t xml:space="preserve">__ </w:t>
      </w:r>
      <w:r>
        <w:t>Н.В.Пархоменко</w:t>
      </w:r>
      <w:r w:rsidR="00FD1185" w:rsidRPr="00445FA0">
        <w:t xml:space="preserve"> </w:t>
      </w:r>
    </w:p>
    <w:p w:rsidR="00FD1185" w:rsidRPr="00445FA0" w:rsidRDefault="00FD1185" w:rsidP="00FD1185">
      <w:pPr>
        <w:pStyle w:val="af"/>
      </w:pPr>
      <w:r w:rsidRPr="00445FA0">
        <w:t xml:space="preserve">                        М.П.</w:t>
      </w:r>
    </w:p>
    <w:p w:rsidR="00FD1185" w:rsidRPr="00632C52" w:rsidRDefault="00FD1185" w:rsidP="00FD1185">
      <w:pPr>
        <w:rPr>
          <w:b/>
          <w:sz w:val="28"/>
          <w:szCs w:val="28"/>
        </w:rPr>
        <w:sectPr w:rsidR="00FD1185" w:rsidRPr="00632C52" w:rsidSect="00234818">
          <w:pgSz w:w="16840" w:h="11907" w:orient="landscape" w:code="9"/>
          <w:pgMar w:top="1134" w:right="1134" w:bottom="851" w:left="1134" w:header="720" w:footer="720" w:gutter="0"/>
          <w:cols w:space="60"/>
          <w:noEndnote/>
        </w:sectPr>
      </w:pPr>
    </w:p>
    <w:p w:rsidR="00FD1185" w:rsidRPr="00632C52" w:rsidRDefault="00DC618E" w:rsidP="00FD1185">
      <w:pPr>
        <w:pStyle w:val="Style13"/>
        <w:widowControl/>
        <w:spacing w:line="240" w:lineRule="exact"/>
        <w:jc w:val="right"/>
        <w:rPr>
          <w:b/>
          <w:sz w:val="28"/>
          <w:szCs w:val="28"/>
        </w:rPr>
      </w:pPr>
      <w:r>
        <w:rPr>
          <w:b/>
          <w:sz w:val="28"/>
          <w:szCs w:val="28"/>
        </w:rPr>
        <w:lastRenderedPageBreak/>
        <w:t>Приложение №3</w:t>
      </w:r>
    </w:p>
    <w:p w:rsidR="00FD1185" w:rsidRPr="00632C52" w:rsidRDefault="00FD1185" w:rsidP="00FD1185">
      <w:pPr>
        <w:pStyle w:val="Style13"/>
        <w:widowControl/>
        <w:spacing w:line="240" w:lineRule="exact"/>
        <w:jc w:val="right"/>
        <w:rPr>
          <w:b/>
          <w:sz w:val="28"/>
          <w:szCs w:val="28"/>
        </w:rPr>
      </w:pPr>
      <w:r w:rsidRPr="00632C52">
        <w:rPr>
          <w:b/>
          <w:sz w:val="28"/>
          <w:szCs w:val="28"/>
        </w:rPr>
        <w:t>к коллективному договору</w:t>
      </w:r>
    </w:p>
    <w:p w:rsidR="00FD1185" w:rsidRPr="00632C52" w:rsidRDefault="00FD1185" w:rsidP="00FD1185">
      <w:pPr>
        <w:pStyle w:val="Style13"/>
        <w:widowControl/>
        <w:spacing w:line="240" w:lineRule="exact"/>
        <w:jc w:val="center"/>
        <w:rPr>
          <w:b/>
          <w:sz w:val="28"/>
          <w:szCs w:val="28"/>
        </w:rPr>
      </w:pPr>
    </w:p>
    <w:p w:rsidR="00FD1185" w:rsidRPr="00217ACD" w:rsidRDefault="00FD1185" w:rsidP="00FD1185">
      <w:pPr>
        <w:pStyle w:val="Style13"/>
        <w:widowControl/>
        <w:spacing w:line="240" w:lineRule="exact"/>
        <w:jc w:val="center"/>
        <w:rPr>
          <w:b/>
          <w:bCs/>
        </w:rPr>
      </w:pPr>
    </w:p>
    <w:p w:rsidR="00FD1185" w:rsidRPr="006A65B3" w:rsidRDefault="00FD1185" w:rsidP="00FD1185">
      <w:pPr>
        <w:pStyle w:val="Style13"/>
        <w:widowControl/>
        <w:spacing w:line="240" w:lineRule="exact"/>
        <w:jc w:val="center"/>
      </w:pPr>
    </w:p>
    <w:p w:rsidR="00FD1185" w:rsidRPr="00632C52" w:rsidRDefault="00FD1185" w:rsidP="00FD1185">
      <w:pPr>
        <w:pStyle w:val="Style13"/>
        <w:widowControl/>
        <w:spacing w:line="240" w:lineRule="exact"/>
        <w:jc w:val="center"/>
        <w:rPr>
          <w:sz w:val="20"/>
          <w:szCs w:val="20"/>
        </w:rPr>
      </w:pPr>
    </w:p>
    <w:tbl>
      <w:tblPr>
        <w:tblW w:w="11551" w:type="dxa"/>
        <w:tblLook w:val="04A0"/>
      </w:tblPr>
      <w:tblGrid>
        <w:gridCol w:w="6345"/>
        <w:gridCol w:w="5206"/>
      </w:tblGrid>
      <w:tr w:rsidR="00FD1185" w:rsidRPr="00632C52" w:rsidTr="00234818">
        <w:tc>
          <w:tcPr>
            <w:tcW w:w="6345" w:type="dxa"/>
          </w:tcPr>
          <w:p w:rsidR="00FD1185" w:rsidRPr="00217ACD" w:rsidRDefault="00FD1185" w:rsidP="00234818">
            <w:pPr>
              <w:contextualSpacing/>
              <w:jc w:val="both"/>
              <w:rPr>
                <w:b/>
                <w:bCs/>
                <w:sz w:val="24"/>
                <w:szCs w:val="24"/>
              </w:rPr>
            </w:pPr>
            <w:r w:rsidRPr="00217ACD">
              <w:rPr>
                <w:b/>
                <w:bCs/>
                <w:sz w:val="24"/>
                <w:szCs w:val="24"/>
              </w:rPr>
              <w:t>ПРИНЯТО</w:t>
            </w:r>
            <w:r>
              <w:rPr>
                <w:b/>
                <w:bCs/>
                <w:sz w:val="24"/>
                <w:szCs w:val="24"/>
              </w:rPr>
              <w:t>:</w:t>
            </w:r>
          </w:p>
          <w:p w:rsidR="00FD1185" w:rsidRPr="00033560" w:rsidRDefault="00FD1185" w:rsidP="00234818">
            <w:pPr>
              <w:contextualSpacing/>
              <w:jc w:val="both"/>
              <w:rPr>
                <w:sz w:val="24"/>
                <w:szCs w:val="24"/>
              </w:rPr>
            </w:pPr>
            <w:r w:rsidRPr="00033560">
              <w:rPr>
                <w:sz w:val="24"/>
                <w:szCs w:val="24"/>
              </w:rPr>
              <w:t>на общем собрании трудового</w:t>
            </w:r>
          </w:p>
          <w:p w:rsidR="00FD1185" w:rsidRPr="00033560" w:rsidRDefault="00FD1185" w:rsidP="00234818">
            <w:pPr>
              <w:contextualSpacing/>
              <w:jc w:val="both"/>
              <w:rPr>
                <w:sz w:val="24"/>
                <w:szCs w:val="24"/>
              </w:rPr>
            </w:pPr>
            <w:r w:rsidRPr="00033560">
              <w:rPr>
                <w:sz w:val="24"/>
                <w:szCs w:val="24"/>
              </w:rPr>
              <w:t xml:space="preserve">коллектива </w:t>
            </w:r>
          </w:p>
          <w:p w:rsidR="00FD1185" w:rsidRPr="00033560" w:rsidRDefault="003E4D77" w:rsidP="00234818">
            <w:pPr>
              <w:contextualSpacing/>
              <w:jc w:val="both"/>
              <w:rPr>
                <w:sz w:val="24"/>
                <w:szCs w:val="24"/>
              </w:rPr>
            </w:pPr>
            <w:r>
              <w:rPr>
                <w:sz w:val="24"/>
                <w:szCs w:val="24"/>
              </w:rPr>
              <w:t>МДОУ  детского сада № 1</w:t>
            </w:r>
            <w:r w:rsidR="00FD1185" w:rsidRPr="00033560">
              <w:rPr>
                <w:sz w:val="24"/>
                <w:szCs w:val="24"/>
              </w:rPr>
              <w:t>4</w:t>
            </w:r>
          </w:p>
          <w:p w:rsidR="00FD1185" w:rsidRPr="00033560" w:rsidRDefault="00FD1185" w:rsidP="00234818">
            <w:pPr>
              <w:contextualSpacing/>
              <w:jc w:val="both"/>
              <w:rPr>
                <w:sz w:val="24"/>
                <w:szCs w:val="24"/>
              </w:rPr>
            </w:pPr>
            <w:r w:rsidRPr="00033560">
              <w:rPr>
                <w:sz w:val="24"/>
                <w:szCs w:val="24"/>
              </w:rPr>
              <w:t xml:space="preserve">Протокол №___ </w:t>
            </w:r>
          </w:p>
          <w:p w:rsidR="00FD1185" w:rsidRPr="00033560" w:rsidRDefault="003E4D77" w:rsidP="00234818">
            <w:pPr>
              <w:contextualSpacing/>
              <w:jc w:val="both"/>
              <w:rPr>
                <w:sz w:val="24"/>
                <w:szCs w:val="24"/>
              </w:rPr>
            </w:pPr>
            <w:r>
              <w:rPr>
                <w:sz w:val="24"/>
                <w:szCs w:val="24"/>
              </w:rPr>
              <w:t xml:space="preserve">от «__» ______________ 20    </w:t>
            </w:r>
            <w:r w:rsidR="00FD1185" w:rsidRPr="00033560">
              <w:rPr>
                <w:sz w:val="24"/>
                <w:szCs w:val="24"/>
              </w:rPr>
              <w:t xml:space="preserve"> г.                                                                     </w:t>
            </w:r>
          </w:p>
        </w:tc>
        <w:tc>
          <w:tcPr>
            <w:tcW w:w="5206" w:type="dxa"/>
          </w:tcPr>
          <w:p w:rsidR="00FD1185" w:rsidRPr="00521436" w:rsidRDefault="00FD1185" w:rsidP="00234818">
            <w:pPr>
              <w:contextualSpacing/>
              <w:rPr>
                <w:b/>
                <w:bCs/>
                <w:sz w:val="24"/>
                <w:szCs w:val="24"/>
              </w:rPr>
            </w:pPr>
            <w:r w:rsidRPr="00521436">
              <w:rPr>
                <w:b/>
                <w:bCs/>
                <w:sz w:val="24"/>
                <w:szCs w:val="24"/>
              </w:rPr>
              <w:t>УТВЕРЖДАЮ:</w:t>
            </w:r>
          </w:p>
          <w:p w:rsidR="00FD1185" w:rsidRPr="007D0710" w:rsidRDefault="003E4D77" w:rsidP="00234818">
            <w:pPr>
              <w:contextualSpacing/>
              <w:jc w:val="both"/>
              <w:rPr>
                <w:sz w:val="24"/>
                <w:szCs w:val="24"/>
              </w:rPr>
            </w:pPr>
            <w:r>
              <w:rPr>
                <w:sz w:val="24"/>
                <w:szCs w:val="24"/>
              </w:rPr>
              <w:t>Заведующий М</w:t>
            </w:r>
            <w:r w:rsidR="00FD1185" w:rsidRPr="00521436">
              <w:rPr>
                <w:sz w:val="24"/>
                <w:szCs w:val="24"/>
              </w:rPr>
              <w:t xml:space="preserve">ДОУ  </w:t>
            </w:r>
          </w:p>
          <w:p w:rsidR="00FD1185" w:rsidRPr="00521436" w:rsidRDefault="003E4D77" w:rsidP="00234818">
            <w:pPr>
              <w:contextualSpacing/>
              <w:jc w:val="both"/>
              <w:rPr>
                <w:sz w:val="24"/>
                <w:szCs w:val="24"/>
              </w:rPr>
            </w:pPr>
            <w:r>
              <w:rPr>
                <w:sz w:val="24"/>
                <w:szCs w:val="24"/>
              </w:rPr>
              <w:t>детского сада № 1</w:t>
            </w:r>
            <w:r w:rsidR="00FD1185" w:rsidRPr="00521436">
              <w:rPr>
                <w:sz w:val="24"/>
                <w:szCs w:val="24"/>
              </w:rPr>
              <w:t>4</w:t>
            </w:r>
          </w:p>
          <w:p w:rsidR="00FD1185" w:rsidRPr="00521436" w:rsidRDefault="003E4D77" w:rsidP="00234818">
            <w:pPr>
              <w:contextualSpacing/>
              <w:jc w:val="both"/>
              <w:rPr>
                <w:sz w:val="24"/>
                <w:szCs w:val="24"/>
              </w:rPr>
            </w:pPr>
            <w:r>
              <w:rPr>
                <w:sz w:val="24"/>
                <w:szCs w:val="24"/>
              </w:rPr>
              <w:t>________________И.А.Ткаченко</w:t>
            </w:r>
          </w:p>
          <w:p w:rsidR="00FD1185" w:rsidRPr="007D0710" w:rsidRDefault="00FD1185" w:rsidP="00234818">
            <w:pPr>
              <w:contextualSpacing/>
              <w:jc w:val="both"/>
              <w:rPr>
                <w:sz w:val="24"/>
                <w:szCs w:val="24"/>
              </w:rPr>
            </w:pPr>
            <w:r w:rsidRPr="00521436">
              <w:rPr>
                <w:sz w:val="24"/>
                <w:szCs w:val="24"/>
              </w:rPr>
              <w:t xml:space="preserve">Приказ № ____ </w:t>
            </w:r>
          </w:p>
          <w:p w:rsidR="00FD1185" w:rsidRPr="00521436" w:rsidRDefault="003E4D77" w:rsidP="00234818">
            <w:pPr>
              <w:contextualSpacing/>
              <w:jc w:val="both"/>
              <w:rPr>
                <w:sz w:val="24"/>
                <w:szCs w:val="24"/>
              </w:rPr>
            </w:pPr>
            <w:r>
              <w:rPr>
                <w:sz w:val="24"/>
                <w:szCs w:val="24"/>
              </w:rPr>
              <w:t xml:space="preserve">от ___________________20     </w:t>
            </w:r>
            <w:r w:rsidR="00FD1185" w:rsidRPr="00521436">
              <w:rPr>
                <w:sz w:val="24"/>
                <w:szCs w:val="24"/>
              </w:rPr>
              <w:t xml:space="preserve">г. </w:t>
            </w:r>
          </w:p>
          <w:p w:rsidR="00FD1185" w:rsidRPr="00033560" w:rsidRDefault="00FD1185" w:rsidP="00234818">
            <w:pPr>
              <w:contextualSpacing/>
              <w:jc w:val="both"/>
              <w:rPr>
                <w:sz w:val="24"/>
                <w:szCs w:val="24"/>
              </w:rPr>
            </w:pPr>
          </w:p>
        </w:tc>
      </w:tr>
    </w:tbl>
    <w:p w:rsidR="005431A7" w:rsidRPr="00632C52" w:rsidRDefault="005431A7" w:rsidP="005431A7">
      <w:pPr>
        <w:pStyle w:val="Style10"/>
        <w:widowControl/>
        <w:spacing w:line="240" w:lineRule="exact"/>
        <w:jc w:val="both"/>
        <w:rPr>
          <w:sz w:val="28"/>
          <w:szCs w:val="28"/>
        </w:rPr>
      </w:pPr>
    </w:p>
    <w:tbl>
      <w:tblPr>
        <w:tblW w:w="4253" w:type="dxa"/>
        <w:tblInd w:w="5778" w:type="dxa"/>
        <w:tblLook w:val="04A0"/>
      </w:tblPr>
      <w:tblGrid>
        <w:gridCol w:w="4253"/>
      </w:tblGrid>
      <w:tr w:rsidR="005431A7" w:rsidRPr="00632C52" w:rsidTr="007252E4">
        <w:tc>
          <w:tcPr>
            <w:tcW w:w="4253" w:type="dxa"/>
          </w:tcPr>
          <w:p w:rsidR="005431A7" w:rsidRPr="00217ACD" w:rsidRDefault="005431A7" w:rsidP="007252E4">
            <w:pPr>
              <w:rPr>
                <w:rStyle w:val="FontStyle42"/>
                <w:b/>
                <w:bCs/>
              </w:rPr>
            </w:pPr>
            <w:r w:rsidRPr="00217ACD">
              <w:rPr>
                <w:rStyle w:val="FontStyle42"/>
                <w:b/>
                <w:bCs/>
              </w:rPr>
              <w:t>СОГЛАСОВАНО</w:t>
            </w:r>
            <w:r>
              <w:rPr>
                <w:rStyle w:val="FontStyle42"/>
                <w:b/>
                <w:bCs/>
              </w:rPr>
              <w:t>:</w:t>
            </w:r>
          </w:p>
          <w:p w:rsidR="005431A7" w:rsidRPr="00871A55" w:rsidRDefault="005431A7" w:rsidP="007252E4">
            <w:pPr>
              <w:jc w:val="both"/>
              <w:rPr>
                <w:rStyle w:val="FontStyle42"/>
              </w:rPr>
            </w:pPr>
            <w:r w:rsidRPr="00871A55">
              <w:rPr>
                <w:rStyle w:val="FontStyle42"/>
              </w:rPr>
              <w:t>с профсоюзным комитетом перв</w:t>
            </w:r>
            <w:r>
              <w:rPr>
                <w:rStyle w:val="FontStyle42"/>
              </w:rPr>
              <w:t>ичной профсоюзной организации МДОУ  детского сада № 1</w:t>
            </w:r>
            <w:r w:rsidRPr="00871A55">
              <w:rPr>
                <w:rStyle w:val="FontStyle42"/>
              </w:rPr>
              <w:t>4</w:t>
            </w:r>
          </w:p>
          <w:p w:rsidR="005431A7" w:rsidRPr="00871A55" w:rsidRDefault="005431A7" w:rsidP="007252E4">
            <w:pPr>
              <w:jc w:val="both"/>
              <w:rPr>
                <w:rStyle w:val="FontStyle42"/>
              </w:rPr>
            </w:pPr>
            <w:r w:rsidRPr="00871A55">
              <w:rPr>
                <w:rStyle w:val="FontStyle42"/>
              </w:rPr>
              <w:t>Председатель ПК</w:t>
            </w:r>
          </w:p>
          <w:p w:rsidR="005431A7" w:rsidRPr="00871A55" w:rsidRDefault="005431A7" w:rsidP="007252E4">
            <w:pPr>
              <w:jc w:val="both"/>
              <w:rPr>
                <w:rStyle w:val="FontStyle42"/>
              </w:rPr>
            </w:pPr>
            <w:r w:rsidRPr="00871A55">
              <w:rPr>
                <w:rStyle w:val="FontStyle42"/>
              </w:rPr>
              <w:t>__________</w:t>
            </w:r>
            <w:r>
              <w:rPr>
                <w:rStyle w:val="FontStyle42"/>
              </w:rPr>
              <w:t>____</w:t>
            </w:r>
            <w:r w:rsidRPr="00871A55">
              <w:rPr>
                <w:rStyle w:val="FontStyle42"/>
              </w:rPr>
              <w:t xml:space="preserve"> </w:t>
            </w:r>
            <w:r>
              <w:rPr>
                <w:rStyle w:val="FontStyle42"/>
              </w:rPr>
              <w:t>Н. В.Пархоменко</w:t>
            </w:r>
          </w:p>
          <w:p w:rsidR="005431A7" w:rsidRPr="00871A55" w:rsidRDefault="005431A7" w:rsidP="007252E4">
            <w:pPr>
              <w:jc w:val="both"/>
              <w:rPr>
                <w:rStyle w:val="FontStyle42"/>
              </w:rPr>
            </w:pPr>
            <w:r w:rsidRPr="00871A55">
              <w:rPr>
                <w:rStyle w:val="FontStyle42"/>
              </w:rPr>
              <w:t>протокол №____</w:t>
            </w:r>
          </w:p>
          <w:p w:rsidR="005431A7" w:rsidRPr="00871A55" w:rsidRDefault="005431A7" w:rsidP="007252E4">
            <w:pPr>
              <w:jc w:val="both"/>
              <w:rPr>
                <w:sz w:val="24"/>
                <w:szCs w:val="24"/>
              </w:rPr>
            </w:pPr>
            <w:r w:rsidRPr="00871A55">
              <w:rPr>
                <w:rStyle w:val="FontStyle42"/>
              </w:rPr>
              <w:t>от «___</w:t>
            </w:r>
            <w:r>
              <w:rPr>
                <w:rStyle w:val="FontStyle42"/>
              </w:rPr>
              <w:t>____</w:t>
            </w:r>
            <w:r w:rsidRPr="00871A55">
              <w:rPr>
                <w:rStyle w:val="FontStyle42"/>
              </w:rPr>
              <w:t>»</w:t>
            </w:r>
            <w:r>
              <w:rPr>
                <w:rStyle w:val="FontStyle42"/>
              </w:rPr>
              <w:t xml:space="preserve">_______________ 20    </w:t>
            </w:r>
            <w:r w:rsidRPr="00871A55">
              <w:rPr>
                <w:rStyle w:val="FontStyle42"/>
              </w:rPr>
              <w:t xml:space="preserve">г. </w:t>
            </w:r>
          </w:p>
        </w:tc>
      </w:tr>
    </w:tbl>
    <w:p w:rsidR="00FD1185" w:rsidRPr="00632C52" w:rsidRDefault="00FD1185" w:rsidP="00FD1185">
      <w:pPr>
        <w:pStyle w:val="Style13"/>
        <w:widowControl/>
        <w:spacing w:before="125" w:line="413" w:lineRule="exact"/>
        <w:rPr>
          <w:rStyle w:val="FontStyle24"/>
        </w:rPr>
      </w:pPr>
    </w:p>
    <w:p w:rsidR="00FD1185" w:rsidRPr="00632C52" w:rsidRDefault="00FD1185" w:rsidP="009A7C83">
      <w:pPr>
        <w:pStyle w:val="1"/>
        <w:jc w:val="center"/>
        <w:rPr>
          <w:rStyle w:val="FontStyle24"/>
          <w:b/>
        </w:rPr>
      </w:pPr>
      <w:bookmarkStart w:id="20" w:name="_Toc322420559"/>
      <w:r w:rsidRPr="00632C52">
        <w:rPr>
          <w:rStyle w:val="FontStyle24"/>
          <w:b/>
        </w:rPr>
        <w:t>ПОЛОЖЕНИЕ</w:t>
      </w:r>
      <w:bookmarkEnd w:id="20"/>
    </w:p>
    <w:p w:rsidR="00FD1185" w:rsidRPr="00735FBE" w:rsidRDefault="00F0213B" w:rsidP="00FD1185">
      <w:pPr>
        <w:pStyle w:val="1"/>
        <w:spacing w:before="0" w:after="0"/>
        <w:jc w:val="center"/>
        <w:rPr>
          <w:rFonts w:ascii="Times New Roman" w:hAnsi="Times New Roman"/>
        </w:rPr>
      </w:pPr>
      <w:bookmarkStart w:id="21" w:name="_Toc322420560"/>
      <w:r>
        <w:rPr>
          <w:rFonts w:ascii="Times New Roman" w:hAnsi="Times New Roman"/>
        </w:rPr>
        <w:t>О премировании и оказании материальной помощи сотрудникам</w:t>
      </w:r>
      <w:r w:rsidR="00FD1185" w:rsidRPr="00632C52">
        <w:rPr>
          <w:rFonts w:ascii="Times New Roman" w:hAnsi="Times New Roman"/>
        </w:rPr>
        <w:t xml:space="preserve"> </w:t>
      </w:r>
      <w:bookmarkEnd w:id="21"/>
      <w:r w:rsidR="003E4D77">
        <w:rPr>
          <w:rFonts w:ascii="Times New Roman" w:hAnsi="Times New Roman"/>
        </w:rPr>
        <w:t>МДОУ  детского сада № 1</w:t>
      </w:r>
      <w:r w:rsidR="00FD1185" w:rsidRPr="00735FBE">
        <w:rPr>
          <w:rFonts w:ascii="Times New Roman" w:hAnsi="Times New Roman"/>
        </w:rPr>
        <w:t>4</w:t>
      </w:r>
    </w:p>
    <w:p w:rsidR="00FD1185" w:rsidRPr="00632C52" w:rsidRDefault="00FD1185" w:rsidP="00FD1185">
      <w:pPr>
        <w:jc w:val="center"/>
        <w:rPr>
          <w:b/>
          <w:sz w:val="28"/>
          <w:szCs w:val="28"/>
        </w:rPr>
      </w:pPr>
    </w:p>
    <w:p w:rsidR="00FD1185" w:rsidRPr="00632C52" w:rsidRDefault="00FD1185" w:rsidP="00FD1185">
      <w:pPr>
        <w:pStyle w:val="Style12"/>
        <w:widowControl/>
        <w:spacing w:line="240" w:lineRule="exact"/>
        <w:jc w:val="left"/>
        <w:rPr>
          <w:sz w:val="20"/>
          <w:szCs w:val="20"/>
        </w:rPr>
      </w:pPr>
    </w:p>
    <w:p w:rsidR="00FD1185" w:rsidRPr="00632C52" w:rsidRDefault="00FD1185" w:rsidP="00FD1185">
      <w:pPr>
        <w:pStyle w:val="Style10"/>
        <w:widowControl/>
        <w:spacing w:line="240" w:lineRule="exact"/>
        <w:jc w:val="center"/>
        <w:rPr>
          <w:sz w:val="28"/>
          <w:szCs w:val="28"/>
        </w:rPr>
      </w:pPr>
    </w:p>
    <w:p w:rsidR="00FD1185" w:rsidRPr="00632C52" w:rsidRDefault="00FD1185" w:rsidP="00FD1185">
      <w:pPr>
        <w:pStyle w:val="Style10"/>
        <w:widowControl/>
        <w:spacing w:line="240" w:lineRule="exact"/>
        <w:jc w:val="center"/>
        <w:rPr>
          <w:sz w:val="20"/>
          <w:szCs w:val="20"/>
        </w:rPr>
      </w:pPr>
    </w:p>
    <w:p w:rsidR="00FD1185" w:rsidRPr="00632C52" w:rsidRDefault="00FD1185" w:rsidP="00FD1185">
      <w:pPr>
        <w:pStyle w:val="Style10"/>
        <w:widowControl/>
        <w:spacing w:line="240" w:lineRule="exact"/>
        <w:jc w:val="center"/>
        <w:rPr>
          <w:sz w:val="20"/>
          <w:szCs w:val="20"/>
        </w:rPr>
      </w:pPr>
    </w:p>
    <w:p w:rsidR="00FD1185" w:rsidRDefault="00FD1185" w:rsidP="00FD1185">
      <w:pPr>
        <w:pStyle w:val="ac"/>
        <w:autoSpaceDE w:val="0"/>
        <w:autoSpaceDN w:val="0"/>
        <w:adjustRightInd w:val="0"/>
        <w:spacing w:line="240" w:lineRule="auto"/>
        <w:ind w:left="0"/>
        <w:outlineLvl w:val="2"/>
        <w:rPr>
          <w:rFonts w:ascii="Times New Roman" w:hAnsi="Times New Roman"/>
          <w:b/>
          <w:sz w:val="24"/>
          <w:szCs w:val="24"/>
        </w:rPr>
      </w:pPr>
    </w:p>
    <w:p w:rsidR="00FD1185" w:rsidRDefault="00FD1185" w:rsidP="00FD1185">
      <w:pPr>
        <w:pStyle w:val="ac"/>
        <w:autoSpaceDE w:val="0"/>
        <w:autoSpaceDN w:val="0"/>
        <w:adjustRightInd w:val="0"/>
        <w:spacing w:line="240" w:lineRule="auto"/>
        <w:ind w:left="0"/>
        <w:outlineLvl w:val="2"/>
        <w:rPr>
          <w:rFonts w:ascii="Times New Roman" w:hAnsi="Times New Roman"/>
          <w:b/>
          <w:sz w:val="24"/>
          <w:szCs w:val="24"/>
        </w:rPr>
      </w:pPr>
    </w:p>
    <w:p w:rsidR="00FD1185" w:rsidRDefault="00FD1185" w:rsidP="00FD1185">
      <w:pPr>
        <w:pStyle w:val="ac"/>
        <w:autoSpaceDE w:val="0"/>
        <w:autoSpaceDN w:val="0"/>
        <w:adjustRightInd w:val="0"/>
        <w:spacing w:line="240" w:lineRule="auto"/>
        <w:ind w:left="0"/>
        <w:outlineLvl w:val="2"/>
        <w:rPr>
          <w:rFonts w:ascii="Times New Roman" w:hAnsi="Times New Roman"/>
          <w:b/>
          <w:sz w:val="24"/>
          <w:szCs w:val="24"/>
        </w:rPr>
      </w:pPr>
    </w:p>
    <w:p w:rsidR="00FD1185" w:rsidRDefault="00FD1185" w:rsidP="00FD1185">
      <w:pPr>
        <w:pStyle w:val="ac"/>
        <w:autoSpaceDE w:val="0"/>
        <w:autoSpaceDN w:val="0"/>
        <w:adjustRightInd w:val="0"/>
        <w:spacing w:line="240" w:lineRule="auto"/>
        <w:ind w:left="0"/>
        <w:outlineLvl w:val="2"/>
        <w:rPr>
          <w:rFonts w:ascii="Times New Roman" w:hAnsi="Times New Roman"/>
          <w:b/>
          <w:sz w:val="24"/>
          <w:szCs w:val="24"/>
        </w:rPr>
      </w:pPr>
    </w:p>
    <w:p w:rsidR="00FD1185" w:rsidRDefault="00FD1185" w:rsidP="00FD1185">
      <w:pPr>
        <w:pStyle w:val="ac"/>
        <w:autoSpaceDE w:val="0"/>
        <w:autoSpaceDN w:val="0"/>
        <w:adjustRightInd w:val="0"/>
        <w:spacing w:line="240" w:lineRule="auto"/>
        <w:ind w:left="0"/>
        <w:outlineLvl w:val="2"/>
        <w:rPr>
          <w:rFonts w:ascii="Times New Roman" w:hAnsi="Times New Roman"/>
          <w:b/>
          <w:sz w:val="24"/>
          <w:szCs w:val="24"/>
        </w:rPr>
      </w:pPr>
    </w:p>
    <w:p w:rsidR="00FD1185" w:rsidRDefault="00FD1185" w:rsidP="00FD1185">
      <w:pPr>
        <w:pStyle w:val="ac"/>
        <w:autoSpaceDE w:val="0"/>
        <w:autoSpaceDN w:val="0"/>
        <w:adjustRightInd w:val="0"/>
        <w:spacing w:line="240" w:lineRule="auto"/>
        <w:ind w:left="0"/>
        <w:outlineLvl w:val="2"/>
        <w:rPr>
          <w:rFonts w:ascii="Times New Roman" w:hAnsi="Times New Roman"/>
          <w:b/>
          <w:sz w:val="24"/>
          <w:szCs w:val="24"/>
        </w:rPr>
      </w:pPr>
    </w:p>
    <w:p w:rsidR="00FD1185" w:rsidRDefault="00FD1185" w:rsidP="00FD1185">
      <w:pPr>
        <w:pStyle w:val="ac"/>
        <w:autoSpaceDE w:val="0"/>
        <w:autoSpaceDN w:val="0"/>
        <w:adjustRightInd w:val="0"/>
        <w:spacing w:line="240" w:lineRule="auto"/>
        <w:ind w:left="0"/>
        <w:outlineLvl w:val="2"/>
        <w:rPr>
          <w:rFonts w:ascii="Times New Roman" w:hAnsi="Times New Roman"/>
          <w:b/>
          <w:sz w:val="24"/>
          <w:szCs w:val="24"/>
        </w:rPr>
      </w:pPr>
    </w:p>
    <w:p w:rsidR="00FD1185" w:rsidRDefault="00FD1185" w:rsidP="00FD1185">
      <w:pPr>
        <w:pStyle w:val="ac"/>
        <w:autoSpaceDE w:val="0"/>
        <w:autoSpaceDN w:val="0"/>
        <w:adjustRightInd w:val="0"/>
        <w:spacing w:line="240" w:lineRule="auto"/>
        <w:ind w:left="0"/>
        <w:outlineLvl w:val="2"/>
        <w:rPr>
          <w:rFonts w:ascii="Times New Roman" w:hAnsi="Times New Roman"/>
          <w:b/>
          <w:sz w:val="24"/>
          <w:szCs w:val="24"/>
        </w:rPr>
      </w:pPr>
    </w:p>
    <w:p w:rsidR="00FD1185" w:rsidRDefault="00FD1185" w:rsidP="00FD1185">
      <w:pPr>
        <w:pStyle w:val="ac"/>
        <w:autoSpaceDE w:val="0"/>
        <w:autoSpaceDN w:val="0"/>
        <w:adjustRightInd w:val="0"/>
        <w:spacing w:line="240" w:lineRule="auto"/>
        <w:ind w:left="0"/>
        <w:outlineLvl w:val="2"/>
        <w:rPr>
          <w:rFonts w:ascii="Times New Roman" w:hAnsi="Times New Roman"/>
          <w:b/>
          <w:sz w:val="24"/>
          <w:szCs w:val="24"/>
        </w:rPr>
      </w:pPr>
    </w:p>
    <w:p w:rsidR="00FD1185" w:rsidRDefault="00FD1185" w:rsidP="00FD1185">
      <w:pPr>
        <w:pStyle w:val="ac"/>
        <w:autoSpaceDE w:val="0"/>
        <w:autoSpaceDN w:val="0"/>
        <w:adjustRightInd w:val="0"/>
        <w:spacing w:line="240" w:lineRule="auto"/>
        <w:ind w:left="0"/>
        <w:outlineLvl w:val="2"/>
        <w:rPr>
          <w:rFonts w:ascii="Times New Roman" w:hAnsi="Times New Roman"/>
          <w:b/>
          <w:sz w:val="24"/>
          <w:szCs w:val="24"/>
        </w:rPr>
      </w:pPr>
    </w:p>
    <w:p w:rsidR="005431A7" w:rsidRDefault="005431A7" w:rsidP="005431A7">
      <w:pPr>
        <w:pStyle w:val="af"/>
        <w:rPr>
          <w:rFonts w:eastAsia="Calibri"/>
          <w:b/>
          <w:lang w:eastAsia="en-US"/>
        </w:rPr>
      </w:pPr>
    </w:p>
    <w:p w:rsidR="00FD1185" w:rsidRPr="00217ACD" w:rsidRDefault="00FD1185" w:rsidP="005431A7">
      <w:pPr>
        <w:pStyle w:val="af"/>
        <w:jc w:val="center"/>
        <w:rPr>
          <w:b/>
          <w:bCs/>
          <w:sz w:val="28"/>
          <w:szCs w:val="28"/>
        </w:rPr>
      </w:pPr>
      <w:r w:rsidRPr="00632C52">
        <w:rPr>
          <w:rStyle w:val="FontStyle21"/>
          <w:sz w:val="28"/>
          <w:szCs w:val="28"/>
        </w:rPr>
        <w:lastRenderedPageBreak/>
        <w:t>1. Общие положения</w:t>
      </w:r>
    </w:p>
    <w:p w:rsidR="00FD1185" w:rsidRPr="00735FBE" w:rsidRDefault="00FD1185" w:rsidP="00FD1185">
      <w:pPr>
        <w:pStyle w:val="af"/>
        <w:jc w:val="both"/>
        <w:rPr>
          <w:rStyle w:val="FontStyle20"/>
          <w:b/>
          <w:bCs/>
          <w:sz w:val="28"/>
          <w:szCs w:val="28"/>
        </w:rPr>
      </w:pPr>
      <w:r>
        <w:rPr>
          <w:sz w:val="28"/>
          <w:szCs w:val="28"/>
        </w:rPr>
        <w:t xml:space="preserve">        </w:t>
      </w:r>
      <w:r w:rsidRPr="00632C52">
        <w:rPr>
          <w:sz w:val="28"/>
          <w:szCs w:val="28"/>
        </w:rPr>
        <w:t>1.1. Положение об оплате труда работников</w:t>
      </w:r>
      <w:r>
        <w:rPr>
          <w:rStyle w:val="FontStyle22"/>
          <w:b w:val="0"/>
          <w:sz w:val="28"/>
          <w:szCs w:val="28"/>
        </w:rPr>
        <w:t xml:space="preserve">  М</w:t>
      </w:r>
      <w:r w:rsidRPr="00632C52">
        <w:rPr>
          <w:rStyle w:val="FontStyle22"/>
          <w:b w:val="0"/>
          <w:sz w:val="28"/>
          <w:szCs w:val="28"/>
        </w:rPr>
        <w:t>униципального бюджетного дошкольного образовательног</w:t>
      </w:r>
      <w:r w:rsidR="003E4D77">
        <w:rPr>
          <w:rStyle w:val="FontStyle22"/>
          <w:b w:val="0"/>
          <w:sz w:val="28"/>
          <w:szCs w:val="28"/>
        </w:rPr>
        <w:t>о учреждения  детского сада № 1</w:t>
      </w:r>
      <w:r w:rsidRPr="00632C52">
        <w:rPr>
          <w:rStyle w:val="FontStyle22"/>
          <w:b w:val="0"/>
          <w:sz w:val="28"/>
          <w:szCs w:val="28"/>
        </w:rPr>
        <w:t xml:space="preserve">4 (далее -Положение) разработано в соответствии с Трудовым кодексом Российской Федерации, </w:t>
      </w:r>
      <w:r w:rsidRPr="00632C52">
        <w:rPr>
          <w:sz w:val="28"/>
          <w:szCs w:val="28"/>
        </w:rPr>
        <w:t xml:space="preserve">Постановлением </w:t>
      </w:r>
      <w:r w:rsidR="003E4D77">
        <w:rPr>
          <w:sz w:val="28"/>
          <w:szCs w:val="28"/>
        </w:rPr>
        <w:t xml:space="preserve"> Правительства Ставропольского края</w:t>
      </w:r>
      <w:r w:rsidRPr="00632C52">
        <w:rPr>
          <w:sz w:val="28"/>
          <w:szCs w:val="28"/>
        </w:rPr>
        <w:t xml:space="preserve">  </w:t>
      </w:r>
      <w:r w:rsidR="003E4D77">
        <w:rPr>
          <w:sz w:val="28"/>
          <w:szCs w:val="28"/>
        </w:rPr>
        <w:t>от 20.08 г. № 128-п</w:t>
      </w:r>
      <w:r w:rsidRPr="00632C52">
        <w:rPr>
          <w:sz w:val="28"/>
          <w:szCs w:val="28"/>
        </w:rPr>
        <w:t xml:space="preserve"> «О введении новой системы оплаты труда работников </w:t>
      </w:r>
      <w:r w:rsidR="003E4D77">
        <w:rPr>
          <w:sz w:val="28"/>
          <w:szCs w:val="28"/>
        </w:rPr>
        <w:t xml:space="preserve">государственных бюджетных и государственных казенных </w:t>
      </w:r>
      <w:r w:rsidRPr="00735FBE">
        <w:rPr>
          <w:sz w:val="28"/>
          <w:szCs w:val="28"/>
        </w:rPr>
        <w:t xml:space="preserve">учреждений </w:t>
      </w:r>
      <w:r w:rsidR="003E4D77">
        <w:rPr>
          <w:sz w:val="28"/>
          <w:szCs w:val="28"/>
        </w:rPr>
        <w:t xml:space="preserve"> Ставропольского края» </w:t>
      </w:r>
      <w:r w:rsidR="00984F57">
        <w:rPr>
          <w:sz w:val="28"/>
          <w:szCs w:val="28"/>
        </w:rPr>
        <w:t>распоряжением Правительства Ставропольского края от 19.12 г. №548-рп « Об утверждении Программы поэтапного совершенствования систем оплаты труда работников государственных учреждений Ставропольского края и муниципальных учреждений му</w:t>
      </w:r>
      <w:r w:rsidR="009A7C83">
        <w:rPr>
          <w:sz w:val="28"/>
          <w:szCs w:val="28"/>
        </w:rPr>
        <w:t>ни</w:t>
      </w:r>
      <w:r w:rsidR="00984F57">
        <w:rPr>
          <w:sz w:val="28"/>
          <w:szCs w:val="28"/>
        </w:rPr>
        <w:t>ципальных образований Ставропольского края на 2013-2018 годы» и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2013 год, утвержденными решением Российской трехсторонней комиссии по регулированию социально- трудовых отношений от 21 декабря 2012 г.протокол 11, приказом министерства образования Ставропольского края от 30 августа 201</w:t>
      </w:r>
      <w:r w:rsidR="003759EA">
        <w:rPr>
          <w:sz w:val="28"/>
          <w:szCs w:val="28"/>
        </w:rPr>
        <w:t>3 года № 784</w:t>
      </w:r>
      <w:r w:rsidR="00984F57">
        <w:rPr>
          <w:sz w:val="28"/>
          <w:szCs w:val="28"/>
        </w:rPr>
        <w:t xml:space="preserve"> –</w:t>
      </w:r>
      <w:r w:rsidR="003759EA">
        <w:rPr>
          <w:sz w:val="28"/>
          <w:szCs w:val="28"/>
        </w:rPr>
        <w:t xml:space="preserve">пр </w:t>
      </w:r>
      <w:r w:rsidR="00984F57">
        <w:rPr>
          <w:sz w:val="28"/>
          <w:szCs w:val="28"/>
        </w:rPr>
        <w:t>. « Об оплате</w:t>
      </w:r>
      <w:r w:rsidR="003759EA">
        <w:rPr>
          <w:sz w:val="28"/>
          <w:szCs w:val="28"/>
        </w:rPr>
        <w:t xml:space="preserve"> </w:t>
      </w:r>
      <w:r w:rsidR="00984F57">
        <w:rPr>
          <w:sz w:val="28"/>
          <w:szCs w:val="28"/>
        </w:rPr>
        <w:t>труда работников</w:t>
      </w:r>
      <w:r w:rsidR="003759EA">
        <w:rPr>
          <w:sz w:val="28"/>
          <w:szCs w:val="28"/>
        </w:rPr>
        <w:t xml:space="preserve"> государственных  бюджетных, казенных, автономных образовательных учреждений»,приказом отдела образования Новоселицкого муниципального района от 10 октября 2013 года № 284- финн. « Об оплате труда работников муниципальных бюджетных, казенных образовательных учреждений Новоселицкого муниципального района».</w:t>
      </w:r>
    </w:p>
    <w:p w:rsidR="00FD1185" w:rsidRPr="00735FBE" w:rsidRDefault="00FD1185" w:rsidP="00FD1185">
      <w:pPr>
        <w:pStyle w:val="af"/>
        <w:ind w:firstLine="709"/>
        <w:jc w:val="both"/>
        <w:rPr>
          <w:b/>
          <w:sz w:val="28"/>
          <w:szCs w:val="28"/>
        </w:rPr>
      </w:pPr>
      <w:r w:rsidRPr="00735FBE">
        <w:rPr>
          <w:rStyle w:val="FontStyle20"/>
          <w:sz w:val="28"/>
          <w:szCs w:val="28"/>
        </w:rPr>
        <w:t xml:space="preserve">Настоящее </w:t>
      </w:r>
      <w:r w:rsidRPr="00735FBE">
        <w:rPr>
          <w:sz w:val="28"/>
          <w:szCs w:val="28"/>
        </w:rPr>
        <w:t>Положение распространяется на работников, осуществляющих свою трудовую деятельность на основании заключенных с детским садом трудовых  договоров и принятых на работу, как по основному месту работы, так и по совместительству (внешнему или внутреннему</w:t>
      </w:r>
      <w:r w:rsidRPr="00735FBE">
        <w:rPr>
          <w:b/>
          <w:sz w:val="28"/>
          <w:szCs w:val="28"/>
        </w:rPr>
        <w:t>).</w:t>
      </w:r>
    </w:p>
    <w:p w:rsidR="00FD1185" w:rsidRPr="00632C52" w:rsidRDefault="00FD1185" w:rsidP="00FD1185">
      <w:pPr>
        <w:pStyle w:val="ac"/>
        <w:autoSpaceDE w:val="0"/>
        <w:autoSpaceDN w:val="0"/>
        <w:adjustRightInd w:val="0"/>
        <w:spacing w:line="240" w:lineRule="auto"/>
        <w:ind w:left="0"/>
        <w:outlineLvl w:val="2"/>
        <w:rPr>
          <w:rFonts w:ascii="Times New Roman" w:hAnsi="Times New Roman"/>
          <w:sz w:val="28"/>
          <w:szCs w:val="28"/>
        </w:rPr>
      </w:pPr>
      <w:bookmarkStart w:id="22" w:name="_Toc322420564"/>
      <w:r w:rsidRPr="00735FBE">
        <w:rPr>
          <w:rStyle w:val="FontStyle20"/>
          <w:sz w:val="28"/>
          <w:szCs w:val="28"/>
        </w:rPr>
        <w:t>1.2.</w:t>
      </w:r>
      <w:r w:rsidRPr="00735FBE">
        <w:rPr>
          <w:rStyle w:val="FontStyle20"/>
          <w:sz w:val="28"/>
          <w:szCs w:val="28"/>
        </w:rPr>
        <w:tab/>
      </w:r>
      <w:r w:rsidRPr="00735FBE">
        <w:rPr>
          <w:rFonts w:ascii="Times New Roman" w:hAnsi="Times New Roman"/>
          <w:sz w:val="28"/>
          <w:szCs w:val="28"/>
        </w:rPr>
        <w:t>Заработная плата каждого рабо</w:t>
      </w:r>
      <w:r w:rsidR="003759EA">
        <w:rPr>
          <w:rFonts w:ascii="Times New Roman" w:hAnsi="Times New Roman"/>
          <w:sz w:val="28"/>
          <w:szCs w:val="28"/>
        </w:rPr>
        <w:t xml:space="preserve">тника Муниципального </w:t>
      </w:r>
      <w:r w:rsidRPr="00735FBE">
        <w:rPr>
          <w:rFonts w:ascii="Times New Roman" w:hAnsi="Times New Roman"/>
          <w:sz w:val="28"/>
          <w:szCs w:val="28"/>
        </w:rPr>
        <w:t>дошкольного образова</w:t>
      </w:r>
      <w:r w:rsidR="003759EA">
        <w:rPr>
          <w:rFonts w:ascii="Times New Roman" w:hAnsi="Times New Roman"/>
          <w:sz w:val="28"/>
          <w:szCs w:val="28"/>
        </w:rPr>
        <w:t>тельного учреждения  (далее - М</w:t>
      </w:r>
      <w:r w:rsidRPr="00735FBE">
        <w:rPr>
          <w:rFonts w:ascii="Times New Roman" w:hAnsi="Times New Roman"/>
          <w:sz w:val="28"/>
          <w:szCs w:val="28"/>
        </w:rPr>
        <w:t>ДОУ) устанавливается трудовым договором, с соблюдением требований трудового законодательства</w:t>
      </w:r>
      <w:r w:rsidRPr="00632C52">
        <w:rPr>
          <w:rFonts w:ascii="Times New Roman" w:hAnsi="Times New Roman"/>
          <w:sz w:val="28"/>
          <w:szCs w:val="28"/>
        </w:rPr>
        <w:t>, в соответствии с коллективным договором, настоящим Положением и принятыми в соответствии с Положением л</w:t>
      </w:r>
      <w:r w:rsidR="003759EA">
        <w:rPr>
          <w:rFonts w:ascii="Times New Roman" w:hAnsi="Times New Roman"/>
          <w:sz w:val="28"/>
          <w:szCs w:val="28"/>
        </w:rPr>
        <w:t>окальными нормативными актами М</w:t>
      </w:r>
      <w:r w:rsidRPr="00632C52">
        <w:rPr>
          <w:rFonts w:ascii="Times New Roman" w:hAnsi="Times New Roman"/>
          <w:sz w:val="28"/>
          <w:szCs w:val="28"/>
        </w:rPr>
        <w:t>ДОУ.</w:t>
      </w:r>
      <w:bookmarkEnd w:id="22"/>
    </w:p>
    <w:p w:rsidR="00FD1185" w:rsidRPr="00632C52" w:rsidRDefault="00FD1185" w:rsidP="00FD1185">
      <w:pPr>
        <w:pStyle w:val="af"/>
        <w:ind w:firstLine="709"/>
        <w:jc w:val="both"/>
        <w:rPr>
          <w:sz w:val="28"/>
          <w:szCs w:val="28"/>
        </w:rPr>
      </w:pPr>
      <w:r w:rsidRPr="00632C52">
        <w:rPr>
          <w:rStyle w:val="FontStyle20"/>
          <w:sz w:val="28"/>
          <w:szCs w:val="28"/>
        </w:rPr>
        <w:t xml:space="preserve">1.3. </w:t>
      </w:r>
      <w:r w:rsidRPr="00632C52">
        <w:rPr>
          <w:sz w:val="28"/>
          <w:szCs w:val="28"/>
        </w:rPr>
        <w:t>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заработной платы установленного в</w:t>
      </w:r>
      <w:r w:rsidR="007B1782">
        <w:rPr>
          <w:sz w:val="28"/>
          <w:szCs w:val="28"/>
        </w:rPr>
        <w:t xml:space="preserve"> Ставропольском крае</w:t>
      </w:r>
      <w:r w:rsidRPr="00632C52">
        <w:rPr>
          <w:sz w:val="28"/>
          <w:szCs w:val="28"/>
        </w:rPr>
        <w:t>.</w:t>
      </w:r>
    </w:p>
    <w:p w:rsidR="00FD1185" w:rsidRPr="00735FBE" w:rsidRDefault="00FD1185" w:rsidP="00FD1185">
      <w:pPr>
        <w:pStyle w:val="af"/>
        <w:ind w:firstLine="709"/>
        <w:jc w:val="both"/>
        <w:rPr>
          <w:sz w:val="28"/>
          <w:szCs w:val="28"/>
        </w:rPr>
      </w:pPr>
      <w:r w:rsidRPr="00632C52">
        <w:rPr>
          <w:rStyle w:val="FontStyle20"/>
          <w:sz w:val="28"/>
          <w:szCs w:val="28"/>
        </w:rPr>
        <w:t>1.4.</w:t>
      </w:r>
      <w:r w:rsidRPr="00632C52">
        <w:rPr>
          <w:sz w:val="28"/>
          <w:szCs w:val="28"/>
        </w:rPr>
        <w:t xml:space="preserve"> Размер, порядок и условия оплаты труда работников учреждения устанавливаются работодателем на основании настоящего Положения в трудовом </w:t>
      </w:r>
      <w:r w:rsidRPr="00735FBE">
        <w:rPr>
          <w:sz w:val="28"/>
          <w:szCs w:val="28"/>
        </w:rPr>
        <w:t>договоре.</w:t>
      </w:r>
    </w:p>
    <w:p w:rsidR="00FD1185" w:rsidRPr="00735FBE" w:rsidRDefault="00FD1185" w:rsidP="00FD1185">
      <w:pPr>
        <w:pStyle w:val="af"/>
        <w:ind w:firstLine="709"/>
        <w:jc w:val="both"/>
        <w:rPr>
          <w:rStyle w:val="FontStyle20"/>
          <w:sz w:val="28"/>
          <w:szCs w:val="28"/>
        </w:rPr>
      </w:pPr>
      <w:r w:rsidRPr="00735FBE">
        <w:rPr>
          <w:sz w:val="28"/>
          <w:szCs w:val="28"/>
        </w:rPr>
        <w:t xml:space="preserve">1.5. Условия оплаты труда, включая размер оклада (должностного оклада), ставки заработной платы работника, повышающие коэффициенты к окладам и иные выплаты стимулирующего характера, выплаты </w:t>
      </w:r>
      <w:r w:rsidRPr="00735FBE">
        <w:rPr>
          <w:sz w:val="28"/>
          <w:szCs w:val="28"/>
        </w:rPr>
        <w:lastRenderedPageBreak/>
        <w:t>компенсационного характера, за исключением установленных Трудовым кодексом Российской Федерации, являются обязательными для включения в трудовой договор.</w:t>
      </w:r>
    </w:p>
    <w:p w:rsidR="00FD1185" w:rsidRPr="00735FBE" w:rsidRDefault="00FD1185" w:rsidP="00FD1185">
      <w:pPr>
        <w:pStyle w:val="af"/>
        <w:ind w:firstLine="709"/>
        <w:jc w:val="both"/>
        <w:rPr>
          <w:rStyle w:val="FontStyle20"/>
          <w:sz w:val="28"/>
          <w:szCs w:val="28"/>
        </w:rPr>
      </w:pPr>
      <w:r w:rsidRPr="00735FBE">
        <w:rPr>
          <w:rStyle w:val="FontStyle20"/>
          <w:sz w:val="28"/>
          <w:szCs w:val="28"/>
        </w:rPr>
        <w:t xml:space="preserve">1.6. </w:t>
      </w:r>
      <w:r w:rsidRPr="00735FBE">
        <w:rPr>
          <w:sz w:val="28"/>
          <w:szCs w:val="28"/>
        </w:rPr>
        <w:t>Фонд оплаты труда дошкольного образовательного учреждения утверждается главным распорядителем бюджетных средств на соответствующий финансовый год.</w:t>
      </w:r>
    </w:p>
    <w:p w:rsidR="00FD1185" w:rsidRPr="00735FBE" w:rsidRDefault="00FD1185" w:rsidP="00FD1185">
      <w:pPr>
        <w:pStyle w:val="af"/>
        <w:ind w:firstLine="709"/>
        <w:jc w:val="both"/>
        <w:rPr>
          <w:sz w:val="28"/>
          <w:szCs w:val="28"/>
        </w:rPr>
      </w:pPr>
      <w:r w:rsidRPr="00735FBE">
        <w:rPr>
          <w:rStyle w:val="FontStyle20"/>
          <w:sz w:val="28"/>
          <w:szCs w:val="28"/>
        </w:rPr>
        <w:t xml:space="preserve">1.7. </w:t>
      </w:r>
      <w:r w:rsidRPr="00735FBE">
        <w:rPr>
          <w:sz w:val="28"/>
          <w:szCs w:val="28"/>
        </w:rPr>
        <w:t>Штатное расписание ежегодно утверждается руководителем дошкольного образовательного учреждения по согласованию с профсоюзным комитетом перв</w:t>
      </w:r>
      <w:r w:rsidR="003759EA">
        <w:rPr>
          <w:sz w:val="28"/>
          <w:szCs w:val="28"/>
        </w:rPr>
        <w:t>ичной профсоюзной организации МДОУ детского сада № 1</w:t>
      </w:r>
      <w:r w:rsidRPr="00735FBE">
        <w:rPr>
          <w:sz w:val="28"/>
          <w:szCs w:val="28"/>
        </w:rPr>
        <w:t>4 в соответствии со структурой и численностью, согласованной с главным распорядителем бюджетных средств, в пределах фонда оплаты труда.</w:t>
      </w:r>
    </w:p>
    <w:p w:rsidR="00FD1185" w:rsidRPr="00735FBE" w:rsidRDefault="00FD1185" w:rsidP="00FD1185">
      <w:pPr>
        <w:pStyle w:val="af"/>
        <w:ind w:firstLine="567"/>
        <w:jc w:val="both"/>
        <w:rPr>
          <w:sz w:val="28"/>
          <w:szCs w:val="28"/>
        </w:rPr>
      </w:pPr>
      <w:r w:rsidRPr="00735FBE">
        <w:rPr>
          <w:sz w:val="28"/>
          <w:szCs w:val="28"/>
        </w:rPr>
        <w:t>Предельная доля оплаты труда работников административно-управленческого персонала в фонде оплаты труда учреждения, а также перечень должностей, относимых к административно-управленческому персоналу, устанавливаются распоряжением Учредителя.</w:t>
      </w:r>
    </w:p>
    <w:p w:rsidR="00FD1185" w:rsidRPr="00735FBE" w:rsidRDefault="00FD1185" w:rsidP="00FD1185">
      <w:pPr>
        <w:pStyle w:val="af"/>
        <w:ind w:firstLine="709"/>
        <w:jc w:val="both"/>
        <w:rPr>
          <w:sz w:val="28"/>
          <w:szCs w:val="28"/>
        </w:rPr>
      </w:pPr>
      <w:r w:rsidRPr="00735FBE">
        <w:rPr>
          <w:sz w:val="28"/>
          <w:szCs w:val="28"/>
        </w:rPr>
        <w:t>1.8. Должности работников, включаемые в штатное расписание учреждения, должны соответствовать уставным целям учреждения, Единому квалификационному справочнику должностей руководителей, специалистов и служащих (раздел "Квалификационные характеристики должностей работников образования"), утвержденному приказом Министерства здравоохранения и социального развития Российской Федерации от 26.08.2010 № 761н,  Тарифно-квалификационным характеристикам по общеотраслевым профессиям рабочих, утвержденным постановлением Министерства труда Российской Федерации от 10.11.92 № 31.</w:t>
      </w:r>
    </w:p>
    <w:p w:rsidR="00FD1185" w:rsidRPr="00735FBE" w:rsidRDefault="00FD1185" w:rsidP="00FD1185">
      <w:pPr>
        <w:pStyle w:val="af"/>
        <w:ind w:firstLine="709"/>
        <w:jc w:val="both"/>
        <w:rPr>
          <w:rStyle w:val="FontStyle20"/>
          <w:sz w:val="28"/>
          <w:szCs w:val="28"/>
        </w:rPr>
      </w:pPr>
      <w:r w:rsidRPr="00735FBE">
        <w:rPr>
          <w:rStyle w:val="FontStyle20"/>
          <w:sz w:val="28"/>
          <w:szCs w:val="28"/>
        </w:rPr>
        <w:t xml:space="preserve">1.10. </w:t>
      </w:r>
      <w:r w:rsidRPr="00735FBE">
        <w:rPr>
          <w:rStyle w:val="FontStyle22"/>
          <w:b w:val="0"/>
          <w:sz w:val="28"/>
          <w:szCs w:val="28"/>
        </w:rPr>
        <w:t>Положение</w:t>
      </w:r>
      <w:r w:rsidRPr="00735FBE">
        <w:rPr>
          <w:rStyle w:val="FontStyle22"/>
          <w:sz w:val="28"/>
          <w:szCs w:val="28"/>
        </w:rPr>
        <w:t xml:space="preserve"> </w:t>
      </w:r>
      <w:r w:rsidRPr="00735FBE">
        <w:rPr>
          <w:rStyle w:val="FontStyle20"/>
          <w:sz w:val="28"/>
          <w:szCs w:val="28"/>
        </w:rPr>
        <w:t>утверждается заведующим дошкольным образовательным учреждением, согласовывается с профсоюзным комитетом перви</w:t>
      </w:r>
      <w:r w:rsidR="003759EA">
        <w:rPr>
          <w:rStyle w:val="FontStyle20"/>
          <w:sz w:val="28"/>
          <w:szCs w:val="28"/>
        </w:rPr>
        <w:t>чной профсоюзной организации  МДОУ  детского сада № 1</w:t>
      </w:r>
      <w:r w:rsidRPr="00735FBE">
        <w:rPr>
          <w:rStyle w:val="FontStyle20"/>
          <w:sz w:val="28"/>
          <w:szCs w:val="28"/>
        </w:rPr>
        <w:t xml:space="preserve">4 и принимается на общем собрании трудового коллектива. </w:t>
      </w:r>
    </w:p>
    <w:p w:rsidR="00FD1185" w:rsidRPr="00735FBE" w:rsidRDefault="00FD1185" w:rsidP="00FD1185">
      <w:pPr>
        <w:pStyle w:val="Style22"/>
        <w:widowControl/>
        <w:tabs>
          <w:tab w:val="left" w:pos="0"/>
          <w:tab w:val="left" w:pos="1276"/>
        </w:tabs>
        <w:spacing w:line="240" w:lineRule="auto"/>
        <w:ind w:firstLine="709"/>
        <w:rPr>
          <w:sz w:val="28"/>
          <w:szCs w:val="28"/>
        </w:rPr>
      </w:pPr>
      <w:r w:rsidRPr="00735FBE">
        <w:rPr>
          <w:sz w:val="28"/>
          <w:szCs w:val="28"/>
        </w:rPr>
        <w:t>1.11. В течение срока действия данного Положения, имеют право проявить инициативу по проведению коллективных переговоров для внесения дополнений и изменений: руководитель дошкольного образовательного учреждения, профсоюзный комитет первичной профсоюзной организации МБДОУ  детского сада № 504.</w:t>
      </w:r>
    </w:p>
    <w:p w:rsidR="00FD1185" w:rsidRPr="00735FBE" w:rsidRDefault="00FD1185" w:rsidP="00FD1185">
      <w:pPr>
        <w:pStyle w:val="Style22"/>
        <w:widowControl/>
        <w:tabs>
          <w:tab w:val="left" w:pos="0"/>
          <w:tab w:val="left" w:pos="1276"/>
        </w:tabs>
        <w:spacing w:line="240" w:lineRule="auto"/>
        <w:ind w:firstLine="709"/>
        <w:rPr>
          <w:sz w:val="28"/>
          <w:szCs w:val="28"/>
        </w:rPr>
      </w:pPr>
      <w:r w:rsidRPr="00735FBE">
        <w:rPr>
          <w:sz w:val="28"/>
          <w:szCs w:val="28"/>
        </w:rPr>
        <w:t xml:space="preserve">1.12. Изменения и дополнения к Положению принимаются в составе новой редакции, в соответствующем порядке. После принятия предыдущая редакция утрачивает силу. </w:t>
      </w:r>
    </w:p>
    <w:p w:rsidR="00FD1185" w:rsidRPr="00735FBE" w:rsidRDefault="00FD1185" w:rsidP="00FD1185">
      <w:pPr>
        <w:pStyle w:val="af"/>
        <w:jc w:val="both"/>
        <w:rPr>
          <w:rStyle w:val="FontStyle20"/>
          <w:sz w:val="16"/>
          <w:szCs w:val="16"/>
        </w:rPr>
      </w:pPr>
    </w:p>
    <w:p w:rsidR="00FD1185" w:rsidRPr="00735FBE" w:rsidRDefault="00FD1185" w:rsidP="00FD1185">
      <w:pPr>
        <w:pStyle w:val="af"/>
        <w:jc w:val="center"/>
        <w:rPr>
          <w:rStyle w:val="FontStyle21"/>
          <w:sz w:val="28"/>
          <w:szCs w:val="28"/>
        </w:rPr>
      </w:pPr>
      <w:r w:rsidRPr="00735FBE">
        <w:rPr>
          <w:rStyle w:val="FontStyle21"/>
          <w:sz w:val="28"/>
          <w:szCs w:val="28"/>
        </w:rPr>
        <w:t>2. Условия и порядок определения ра</w:t>
      </w:r>
      <w:r w:rsidR="007B1782">
        <w:rPr>
          <w:rStyle w:val="FontStyle21"/>
          <w:sz w:val="28"/>
          <w:szCs w:val="28"/>
        </w:rPr>
        <w:t>змера оплаты труда работников МДОУ детского сада № 1</w:t>
      </w:r>
      <w:r w:rsidRPr="00735FBE">
        <w:rPr>
          <w:rStyle w:val="FontStyle21"/>
          <w:sz w:val="28"/>
          <w:szCs w:val="28"/>
        </w:rPr>
        <w:t>4.</w:t>
      </w:r>
    </w:p>
    <w:p w:rsidR="00FD1185" w:rsidRPr="00735FBE" w:rsidRDefault="00FD1185" w:rsidP="00FD1185">
      <w:pPr>
        <w:pStyle w:val="af"/>
        <w:ind w:firstLine="709"/>
        <w:jc w:val="both"/>
        <w:rPr>
          <w:sz w:val="28"/>
          <w:szCs w:val="28"/>
        </w:rPr>
      </w:pPr>
      <w:r w:rsidRPr="00735FBE">
        <w:rPr>
          <w:rStyle w:val="FontStyle21"/>
          <w:b w:val="0"/>
          <w:sz w:val="28"/>
          <w:szCs w:val="28"/>
        </w:rPr>
        <w:t>2.1.</w:t>
      </w:r>
      <w:r w:rsidRPr="00735FBE">
        <w:rPr>
          <w:rStyle w:val="FontStyle21"/>
          <w:sz w:val="28"/>
          <w:szCs w:val="28"/>
        </w:rPr>
        <w:t xml:space="preserve"> </w:t>
      </w:r>
      <w:r w:rsidRPr="00735FBE">
        <w:rPr>
          <w:sz w:val="28"/>
          <w:szCs w:val="28"/>
        </w:rPr>
        <w:t>При определении размера оплаты труда работников учреждения учитываются следующие условия:</w:t>
      </w:r>
    </w:p>
    <w:p w:rsidR="00FD1185" w:rsidRPr="00735FBE" w:rsidRDefault="00FD1185" w:rsidP="00FD1185">
      <w:pPr>
        <w:pStyle w:val="af"/>
        <w:ind w:firstLine="400"/>
        <w:jc w:val="both"/>
        <w:rPr>
          <w:sz w:val="28"/>
          <w:szCs w:val="28"/>
        </w:rPr>
      </w:pPr>
      <w:r w:rsidRPr="00735FBE">
        <w:rPr>
          <w:sz w:val="28"/>
          <w:szCs w:val="28"/>
        </w:rPr>
        <w:t>- показатели квалификации (образование, стаж педагогической работы, наличие квалификационной категории, наличие ученой степени, почетного звания);</w:t>
      </w:r>
    </w:p>
    <w:p w:rsidR="00FD1185" w:rsidRPr="00735FBE" w:rsidRDefault="00FD1185" w:rsidP="00FD1185">
      <w:pPr>
        <w:pStyle w:val="af"/>
        <w:ind w:firstLine="400"/>
        <w:jc w:val="both"/>
        <w:rPr>
          <w:sz w:val="28"/>
          <w:szCs w:val="28"/>
        </w:rPr>
      </w:pPr>
      <w:r w:rsidRPr="00735FBE">
        <w:rPr>
          <w:sz w:val="28"/>
          <w:szCs w:val="28"/>
        </w:rPr>
        <w:t xml:space="preserve">- продолжительность рабочего времени (нормы часов педагогической </w:t>
      </w:r>
      <w:r w:rsidRPr="00735FBE">
        <w:rPr>
          <w:sz w:val="28"/>
          <w:szCs w:val="28"/>
        </w:rPr>
        <w:lastRenderedPageBreak/>
        <w:t>работы за ставку заработной платы) педагогических работников учреждения;</w:t>
      </w:r>
    </w:p>
    <w:p w:rsidR="00FD1185" w:rsidRPr="00735FBE" w:rsidRDefault="00FD1185" w:rsidP="00FD1185">
      <w:pPr>
        <w:pStyle w:val="af"/>
        <w:ind w:firstLine="400"/>
        <w:jc w:val="both"/>
        <w:rPr>
          <w:sz w:val="28"/>
          <w:szCs w:val="28"/>
        </w:rPr>
      </w:pPr>
      <w:r w:rsidRPr="00735FBE">
        <w:rPr>
          <w:sz w:val="28"/>
          <w:szCs w:val="28"/>
        </w:rPr>
        <w:t>- объем нагрузки  педагогической  работы;</w:t>
      </w:r>
    </w:p>
    <w:p w:rsidR="00FD1185" w:rsidRPr="00735FBE" w:rsidRDefault="00FD1185" w:rsidP="00FD1185">
      <w:pPr>
        <w:pStyle w:val="af"/>
        <w:ind w:firstLine="400"/>
        <w:jc w:val="both"/>
        <w:rPr>
          <w:sz w:val="28"/>
          <w:szCs w:val="28"/>
        </w:rPr>
      </w:pPr>
      <w:r w:rsidRPr="00735FBE">
        <w:rPr>
          <w:sz w:val="28"/>
          <w:szCs w:val="28"/>
        </w:rPr>
        <w:t>- особенности исчисления почасовой оплаты труда педагогических работников;</w:t>
      </w:r>
    </w:p>
    <w:p w:rsidR="00FD1185" w:rsidRPr="00735FBE" w:rsidRDefault="00FD1185" w:rsidP="00FD1185">
      <w:pPr>
        <w:pStyle w:val="af"/>
        <w:ind w:firstLine="400"/>
        <w:jc w:val="both"/>
        <w:rPr>
          <w:rStyle w:val="FontStyle22"/>
          <w:b w:val="0"/>
          <w:bCs w:val="0"/>
          <w:sz w:val="28"/>
          <w:szCs w:val="28"/>
        </w:rPr>
      </w:pPr>
      <w:r w:rsidRPr="00735FBE">
        <w:rPr>
          <w:sz w:val="28"/>
          <w:szCs w:val="28"/>
        </w:rPr>
        <w:t>- условия труда, отклоняющиеся от нормальных, выплаты, обусловленные районным регулированием оплаты труда.</w:t>
      </w:r>
    </w:p>
    <w:p w:rsidR="00FD1185" w:rsidRPr="00735FBE" w:rsidRDefault="00FD1185" w:rsidP="00FD1185">
      <w:pPr>
        <w:pStyle w:val="af"/>
        <w:ind w:firstLine="709"/>
        <w:jc w:val="both"/>
        <w:rPr>
          <w:rStyle w:val="FontStyle22"/>
          <w:b w:val="0"/>
          <w:bCs w:val="0"/>
          <w:sz w:val="28"/>
          <w:szCs w:val="28"/>
        </w:rPr>
      </w:pPr>
      <w:r w:rsidRPr="00735FBE">
        <w:rPr>
          <w:sz w:val="28"/>
          <w:szCs w:val="28"/>
        </w:rPr>
        <w:t>2.2. Заработная плата работников учреждения предельными размерами не ограничивается.</w:t>
      </w:r>
    </w:p>
    <w:p w:rsidR="00FD1185" w:rsidRPr="00735FBE" w:rsidRDefault="00FD1185" w:rsidP="00FD1185">
      <w:pPr>
        <w:pStyle w:val="af"/>
        <w:ind w:firstLine="709"/>
        <w:jc w:val="both"/>
        <w:rPr>
          <w:sz w:val="28"/>
          <w:szCs w:val="28"/>
        </w:rPr>
      </w:pPr>
      <w:r w:rsidRPr="00735FBE">
        <w:rPr>
          <w:sz w:val="28"/>
          <w:szCs w:val="28"/>
        </w:rPr>
        <w:t>2.3.Изменение оплаты труда производится:</w:t>
      </w:r>
    </w:p>
    <w:p w:rsidR="00FD1185" w:rsidRPr="00735FBE" w:rsidRDefault="00FD1185" w:rsidP="00FD1185">
      <w:pPr>
        <w:pStyle w:val="af"/>
        <w:ind w:firstLine="400"/>
        <w:jc w:val="both"/>
        <w:rPr>
          <w:sz w:val="28"/>
          <w:szCs w:val="28"/>
        </w:rPr>
      </w:pPr>
      <w:r w:rsidRPr="00735FBE">
        <w:rPr>
          <w:sz w:val="28"/>
          <w:szCs w:val="28"/>
        </w:rPr>
        <w:t xml:space="preserve"> - в случае присвоения квалификационной категории - со дня вынесения решения соответствующей аттестационной комиссии;</w:t>
      </w:r>
    </w:p>
    <w:p w:rsidR="00FD1185" w:rsidRPr="00735FBE" w:rsidRDefault="00FD1185" w:rsidP="00FD1185">
      <w:pPr>
        <w:pStyle w:val="af"/>
        <w:ind w:firstLine="400"/>
        <w:jc w:val="both"/>
        <w:rPr>
          <w:sz w:val="28"/>
          <w:szCs w:val="28"/>
        </w:rPr>
      </w:pPr>
      <w:r w:rsidRPr="00735FBE">
        <w:rPr>
          <w:sz w:val="28"/>
          <w:szCs w:val="28"/>
        </w:rPr>
        <w:t>- в случае присвоения почетного звания - со дня присвоения почетного звания (при предъявлении документа, подтверждающего присвоение почетного звания);</w:t>
      </w:r>
    </w:p>
    <w:p w:rsidR="00FD1185" w:rsidRPr="00735FBE" w:rsidRDefault="00FD1185" w:rsidP="00FD1185">
      <w:pPr>
        <w:pStyle w:val="af"/>
        <w:ind w:firstLine="400"/>
        <w:jc w:val="both"/>
        <w:rPr>
          <w:sz w:val="28"/>
          <w:szCs w:val="28"/>
        </w:rPr>
      </w:pPr>
      <w:r w:rsidRPr="00735FBE">
        <w:rPr>
          <w:sz w:val="28"/>
          <w:szCs w:val="28"/>
        </w:rPr>
        <w:t>- в случае присуждения ученой степени кандидата наук - со дня вынесения решения Высшей аттестационной комиссией федерального органа исполнительной власти о выдаче диплома (при предъявлении диплома государственного образца кандидата наук);</w:t>
      </w:r>
    </w:p>
    <w:p w:rsidR="00FD1185" w:rsidRPr="00735FBE" w:rsidRDefault="00FD1185" w:rsidP="00FD1185">
      <w:pPr>
        <w:pStyle w:val="af"/>
        <w:ind w:firstLine="400"/>
        <w:jc w:val="both"/>
        <w:rPr>
          <w:sz w:val="28"/>
          <w:szCs w:val="28"/>
        </w:rPr>
      </w:pPr>
      <w:r w:rsidRPr="00735FBE">
        <w:rPr>
          <w:sz w:val="28"/>
          <w:szCs w:val="28"/>
        </w:rPr>
        <w:t>- в случае присуждения ученой степени доктора наук - со дня присуждения Высшей аттестационной комиссией федерального органа исполнительной власти ученой степени доктора наук (при представлении диплома государственного образца доктора наук).</w:t>
      </w:r>
    </w:p>
    <w:p w:rsidR="00FD1185" w:rsidRPr="00735FBE" w:rsidRDefault="00FD1185" w:rsidP="00FD1185">
      <w:pPr>
        <w:pStyle w:val="af"/>
        <w:jc w:val="both"/>
        <w:rPr>
          <w:rStyle w:val="FontStyle20"/>
          <w:sz w:val="28"/>
          <w:szCs w:val="28"/>
        </w:rPr>
      </w:pPr>
      <w:r w:rsidRPr="00735FBE">
        <w:rPr>
          <w:sz w:val="28"/>
          <w:szCs w:val="28"/>
        </w:rPr>
        <w:t xml:space="preserve">         2.4. При наступлении у работника права на изменение заработной платы в соответствии с пунктом 2.3.  настоящего Положения в период пребывания его в ежегодном или другом отпуске, а также в период его временной нетрудоспособности выплата заработной платы производится с соблюдением норм трудового законодательства.</w:t>
      </w:r>
    </w:p>
    <w:p w:rsidR="00FD1185" w:rsidRPr="00735FBE" w:rsidRDefault="00FD1185" w:rsidP="00FD1185">
      <w:pPr>
        <w:pStyle w:val="af"/>
        <w:ind w:firstLine="709"/>
        <w:jc w:val="both"/>
        <w:rPr>
          <w:sz w:val="28"/>
          <w:szCs w:val="28"/>
        </w:rPr>
      </w:pPr>
      <w:r w:rsidRPr="00735FBE">
        <w:rPr>
          <w:rStyle w:val="FontStyle20"/>
          <w:sz w:val="28"/>
          <w:szCs w:val="28"/>
        </w:rPr>
        <w:t xml:space="preserve">2.5. </w:t>
      </w:r>
      <w:r w:rsidRPr="00735FBE">
        <w:rPr>
          <w:rStyle w:val="FontStyle20"/>
          <w:sz w:val="28"/>
          <w:szCs w:val="28"/>
        </w:rPr>
        <w:tab/>
      </w:r>
      <w:r w:rsidRPr="00735FBE">
        <w:rPr>
          <w:sz w:val="28"/>
          <w:szCs w:val="28"/>
        </w:rPr>
        <w:t>Предельный объем  нагрузки, который может выполняться в учреждении педагогическими работниками, определяется руководителем дошкольного образовательного учреждения в соответствии, с Трудовым кодексом Российской Федерации, федеральными законами и иными нормативными правовыми актами, содержащие нормы трудового права.</w:t>
      </w:r>
    </w:p>
    <w:p w:rsidR="00FD1185" w:rsidRPr="00735FBE" w:rsidRDefault="00FD1185" w:rsidP="00FD1185">
      <w:pPr>
        <w:pStyle w:val="af"/>
        <w:ind w:firstLine="709"/>
        <w:jc w:val="both"/>
        <w:rPr>
          <w:sz w:val="28"/>
          <w:szCs w:val="28"/>
        </w:rPr>
      </w:pPr>
      <w:r w:rsidRPr="00735FBE">
        <w:rPr>
          <w:sz w:val="28"/>
          <w:szCs w:val="28"/>
        </w:rPr>
        <w:t xml:space="preserve">2.6. Оплата труда работников учреждения, в соответствии со структурным подразделением, включает в себя: </w:t>
      </w:r>
    </w:p>
    <w:p w:rsidR="00FD1185" w:rsidRPr="00735FBE" w:rsidRDefault="00FD1185" w:rsidP="00FD1185">
      <w:pPr>
        <w:pStyle w:val="af"/>
        <w:ind w:left="360"/>
        <w:jc w:val="both"/>
        <w:rPr>
          <w:sz w:val="28"/>
          <w:szCs w:val="28"/>
        </w:rPr>
      </w:pPr>
      <w:r w:rsidRPr="00735FBE">
        <w:rPr>
          <w:sz w:val="28"/>
          <w:szCs w:val="28"/>
        </w:rPr>
        <w:t>- минимальные оклады (должностные оклады), ставки заработной платы по профессиональным квалификационным группам;</w:t>
      </w:r>
    </w:p>
    <w:p w:rsidR="00FD1185" w:rsidRPr="00735FBE" w:rsidRDefault="00FD1185" w:rsidP="00FD1185">
      <w:pPr>
        <w:pStyle w:val="af"/>
        <w:ind w:left="360"/>
        <w:jc w:val="both"/>
        <w:rPr>
          <w:b/>
          <w:bCs/>
          <w:sz w:val="28"/>
          <w:szCs w:val="28"/>
        </w:rPr>
      </w:pPr>
      <w:r w:rsidRPr="00735FBE">
        <w:rPr>
          <w:sz w:val="28"/>
          <w:szCs w:val="28"/>
        </w:rPr>
        <w:t>-</w:t>
      </w:r>
      <w:r w:rsidRPr="00735FBE">
        <w:rPr>
          <w:szCs w:val="28"/>
        </w:rPr>
        <w:t xml:space="preserve"> </w:t>
      </w:r>
      <w:r w:rsidRPr="00735FBE">
        <w:rPr>
          <w:sz w:val="28"/>
          <w:szCs w:val="28"/>
        </w:rPr>
        <w:t xml:space="preserve">размеры повышающих коэффициентов к минимальным окладам (должностным окладам), ставкам заработной платы; </w:t>
      </w:r>
    </w:p>
    <w:p w:rsidR="00FD1185" w:rsidRPr="00735FBE" w:rsidRDefault="00FD1185" w:rsidP="00FD1185">
      <w:pPr>
        <w:pStyle w:val="af"/>
        <w:ind w:left="360"/>
        <w:jc w:val="both"/>
        <w:rPr>
          <w:sz w:val="28"/>
          <w:szCs w:val="28"/>
        </w:rPr>
      </w:pPr>
      <w:r w:rsidRPr="00735FBE">
        <w:rPr>
          <w:sz w:val="28"/>
          <w:szCs w:val="28"/>
        </w:rPr>
        <w:t xml:space="preserve">- выплаты компенсационного характера; </w:t>
      </w:r>
    </w:p>
    <w:p w:rsidR="00FD1185" w:rsidRPr="00735FBE" w:rsidRDefault="00FD1185" w:rsidP="00FD1185">
      <w:pPr>
        <w:pStyle w:val="af"/>
        <w:ind w:left="360"/>
        <w:jc w:val="both"/>
        <w:rPr>
          <w:sz w:val="28"/>
          <w:szCs w:val="28"/>
        </w:rPr>
      </w:pPr>
      <w:r w:rsidRPr="00735FBE">
        <w:rPr>
          <w:sz w:val="28"/>
          <w:szCs w:val="28"/>
        </w:rPr>
        <w:t>- выплаты стимулирующего характера.</w:t>
      </w:r>
    </w:p>
    <w:p w:rsidR="00FD1185" w:rsidRPr="00735FBE" w:rsidRDefault="00FD1185" w:rsidP="00FD1185">
      <w:pPr>
        <w:pStyle w:val="af"/>
        <w:ind w:firstLine="709"/>
        <w:jc w:val="both"/>
        <w:rPr>
          <w:sz w:val="28"/>
          <w:szCs w:val="28"/>
        </w:rPr>
      </w:pPr>
      <w:r w:rsidRPr="00735FBE">
        <w:rPr>
          <w:sz w:val="28"/>
          <w:szCs w:val="28"/>
        </w:rPr>
        <w:t>имеющихся у него средств на оплату труда, самостоятельно определяет размеры окладов (должностных окладов), ставок заработной платы, а также размеры стимулирующих и иных выплат без ограничения их максимальными размерами в соответствии с настоящим Положением.</w:t>
      </w:r>
    </w:p>
    <w:p w:rsidR="00FD1185" w:rsidRPr="00735FBE" w:rsidRDefault="00FD1185" w:rsidP="00FD1185">
      <w:pPr>
        <w:pStyle w:val="af"/>
        <w:jc w:val="both"/>
        <w:rPr>
          <w:sz w:val="28"/>
          <w:szCs w:val="28"/>
        </w:rPr>
      </w:pPr>
      <w:r w:rsidRPr="00735FBE">
        <w:rPr>
          <w:sz w:val="28"/>
          <w:szCs w:val="28"/>
        </w:rPr>
        <w:lastRenderedPageBreak/>
        <w:t xml:space="preserve">       2.8. Размеры окладов (должностных окладов), ставок заработной платы </w:t>
      </w:r>
      <w:r w:rsidR="007B1782">
        <w:rPr>
          <w:sz w:val="28"/>
          <w:szCs w:val="28"/>
        </w:rPr>
        <w:t>работников М</w:t>
      </w:r>
      <w:r w:rsidRPr="00735FBE">
        <w:rPr>
          <w:sz w:val="28"/>
          <w:szCs w:val="28"/>
        </w:rPr>
        <w:t>ДОУ устанавливаются на основе отнесения должностей к соответствующим профессиональным квалификационным группам, утвержденным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и минимальных размеров должностных окладов работников по соответствующим профессиональным квалификационным группам.</w:t>
      </w:r>
    </w:p>
    <w:p w:rsidR="00FD1185" w:rsidRPr="00735FBE" w:rsidRDefault="00FD1185" w:rsidP="00FD1185">
      <w:pPr>
        <w:pStyle w:val="af"/>
        <w:ind w:firstLine="709"/>
        <w:jc w:val="both"/>
        <w:rPr>
          <w:sz w:val="28"/>
          <w:szCs w:val="28"/>
        </w:rPr>
      </w:pPr>
      <w:r w:rsidRPr="00735FBE">
        <w:rPr>
          <w:sz w:val="28"/>
          <w:szCs w:val="28"/>
        </w:rPr>
        <w:t> 2.9.  Минимальный размер оклада (должностного оклада), ставки заработной платы работника устанавливается по профессиональным квалификационным группам в соответствии с занимаемой должностью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FD1185" w:rsidRPr="00735FBE" w:rsidRDefault="00FD1185" w:rsidP="00FD1185">
      <w:pPr>
        <w:pStyle w:val="af"/>
        <w:ind w:firstLine="709"/>
        <w:jc w:val="both"/>
        <w:rPr>
          <w:sz w:val="28"/>
          <w:szCs w:val="28"/>
        </w:rPr>
      </w:pPr>
      <w:r w:rsidRPr="00735FBE">
        <w:rPr>
          <w:sz w:val="28"/>
          <w:szCs w:val="28"/>
        </w:rPr>
        <w:t>2.10. Размер окладов (должностных окладов), ставок заработной платы работников учреждений определяется путем умножения минимального оклада (должностного оклада), ставки заработной платы по профессиональным квалификационным группам на соответствующий повышающий коэффициент.</w:t>
      </w:r>
    </w:p>
    <w:p w:rsidR="00FD1185" w:rsidRPr="00735FBE" w:rsidRDefault="00FD1185" w:rsidP="00FD1185">
      <w:pPr>
        <w:pStyle w:val="af"/>
        <w:jc w:val="both"/>
        <w:rPr>
          <w:sz w:val="28"/>
          <w:szCs w:val="28"/>
        </w:rPr>
      </w:pPr>
      <w:r w:rsidRPr="00735FBE">
        <w:rPr>
          <w:sz w:val="28"/>
          <w:szCs w:val="28"/>
        </w:rPr>
        <w:t xml:space="preserve">           2.11.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на:</w:t>
      </w:r>
    </w:p>
    <w:p w:rsidR="00FD1185" w:rsidRPr="00735FBE" w:rsidRDefault="00FD1185" w:rsidP="00FD1185">
      <w:pPr>
        <w:pStyle w:val="af"/>
        <w:jc w:val="both"/>
        <w:rPr>
          <w:sz w:val="28"/>
          <w:szCs w:val="28"/>
        </w:rPr>
      </w:pPr>
      <w:r w:rsidRPr="00735FBE">
        <w:rPr>
          <w:sz w:val="28"/>
          <w:szCs w:val="28"/>
        </w:rPr>
        <w:t xml:space="preserve">- повышающий коэффициент за квалификационную категорию; </w:t>
      </w:r>
    </w:p>
    <w:p w:rsidR="00FD1185" w:rsidRPr="00735FBE" w:rsidRDefault="00FD1185" w:rsidP="00FD1185">
      <w:pPr>
        <w:pStyle w:val="af"/>
        <w:jc w:val="both"/>
        <w:rPr>
          <w:sz w:val="28"/>
          <w:szCs w:val="28"/>
        </w:rPr>
      </w:pPr>
      <w:r w:rsidRPr="00735FBE">
        <w:rPr>
          <w:sz w:val="28"/>
          <w:szCs w:val="28"/>
        </w:rPr>
        <w:t>- повышающий коэффициент за ученую степень кандидата (доктора наук)</w:t>
      </w:r>
    </w:p>
    <w:p w:rsidR="00FD1185" w:rsidRPr="00735FBE" w:rsidRDefault="00FD1185" w:rsidP="00FD1185">
      <w:pPr>
        <w:pStyle w:val="af"/>
        <w:jc w:val="both"/>
        <w:rPr>
          <w:sz w:val="28"/>
          <w:szCs w:val="28"/>
        </w:rPr>
      </w:pPr>
      <w:r w:rsidRPr="00735FBE">
        <w:rPr>
          <w:sz w:val="28"/>
          <w:szCs w:val="28"/>
        </w:rPr>
        <w:t>или почетное звание;</w:t>
      </w:r>
    </w:p>
    <w:p w:rsidR="00FD1185" w:rsidRPr="00735FBE" w:rsidRDefault="00FD1185" w:rsidP="00FD1185">
      <w:pPr>
        <w:pStyle w:val="af"/>
        <w:jc w:val="both"/>
        <w:rPr>
          <w:sz w:val="28"/>
          <w:szCs w:val="28"/>
        </w:rPr>
      </w:pPr>
      <w:r w:rsidRPr="00735FBE">
        <w:rPr>
          <w:sz w:val="28"/>
          <w:szCs w:val="28"/>
        </w:rPr>
        <w:t>- повышающий коэффициент за должность доцента (профессора);</w:t>
      </w:r>
    </w:p>
    <w:p w:rsidR="00FD1185" w:rsidRPr="00735FBE" w:rsidRDefault="00FD1185" w:rsidP="00FD1185">
      <w:pPr>
        <w:pStyle w:val="af"/>
        <w:jc w:val="both"/>
        <w:rPr>
          <w:sz w:val="28"/>
          <w:szCs w:val="28"/>
        </w:rPr>
      </w:pPr>
      <w:r w:rsidRPr="00735FBE">
        <w:rPr>
          <w:sz w:val="28"/>
          <w:szCs w:val="28"/>
        </w:rPr>
        <w:t>- персональный повышающий коэффициент.</w:t>
      </w:r>
    </w:p>
    <w:p w:rsidR="00FD1185" w:rsidRPr="00735FBE" w:rsidRDefault="00FD1185" w:rsidP="00FD1185">
      <w:pPr>
        <w:pStyle w:val="af"/>
        <w:jc w:val="both"/>
        <w:rPr>
          <w:sz w:val="28"/>
          <w:szCs w:val="28"/>
        </w:rPr>
      </w:pPr>
      <w:r w:rsidRPr="00735FBE">
        <w:rPr>
          <w:sz w:val="28"/>
          <w:szCs w:val="28"/>
        </w:rPr>
        <w:t xml:space="preserve">         2.12. Повышающие коэффициенты к окладу (должностному окладу) устанавливаются на определенный период времени.</w:t>
      </w:r>
    </w:p>
    <w:p w:rsidR="00FD1185" w:rsidRPr="00735FBE" w:rsidRDefault="00FD1185" w:rsidP="00FD1185">
      <w:pPr>
        <w:pStyle w:val="af"/>
        <w:jc w:val="both"/>
        <w:rPr>
          <w:sz w:val="28"/>
          <w:szCs w:val="28"/>
        </w:rPr>
      </w:pPr>
      <w:r w:rsidRPr="00735FBE">
        <w:rPr>
          <w:sz w:val="28"/>
          <w:szCs w:val="28"/>
        </w:rPr>
        <w:t xml:space="preserve">        Применение повышающих коэффициентов к окладам (должностным окладам), ставкам заработной платы не образует новые оклады (должностные оклады) и не учитывается при начислении стимулирующих и компенсационных выплат, которые устанавливаются в процентах к окладу (должностному окладу), ставке заработной платы.</w:t>
      </w:r>
    </w:p>
    <w:p w:rsidR="00FD1185" w:rsidRPr="00735FBE" w:rsidRDefault="00FD1185" w:rsidP="00FD1185">
      <w:pPr>
        <w:pStyle w:val="af"/>
        <w:ind w:firstLine="709"/>
        <w:jc w:val="both"/>
        <w:rPr>
          <w:sz w:val="28"/>
          <w:szCs w:val="28"/>
        </w:rPr>
      </w:pPr>
      <w:r w:rsidRPr="00735FBE">
        <w:rPr>
          <w:sz w:val="28"/>
          <w:szCs w:val="28"/>
        </w:rPr>
        <w:t>2.13.  Выплаты по повышающим коэффициентам к минимальным окладам (должностным окладам), ставкам заработной платы осуществляются в пределах фонда оплаты труда дошкольного образовательного учреждения, утвержденного на соответствующий финансовый год.</w:t>
      </w:r>
    </w:p>
    <w:p w:rsidR="00FD1185" w:rsidRPr="00735FBE" w:rsidRDefault="00FD1185" w:rsidP="00FD1185">
      <w:pPr>
        <w:spacing w:before="30" w:after="30"/>
        <w:jc w:val="both"/>
        <w:rPr>
          <w:sz w:val="24"/>
          <w:szCs w:val="24"/>
        </w:rPr>
      </w:pPr>
      <w:r w:rsidRPr="00735FBE">
        <w:rPr>
          <w:sz w:val="28"/>
          <w:szCs w:val="28"/>
        </w:rPr>
        <w:t xml:space="preserve">            2.14. Персональные повышающие коэффициенты устанавливаются с учетом уровня профессиональной подготовки работников дошкольного образовательного учреждения,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Положении</w:t>
      </w:r>
      <w:r w:rsidRPr="00735FBE">
        <w:rPr>
          <w:rStyle w:val="FontStyle45"/>
          <w:sz w:val="28"/>
          <w:szCs w:val="28"/>
        </w:rPr>
        <w:t xml:space="preserve"> о  </w:t>
      </w:r>
      <w:r w:rsidRPr="00735FBE">
        <w:rPr>
          <w:rStyle w:val="FontStyle45"/>
          <w:sz w:val="28"/>
          <w:szCs w:val="28"/>
        </w:rPr>
        <w:lastRenderedPageBreak/>
        <w:t xml:space="preserve">распределении стимулирующей </w:t>
      </w:r>
      <w:r w:rsidRPr="00735FBE">
        <w:rPr>
          <w:sz w:val="28"/>
          <w:szCs w:val="28"/>
        </w:rPr>
        <w:t xml:space="preserve">части фонда оплаты труда работников </w:t>
      </w:r>
      <w:r w:rsidR="007B1782">
        <w:rPr>
          <w:rStyle w:val="FontStyle45"/>
          <w:sz w:val="28"/>
          <w:szCs w:val="28"/>
        </w:rPr>
        <w:t>МДОУ  детского сада № 1</w:t>
      </w:r>
      <w:r w:rsidRPr="00735FBE">
        <w:rPr>
          <w:rStyle w:val="FontStyle45"/>
          <w:sz w:val="28"/>
          <w:szCs w:val="28"/>
        </w:rPr>
        <w:t xml:space="preserve">4. </w:t>
      </w:r>
    </w:p>
    <w:p w:rsidR="00FD1185" w:rsidRPr="00735FBE" w:rsidRDefault="00FD1185" w:rsidP="00FD1185">
      <w:pPr>
        <w:pStyle w:val="af"/>
        <w:jc w:val="both"/>
        <w:rPr>
          <w:sz w:val="28"/>
          <w:szCs w:val="28"/>
        </w:rPr>
      </w:pPr>
      <w:r w:rsidRPr="00735FBE">
        <w:rPr>
          <w:sz w:val="28"/>
          <w:szCs w:val="28"/>
        </w:rPr>
        <w:t xml:space="preserve">        Решение о введении персональных повышающих коэффициентов при</w:t>
      </w:r>
      <w:r w:rsidR="007B1782">
        <w:rPr>
          <w:sz w:val="28"/>
          <w:szCs w:val="28"/>
        </w:rPr>
        <w:t>нимается заведующим М</w:t>
      </w:r>
      <w:r w:rsidRPr="00735FBE">
        <w:rPr>
          <w:sz w:val="28"/>
          <w:szCs w:val="28"/>
        </w:rPr>
        <w:t>ДОУ в отношении конкретного работника.</w:t>
      </w:r>
    </w:p>
    <w:p w:rsidR="00FD1185" w:rsidRPr="00735FBE" w:rsidRDefault="00FD1185" w:rsidP="00FD1185">
      <w:pPr>
        <w:pStyle w:val="af"/>
        <w:ind w:firstLine="709"/>
        <w:jc w:val="both"/>
        <w:rPr>
          <w:sz w:val="28"/>
          <w:szCs w:val="28"/>
        </w:rPr>
      </w:pPr>
      <w:r w:rsidRPr="00735FBE">
        <w:rPr>
          <w:sz w:val="28"/>
          <w:szCs w:val="28"/>
        </w:rPr>
        <w:t>2.15. Оплата труда работников,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FD1185" w:rsidRPr="00735FBE" w:rsidRDefault="00FD1185" w:rsidP="00FD1185">
      <w:pPr>
        <w:pStyle w:val="af"/>
        <w:ind w:firstLine="709"/>
        <w:jc w:val="both"/>
        <w:rPr>
          <w:sz w:val="28"/>
          <w:szCs w:val="28"/>
        </w:rPr>
      </w:pPr>
      <w:r w:rsidRPr="00735FBE">
        <w:rPr>
          <w:sz w:val="28"/>
          <w:szCs w:val="28"/>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FD1185" w:rsidRPr="00735FBE" w:rsidRDefault="00FD1185" w:rsidP="00FD1185">
      <w:pPr>
        <w:pStyle w:val="af"/>
        <w:ind w:firstLine="709"/>
        <w:jc w:val="both"/>
        <w:rPr>
          <w:sz w:val="28"/>
          <w:szCs w:val="28"/>
        </w:rPr>
      </w:pPr>
      <w:r w:rsidRPr="00735FBE">
        <w:rPr>
          <w:sz w:val="28"/>
          <w:szCs w:val="28"/>
        </w:rPr>
        <w:t>2.16.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FD1185" w:rsidRPr="00735FBE" w:rsidRDefault="00FD1185" w:rsidP="00FD1185">
      <w:pPr>
        <w:jc w:val="both"/>
        <w:rPr>
          <w:sz w:val="28"/>
          <w:szCs w:val="28"/>
        </w:rPr>
      </w:pPr>
      <w:r w:rsidRPr="00735FBE">
        <w:rPr>
          <w:sz w:val="28"/>
          <w:szCs w:val="28"/>
        </w:rPr>
        <w:t xml:space="preserve">         2.17.  Размеры повышающих коэффициентов устанавливаются в соответствии с настоящим Положением, утверждённых заведующим дошкольного образовательного учреждения по согласованию с профсоюзным  комитетом перв</w:t>
      </w:r>
      <w:r w:rsidR="007B1782">
        <w:rPr>
          <w:sz w:val="28"/>
          <w:szCs w:val="28"/>
        </w:rPr>
        <w:t>ичной профсоюзной организации М</w:t>
      </w:r>
      <w:r w:rsidRPr="00735FBE">
        <w:rPr>
          <w:sz w:val="28"/>
          <w:szCs w:val="28"/>
        </w:rPr>
        <w:t xml:space="preserve">ДОУ детского сада </w:t>
      </w:r>
      <w:r w:rsidR="007B1782">
        <w:rPr>
          <w:rStyle w:val="FontStyle20"/>
          <w:sz w:val="28"/>
          <w:szCs w:val="28"/>
        </w:rPr>
        <w:t>№ 1</w:t>
      </w:r>
      <w:r w:rsidRPr="00735FBE">
        <w:rPr>
          <w:rStyle w:val="FontStyle20"/>
          <w:sz w:val="28"/>
          <w:szCs w:val="28"/>
        </w:rPr>
        <w:t>4</w:t>
      </w:r>
      <w:r w:rsidRPr="00735FBE">
        <w:rPr>
          <w:sz w:val="28"/>
          <w:szCs w:val="28"/>
        </w:rPr>
        <w:t>, в пределах бюджетных ассигнований на оплату труда работников учреждения.</w:t>
      </w:r>
    </w:p>
    <w:p w:rsidR="00FD1185" w:rsidRPr="00735FBE" w:rsidRDefault="00FD1185" w:rsidP="00FD1185">
      <w:pPr>
        <w:pStyle w:val="af"/>
        <w:ind w:firstLine="709"/>
        <w:jc w:val="both"/>
        <w:rPr>
          <w:sz w:val="16"/>
          <w:szCs w:val="16"/>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9A7C83" w:rsidRDefault="009A7C83" w:rsidP="00FD1185">
      <w:pPr>
        <w:pStyle w:val="af"/>
        <w:ind w:firstLine="709"/>
        <w:jc w:val="center"/>
        <w:rPr>
          <w:b/>
          <w:sz w:val="28"/>
          <w:szCs w:val="28"/>
        </w:rPr>
      </w:pPr>
    </w:p>
    <w:p w:rsidR="00FD1185" w:rsidRPr="00735FBE" w:rsidRDefault="00FD1185" w:rsidP="00FD1185">
      <w:pPr>
        <w:pStyle w:val="af"/>
        <w:ind w:firstLine="709"/>
        <w:jc w:val="center"/>
        <w:rPr>
          <w:b/>
          <w:sz w:val="28"/>
          <w:szCs w:val="28"/>
        </w:rPr>
      </w:pPr>
      <w:r w:rsidRPr="00735FBE">
        <w:rPr>
          <w:b/>
          <w:sz w:val="28"/>
          <w:szCs w:val="28"/>
        </w:rPr>
        <w:t>3. Порядок определения размера оплаты труда учебно-вспомогательного персонала</w:t>
      </w:r>
    </w:p>
    <w:p w:rsidR="00FD1185" w:rsidRPr="007023F1" w:rsidRDefault="00FD1185" w:rsidP="00FD1185">
      <w:pPr>
        <w:pStyle w:val="af"/>
        <w:ind w:firstLine="709"/>
        <w:jc w:val="both"/>
        <w:rPr>
          <w:sz w:val="28"/>
          <w:szCs w:val="28"/>
        </w:rPr>
      </w:pPr>
      <w:r w:rsidRPr="00735FBE">
        <w:rPr>
          <w:sz w:val="28"/>
          <w:szCs w:val="28"/>
        </w:rPr>
        <w:t xml:space="preserve">3.1. Размеры должностных окладов работников учреждения, занимающих должности учебно-вспомогательного персонала, устанавливаются на основе отнесения занимаемых ими должностей к профессиональным квалификационным группам в соответствии с приказом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w:t>
      </w:r>
      <w:r w:rsidRPr="007023F1">
        <w:rPr>
          <w:sz w:val="28"/>
          <w:szCs w:val="28"/>
        </w:rPr>
        <w:t>работников образования".</w:t>
      </w:r>
    </w:p>
    <w:p w:rsidR="00FD1185" w:rsidRPr="007023F1" w:rsidRDefault="00FD1185" w:rsidP="00FD1185">
      <w:pPr>
        <w:ind w:firstLine="709"/>
        <w:jc w:val="both"/>
        <w:rPr>
          <w:b/>
          <w:bCs/>
          <w:sz w:val="28"/>
          <w:szCs w:val="28"/>
        </w:rPr>
      </w:pPr>
      <w:r w:rsidRPr="007023F1">
        <w:rPr>
          <w:sz w:val="28"/>
          <w:szCs w:val="28"/>
        </w:rPr>
        <w:t xml:space="preserve">3.2. Минимальные размеры должностных окладов по профессиональным квалификационным группам должностей работников учебно-вспомогательного персонала устанавливаются в следующих размерах: </w:t>
      </w:r>
    </w:p>
    <w:tbl>
      <w:tblPr>
        <w:tblW w:w="9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9"/>
        <w:gridCol w:w="2618"/>
        <w:gridCol w:w="2687"/>
        <w:gridCol w:w="1972"/>
      </w:tblGrid>
      <w:tr w:rsidR="00FD1185" w:rsidRPr="00735FBE" w:rsidTr="00234818">
        <w:tc>
          <w:tcPr>
            <w:tcW w:w="2519" w:type="dxa"/>
          </w:tcPr>
          <w:p w:rsidR="00FD1185" w:rsidRPr="00735FBE" w:rsidRDefault="00FD1185" w:rsidP="00234818">
            <w:pPr>
              <w:widowControl w:val="0"/>
              <w:autoSpaceDE w:val="0"/>
              <w:autoSpaceDN w:val="0"/>
              <w:adjustRightInd w:val="0"/>
              <w:jc w:val="center"/>
              <w:rPr>
                <w:sz w:val="28"/>
                <w:szCs w:val="28"/>
              </w:rPr>
            </w:pPr>
            <w:r w:rsidRPr="00735FBE">
              <w:rPr>
                <w:sz w:val="28"/>
                <w:szCs w:val="28"/>
              </w:rPr>
              <w:t>Наименование профессиональной квалификационной группы</w:t>
            </w:r>
          </w:p>
        </w:tc>
        <w:tc>
          <w:tcPr>
            <w:tcW w:w="2618" w:type="dxa"/>
          </w:tcPr>
          <w:p w:rsidR="00FD1185" w:rsidRPr="00735FBE" w:rsidRDefault="00FD1185" w:rsidP="00234818">
            <w:pPr>
              <w:widowControl w:val="0"/>
              <w:autoSpaceDE w:val="0"/>
              <w:autoSpaceDN w:val="0"/>
              <w:adjustRightInd w:val="0"/>
              <w:jc w:val="center"/>
              <w:rPr>
                <w:sz w:val="28"/>
                <w:szCs w:val="28"/>
              </w:rPr>
            </w:pPr>
            <w:r w:rsidRPr="00735FBE">
              <w:rPr>
                <w:sz w:val="28"/>
                <w:szCs w:val="28"/>
              </w:rPr>
              <w:t>Квалификационный уровень профессиональной квалификационной группы</w:t>
            </w:r>
          </w:p>
        </w:tc>
        <w:tc>
          <w:tcPr>
            <w:tcW w:w="2687" w:type="dxa"/>
          </w:tcPr>
          <w:p w:rsidR="00FD1185" w:rsidRPr="00735FBE" w:rsidRDefault="00FD1185" w:rsidP="00234818">
            <w:pPr>
              <w:widowControl w:val="0"/>
              <w:autoSpaceDE w:val="0"/>
              <w:autoSpaceDN w:val="0"/>
              <w:adjustRightInd w:val="0"/>
              <w:jc w:val="center"/>
              <w:rPr>
                <w:sz w:val="28"/>
                <w:szCs w:val="28"/>
              </w:rPr>
            </w:pPr>
            <w:r w:rsidRPr="00735FBE">
              <w:rPr>
                <w:sz w:val="28"/>
                <w:szCs w:val="28"/>
              </w:rPr>
              <w:t>Должности, отнесенные к квалификационному уровню</w:t>
            </w:r>
          </w:p>
        </w:tc>
        <w:tc>
          <w:tcPr>
            <w:tcW w:w="1972" w:type="dxa"/>
          </w:tcPr>
          <w:p w:rsidR="00FD1185" w:rsidRPr="00735FBE" w:rsidRDefault="00FD1185" w:rsidP="00234818">
            <w:pPr>
              <w:widowControl w:val="0"/>
              <w:autoSpaceDE w:val="0"/>
              <w:autoSpaceDN w:val="0"/>
              <w:adjustRightInd w:val="0"/>
              <w:jc w:val="center"/>
              <w:rPr>
                <w:sz w:val="28"/>
                <w:szCs w:val="28"/>
              </w:rPr>
            </w:pPr>
            <w:r w:rsidRPr="00735FBE">
              <w:rPr>
                <w:sz w:val="28"/>
                <w:szCs w:val="28"/>
              </w:rPr>
              <w:t>Минимальный размер</w:t>
            </w:r>
          </w:p>
          <w:p w:rsidR="00FD1185" w:rsidRPr="00735FBE" w:rsidRDefault="00FD1185" w:rsidP="00234818">
            <w:pPr>
              <w:widowControl w:val="0"/>
              <w:autoSpaceDE w:val="0"/>
              <w:autoSpaceDN w:val="0"/>
              <w:adjustRightInd w:val="0"/>
              <w:jc w:val="center"/>
              <w:rPr>
                <w:sz w:val="28"/>
                <w:szCs w:val="28"/>
              </w:rPr>
            </w:pPr>
            <w:r w:rsidRPr="00735FBE">
              <w:rPr>
                <w:sz w:val="28"/>
                <w:szCs w:val="28"/>
              </w:rPr>
              <w:t>должностного оклада, рублей</w:t>
            </w:r>
          </w:p>
        </w:tc>
      </w:tr>
      <w:tr w:rsidR="00FD1185" w:rsidRPr="00735FBE" w:rsidTr="00234818">
        <w:trPr>
          <w:trHeight w:val="1378"/>
        </w:trPr>
        <w:tc>
          <w:tcPr>
            <w:tcW w:w="2519" w:type="dxa"/>
          </w:tcPr>
          <w:p w:rsidR="00FD1185" w:rsidRPr="00735FBE" w:rsidRDefault="00FD1185" w:rsidP="00234818">
            <w:pPr>
              <w:widowControl w:val="0"/>
              <w:autoSpaceDE w:val="0"/>
              <w:autoSpaceDN w:val="0"/>
              <w:adjustRightInd w:val="0"/>
              <w:rPr>
                <w:sz w:val="28"/>
                <w:szCs w:val="28"/>
              </w:rPr>
            </w:pPr>
            <w:r w:rsidRPr="00735FBE">
              <w:rPr>
                <w:sz w:val="28"/>
                <w:szCs w:val="28"/>
              </w:rPr>
              <w:t>Профессиональная квалификационная группа должностей работников учебно-вспомогательного персонала второго уровня</w:t>
            </w:r>
          </w:p>
        </w:tc>
        <w:tc>
          <w:tcPr>
            <w:tcW w:w="2618" w:type="dxa"/>
          </w:tcPr>
          <w:p w:rsidR="00FD1185" w:rsidRPr="00735FBE" w:rsidRDefault="00FD1185" w:rsidP="00234818">
            <w:pPr>
              <w:widowControl w:val="0"/>
              <w:autoSpaceDE w:val="0"/>
              <w:autoSpaceDN w:val="0"/>
              <w:adjustRightInd w:val="0"/>
              <w:jc w:val="center"/>
              <w:rPr>
                <w:sz w:val="28"/>
                <w:szCs w:val="28"/>
              </w:rPr>
            </w:pPr>
            <w:r w:rsidRPr="00735FBE">
              <w:rPr>
                <w:sz w:val="28"/>
                <w:szCs w:val="28"/>
              </w:rPr>
              <w:t>Первый</w:t>
            </w:r>
          </w:p>
        </w:tc>
        <w:tc>
          <w:tcPr>
            <w:tcW w:w="2687" w:type="dxa"/>
          </w:tcPr>
          <w:p w:rsidR="00FD1185" w:rsidRPr="00735FBE" w:rsidRDefault="00FD1185" w:rsidP="00234818">
            <w:pPr>
              <w:widowControl w:val="0"/>
              <w:autoSpaceDE w:val="0"/>
              <w:autoSpaceDN w:val="0"/>
              <w:adjustRightInd w:val="0"/>
              <w:jc w:val="center"/>
              <w:rPr>
                <w:sz w:val="28"/>
                <w:szCs w:val="28"/>
              </w:rPr>
            </w:pPr>
            <w:r w:rsidRPr="00735FBE">
              <w:rPr>
                <w:sz w:val="28"/>
                <w:szCs w:val="28"/>
              </w:rPr>
              <w:t>Младший воспитатель</w:t>
            </w:r>
          </w:p>
        </w:tc>
        <w:tc>
          <w:tcPr>
            <w:tcW w:w="1972" w:type="dxa"/>
          </w:tcPr>
          <w:p w:rsidR="00FD1185" w:rsidRPr="00735FBE" w:rsidRDefault="00FD1185" w:rsidP="00234818">
            <w:pPr>
              <w:widowControl w:val="0"/>
              <w:autoSpaceDE w:val="0"/>
              <w:autoSpaceDN w:val="0"/>
              <w:adjustRightInd w:val="0"/>
              <w:jc w:val="center"/>
              <w:rPr>
                <w:sz w:val="28"/>
                <w:szCs w:val="28"/>
              </w:rPr>
            </w:pPr>
            <w:r w:rsidRPr="00735FBE">
              <w:rPr>
                <w:sz w:val="28"/>
                <w:szCs w:val="28"/>
              </w:rPr>
              <w:t>4555</w:t>
            </w:r>
          </w:p>
        </w:tc>
      </w:tr>
    </w:tbl>
    <w:p w:rsidR="00A427F0" w:rsidRDefault="00FD1185" w:rsidP="00FD1185">
      <w:pPr>
        <w:autoSpaceDE w:val="0"/>
        <w:autoSpaceDN w:val="0"/>
        <w:adjustRightInd w:val="0"/>
        <w:jc w:val="both"/>
        <w:rPr>
          <w:sz w:val="28"/>
          <w:szCs w:val="28"/>
        </w:rPr>
      </w:pPr>
      <w:r w:rsidRPr="00735FBE">
        <w:rPr>
          <w:sz w:val="28"/>
          <w:szCs w:val="28"/>
        </w:rPr>
        <w:t xml:space="preserve">     </w:t>
      </w:r>
    </w:p>
    <w:p w:rsidR="00A427F0" w:rsidRPr="003D6E7E" w:rsidRDefault="00A427F0" w:rsidP="00A427F0">
      <w:pPr>
        <w:tabs>
          <w:tab w:val="left" w:pos="709"/>
        </w:tabs>
        <w:ind w:left="284" w:right="283" w:firstLine="283"/>
        <w:jc w:val="right"/>
        <w:rPr>
          <w:b/>
          <w:sz w:val="24"/>
          <w:szCs w:val="24"/>
        </w:rPr>
      </w:pPr>
      <w:r>
        <w:rPr>
          <w:b/>
          <w:sz w:val="24"/>
          <w:szCs w:val="24"/>
        </w:rPr>
        <w:lastRenderedPageBreak/>
        <w:t>Приложение № 4</w:t>
      </w:r>
    </w:p>
    <w:p w:rsidR="00A427F0" w:rsidRPr="003D6E7E" w:rsidRDefault="00A427F0" w:rsidP="00A427F0">
      <w:pPr>
        <w:tabs>
          <w:tab w:val="left" w:pos="709"/>
        </w:tabs>
        <w:ind w:left="284" w:right="283" w:firstLine="283"/>
        <w:jc w:val="right"/>
        <w:rPr>
          <w:b/>
          <w:sz w:val="24"/>
          <w:szCs w:val="24"/>
        </w:rPr>
      </w:pPr>
      <w:r w:rsidRPr="003D6E7E">
        <w:rPr>
          <w:b/>
          <w:sz w:val="24"/>
          <w:szCs w:val="24"/>
        </w:rPr>
        <w:t>к коллективному договору</w:t>
      </w:r>
    </w:p>
    <w:p w:rsidR="00A427F0" w:rsidRPr="003B5AEA" w:rsidRDefault="00A427F0" w:rsidP="00A427F0">
      <w:pPr>
        <w:tabs>
          <w:tab w:val="left" w:pos="709"/>
        </w:tabs>
        <w:ind w:left="284" w:right="603" w:firstLine="283"/>
        <w:jc w:val="center"/>
        <w:rPr>
          <w:b/>
          <w:sz w:val="16"/>
          <w:szCs w:val="16"/>
        </w:rPr>
      </w:pPr>
    </w:p>
    <w:tbl>
      <w:tblPr>
        <w:tblW w:w="12166" w:type="dxa"/>
        <w:tblInd w:w="-252" w:type="dxa"/>
        <w:tblLook w:val="01E0"/>
      </w:tblPr>
      <w:tblGrid>
        <w:gridCol w:w="12382"/>
        <w:gridCol w:w="222"/>
      </w:tblGrid>
      <w:tr w:rsidR="00A427F0" w:rsidRPr="00632C52" w:rsidTr="00C3384E">
        <w:tc>
          <w:tcPr>
            <w:tcW w:w="5220" w:type="dxa"/>
          </w:tcPr>
          <w:tbl>
            <w:tblPr>
              <w:tblW w:w="12166" w:type="dxa"/>
              <w:tblLook w:val="01E0"/>
            </w:tblPr>
            <w:tblGrid>
              <w:gridCol w:w="10849"/>
              <w:gridCol w:w="1317"/>
            </w:tblGrid>
            <w:tr w:rsidR="00A427F0" w:rsidRPr="00632C52" w:rsidTr="00C3384E">
              <w:tc>
                <w:tcPr>
                  <w:tcW w:w="5220" w:type="dxa"/>
                </w:tcPr>
                <w:p w:rsidR="00A427F0" w:rsidRPr="00632C52" w:rsidRDefault="00A427F0" w:rsidP="00C3384E">
                  <w:pPr>
                    <w:pStyle w:val="Style13"/>
                    <w:widowControl/>
                    <w:spacing w:line="240" w:lineRule="exact"/>
                    <w:rPr>
                      <w:sz w:val="20"/>
                      <w:szCs w:val="20"/>
                    </w:rPr>
                  </w:pPr>
                </w:p>
                <w:tbl>
                  <w:tblPr>
                    <w:tblW w:w="10633" w:type="dxa"/>
                    <w:tblLook w:val="04A0"/>
                  </w:tblPr>
                  <w:tblGrid>
                    <w:gridCol w:w="6381"/>
                    <w:gridCol w:w="4252"/>
                  </w:tblGrid>
                  <w:tr w:rsidR="00A427F0" w:rsidRPr="00632C52" w:rsidTr="00C3384E">
                    <w:tc>
                      <w:tcPr>
                        <w:tcW w:w="6381" w:type="dxa"/>
                      </w:tcPr>
                      <w:p w:rsidR="00A427F0" w:rsidRPr="003B5AEA" w:rsidRDefault="00A427F0" w:rsidP="00C3384E">
                        <w:pPr>
                          <w:jc w:val="both"/>
                          <w:rPr>
                            <w:rStyle w:val="FontStyle42"/>
                            <w:b/>
                            <w:bCs/>
                          </w:rPr>
                        </w:pPr>
                        <w:r w:rsidRPr="00033560">
                          <w:rPr>
                            <w:sz w:val="24"/>
                            <w:szCs w:val="24"/>
                          </w:rPr>
                          <w:t xml:space="preserve"> </w:t>
                        </w:r>
                        <w:r w:rsidRPr="003B5AEA">
                          <w:rPr>
                            <w:rStyle w:val="FontStyle42"/>
                            <w:b/>
                            <w:bCs/>
                          </w:rPr>
                          <w:t>СОГЛАСОВАНО:</w:t>
                        </w:r>
                      </w:p>
                      <w:p w:rsidR="00A427F0" w:rsidRDefault="00A427F0" w:rsidP="00C3384E">
                        <w:pPr>
                          <w:jc w:val="both"/>
                          <w:rPr>
                            <w:rStyle w:val="FontStyle42"/>
                          </w:rPr>
                        </w:pPr>
                        <w:r w:rsidRPr="00871A55">
                          <w:rPr>
                            <w:rStyle w:val="FontStyle42"/>
                          </w:rPr>
                          <w:t xml:space="preserve">с профсоюзным комитетом первичной </w:t>
                        </w:r>
                      </w:p>
                      <w:p w:rsidR="00A427F0" w:rsidRDefault="00A427F0" w:rsidP="00C3384E">
                        <w:pPr>
                          <w:jc w:val="both"/>
                          <w:rPr>
                            <w:rStyle w:val="FontStyle42"/>
                          </w:rPr>
                        </w:pPr>
                        <w:r>
                          <w:rPr>
                            <w:rStyle w:val="FontStyle42"/>
                          </w:rPr>
                          <w:t>профсоюзной организации М</w:t>
                        </w:r>
                        <w:r w:rsidRPr="00871A55">
                          <w:rPr>
                            <w:rStyle w:val="FontStyle42"/>
                          </w:rPr>
                          <w:t xml:space="preserve">ДОУ  </w:t>
                        </w:r>
                      </w:p>
                      <w:p w:rsidR="00A427F0" w:rsidRPr="00871A55" w:rsidRDefault="00A427F0" w:rsidP="00C3384E">
                        <w:pPr>
                          <w:jc w:val="both"/>
                          <w:rPr>
                            <w:rStyle w:val="FontStyle42"/>
                          </w:rPr>
                        </w:pPr>
                        <w:r w:rsidRPr="00871A55">
                          <w:rPr>
                            <w:rStyle w:val="FontStyle42"/>
                          </w:rPr>
                          <w:t>дет</w:t>
                        </w:r>
                        <w:r>
                          <w:rPr>
                            <w:rStyle w:val="FontStyle42"/>
                          </w:rPr>
                          <w:t>ского сада № 1</w:t>
                        </w:r>
                        <w:r w:rsidRPr="00871A55">
                          <w:rPr>
                            <w:rStyle w:val="FontStyle42"/>
                          </w:rPr>
                          <w:t>4</w:t>
                        </w:r>
                      </w:p>
                      <w:p w:rsidR="00A427F0" w:rsidRPr="00871A55" w:rsidRDefault="00A427F0" w:rsidP="00C3384E">
                        <w:pPr>
                          <w:jc w:val="both"/>
                          <w:rPr>
                            <w:rStyle w:val="FontStyle42"/>
                          </w:rPr>
                        </w:pPr>
                        <w:r w:rsidRPr="00871A55">
                          <w:rPr>
                            <w:rStyle w:val="FontStyle42"/>
                          </w:rPr>
                          <w:t>Председатель ПК</w:t>
                        </w:r>
                      </w:p>
                      <w:p w:rsidR="00A427F0" w:rsidRPr="00871A55" w:rsidRDefault="00A427F0" w:rsidP="00C3384E">
                        <w:pPr>
                          <w:jc w:val="both"/>
                          <w:rPr>
                            <w:rStyle w:val="FontStyle42"/>
                          </w:rPr>
                        </w:pPr>
                        <w:r w:rsidRPr="00871A55">
                          <w:rPr>
                            <w:rStyle w:val="FontStyle42"/>
                          </w:rPr>
                          <w:t>__________</w:t>
                        </w:r>
                        <w:r>
                          <w:rPr>
                            <w:rStyle w:val="FontStyle42"/>
                          </w:rPr>
                          <w:t>__________</w:t>
                        </w:r>
                        <w:r w:rsidRPr="00871A55">
                          <w:rPr>
                            <w:rStyle w:val="FontStyle42"/>
                          </w:rPr>
                          <w:t xml:space="preserve">_ </w:t>
                        </w:r>
                        <w:r>
                          <w:rPr>
                            <w:rStyle w:val="FontStyle42"/>
                          </w:rPr>
                          <w:t>Н.В.Пархоменко</w:t>
                        </w:r>
                      </w:p>
                      <w:p w:rsidR="00A427F0" w:rsidRPr="00871A55" w:rsidRDefault="00A427F0" w:rsidP="00C3384E">
                        <w:pPr>
                          <w:jc w:val="both"/>
                          <w:rPr>
                            <w:rStyle w:val="FontStyle42"/>
                          </w:rPr>
                        </w:pPr>
                        <w:r>
                          <w:rPr>
                            <w:rStyle w:val="FontStyle42"/>
                          </w:rPr>
                          <w:t>П</w:t>
                        </w:r>
                        <w:r w:rsidRPr="00871A55">
                          <w:rPr>
                            <w:rStyle w:val="FontStyle42"/>
                          </w:rPr>
                          <w:t>ротокол №____</w:t>
                        </w:r>
                      </w:p>
                      <w:p w:rsidR="00A427F0" w:rsidRPr="00033560" w:rsidRDefault="00A427F0" w:rsidP="00C3384E">
                        <w:pPr>
                          <w:contextualSpacing/>
                          <w:jc w:val="both"/>
                          <w:rPr>
                            <w:sz w:val="24"/>
                            <w:szCs w:val="24"/>
                          </w:rPr>
                        </w:pPr>
                        <w:r w:rsidRPr="00871A55">
                          <w:rPr>
                            <w:rStyle w:val="FontStyle42"/>
                          </w:rPr>
                          <w:t>от «___</w:t>
                        </w:r>
                        <w:r>
                          <w:rPr>
                            <w:rStyle w:val="FontStyle42"/>
                          </w:rPr>
                          <w:t>____</w:t>
                        </w:r>
                        <w:r w:rsidRPr="00871A55">
                          <w:rPr>
                            <w:rStyle w:val="FontStyle42"/>
                          </w:rPr>
                          <w:t>»</w:t>
                        </w:r>
                        <w:r>
                          <w:rPr>
                            <w:rStyle w:val="FontStyle42"/>
                          </w:rPr>
                          <w:t xml:space="preserve">_______________ 20   </w:t>
                        </w:r>
                        <w:r w:rsidRPr="00871A55">
                          <w:rPr>
                            <w:rStyle w:val="FontStyle42"/>
                          </w:rPr>
                          <w:t xml:space="preserve"> г.</w:t>
                        </w:r>
                      </w:p>
                    </w:tc>
                    <w:tc>
                      <w:tcPr>
                        <w:tcW w:w="4252" w:type="dxa"/>
                      </w:tcPr>
                      <w:p w:rsidR="00A427F0" w:rsidRPr="00521436" w:rsidRDefault="00A427F0" w:rsidP="00C3384E">
                        <w:pPr>
                          <w:contextualSpacing/>
                          <w:rPr>
                            <w:b/>
                            <w:bCs/>
                            <w:sz w:val="24"/>
                            <w:szCs w:val="24"/>
                          </w:rPr>
                        </w:pPr>
                        <w:r w:rsidRPr="00521436">
                          <w:rPr>
                            <w:b/>
                            <w:bCs/>
                            <w:sz w:val="24"/>
                            <w:szCs w:val="24"/>
                          </w:rPr>
                          <w:t>УТВЕРЖДАЮ:</w:t>
                        </w:r>
                      </w:p>
                      <w:p w:rsidR="00A427F0" w:rsidRPr="007D0710" w:rsidRDefault="00A427F0" w:rsidP="00C3384E">
                        <w:pPr>
                          <w:contextualSpacing/>
                          <w:jc w:val="both"/>
                          <w:rPr>
                            <w:sz w:val="24"/>
                            <w:szCs w:val="24"/>
                          </w:rPr>
                        </w:pPr>
                        <w:r>
                          <w:rPr>
                            <w:sz w:val="24"/>
                            <w:szCs w:val="24"/>
                          </w:rPr>
                          <w:t>Заведующий М</w:t>
                        </w:r>
                        <w:r w:rsidRPr="00521436">
                          <w:rPr>
                            <w:sz w:val="24"/>
                            <w:szCs w:val="24"/>
                          </w:rPr>
                          <w:t xml:space="preserve">ДОУ  </w:t>
                        </w:r>
                      </w:p>
                      <w:p w:rsidR="00A427F0" w:rsidRPr="00521436" w:rsidRDefault="00A427F0" w:rsidP="00C3384E">
                        <w:pPr>
                          <w:contextualSpacing/>
                          <w:jc w:val="both"/>
                          <w:rPr>
                            <w:sz w:val="24"/>
                            <w:szCs w:val="24"/>
                          </w:rPr>
                        </w:pPr>
                        <w:r>
                          <w:rPr>
                            <w:sz w:val="24"/>
                            <w:szCs w:val="24"/>
                          </w:rPr>
                          <w:t>детского сада № 1</w:t>
                        </w:r>
                        <w:r w:rsidRPr="00521436">
                          <w:rPr>
                            <w:sz w:val="24"/>
                            <w:szCs w:val="24"/>
                          </w:rPr>
                          <w:t>4</w:t>
                        </w:r>
                      </w:p>
                      <w:p w:rsidR="00A427F0" w:rsidRPr="00521436" w:rsidRDefault="00A427F0" w:rsidP="00C3384E">
                        <w:pPr>
                          <w:contextualSpacing/>
                          <w:jc w:val="both"/>
                          <w:rPr>
                            <w:sz w:val="24"/>
                            <w:szCs w:val="24"/>
                          </w:rPr>
                        </w:pPr>
                        <w:r>
                          <w:rPr>
                            <w:sz w:val="24"/>
                            <w:szCs w:val="24"/>
                          </w:rPr>
                          <w:t>________________И.А.Ткаченко</w:t>
                        </w:r>
                      </w:p>
                      <w:p w:rsidR="00A427F0" w:rsidRPr="007D0710" w:rsidRDefault="00A427F0" w:rsidP="00C3384E">
                        <w:pPr>
                          <w:contextualSpacing/>
                          <w:jc w:val="both"/>
                          <w:rPr>
                            <w:sz w:val="24"/>
                            <w:szCs w:val="24"/>
                          </w:rPr>
                        </w:pPr>
                        <w:r w:rsidRPr="00521436">
                          <w:rPr>
                            <w:sz w:val="24"/>
                            <w:szCs w:val="24"/>
                          </w:rPr>
                          <w:t xml:space="preserve">Приказ № ____ </w:t>
                        </w:r>
                      </w:p>
                      <w:p w:rsidR="00A427F0" w:rsidRPr="00521436" w:rsidRDefault="00A427F0" w:rsidP="00C3384E">
                        <w:pPr>
                          <w:contextualSpacing/>
                          <w:jc w:val="both"/>
                          <w:rPr>
                            <w:sz w:val="24"/>
                            <w:szCs w:val="24"/>
                          </w:rPr>
                        </w:pPr>
                        <w:r>
                          <w:rPr>
                            <w:sz w:val="24"/>
                            <w:szCs w:val="24"/>
                          </w:rPr>
                          <w:t xml:space="preserve">от ___________________20    </w:t>
                        </w:r>
                        <w:r w:rsidRPr="00521436">
                          <w:rPr>
                            <w:sz w:val="24"/>
                            <w:szCs w:val="24"/>
                          </w:rPr>
                          <w:t xml:space="preserve"> г. </w:t>
                        </w:r>
                      </w:p>
                      <w:p w:rsidR="00A427F0" w:rsidRPr="00033560" w:rsidRDefault="00A427F0" w:rsidP="00C3384E">
                        <w:pPr>
                          <w:contextualSpacing/>
                          <w:jc w:val="both"/>
                          <w:rPr>
                            <w:sz w:val="24"/>
                            <w:szCs w:val="24"/>
                          </w:rPr>
                        </w:pPr>
                      </w:p>
                    </w:tc>
                  </w:tr>
                </w:tbl>
                <w:p w:rsidR="00A427F0" w:rsidRPr="00632C52" w:rsidRDefault="00A427F0" w:rsidP="00C3384E">
                  <w:pPr>
                    <w:pStyle w:val="af"/>
                  </w:pPr>
                </w:p>
              </w:tc>
              <w:tc>
                <w:tcPr>
                  <w:tcW w:w="6946" w:type="dxa"/>
                </w:tcPr>
                <w:p w:rsidR="00A427F0" w:rsidRPr="00632C52" w:rsidRDefault="00A427F0" w:rsidP="00C3384E">
                  <w:pPr>
                    <w:pStyle w:val="af"/>
                    <w:ind w:left="284" w:firstLine="283"/>
                  </w:pPr>
                </w:p>
              </w:tc>
            </w:tr>
          </w:tbl>
          <w:p w:rsidR="00A427F0" w:rsidRPr="003B5AEA" w:rsidRDefault="00A427F0" w:rsidP="00C3384E">
            <w:pPr>
              <w:autoSpaceDE w:val="0"/>
              <w:autoSpaceDN w:val="0"/>
              <w:adjustRightInd w:val="0"/>
              <w:outlineLvl w:val="2"/>
              <w:rPr>
                <w:sz w:val="16"/>
                <w:szCs w:val="16"/>
              </w:rPr>
            </w:pPr>
          </w:p>
          <w:p w:rsidR="00A427F0" w:rsidRDefault="00A427F0" w:rsidP="00C3384E">
            <w:pPr>
              <w:pStyle w:val="1"/>
              <w:spacing w:before="0" w:after="0"/>
              <w:ind w:right="1566"/>
              <w:jc w:val="center"/>
              <w:rPr>
                <w:sz w:val="28"/>
                <w:szCs w:val="28"/>
              </w:rPr>
            </w:pPr>
            <w:r>
              <w:rPr>
                <w:sz w:val="28"/>
                <w:szCs w:val="28"/>
              </w:rPr>
              <w:tab/>
            </w:r>
          </w:p>
          <w:p w:rsidR="00A427F0" w:rsidRDefault="00A427F0" w:rsidP="00C3384E">
            <w:pPr>
              <w:pStyle w:val="1"/>
              <w:spacing w:before="0" w:after="0"/>
              <w:ind w:right="1566"/>
              <w:jc w:val="center"/>
              <w:rPr>
                <w:sz w:val="28"/>
                <w:szCs w:val="28"/>
              </w:rPr>
            </w:pPr>
          </w:p>
          <w:p w:rsidR="00A427F0" w:rsidRPr="003D6E7E" w:rsidRDefault="00A427F0" w:rsidP="00C3384E">
            <w:pPr>
              <w:pStyle w:val="1"/>
              <w:spacing w:before="0" w:after="0"/>
              <w:ind w:right="1566"/>
              <w:jc w:val="center"/>
              <w:rPr>
                <w:rFonts w:ascii="Times New Roman" w:hAnsi="Times New Roman"/>
                <w:sz w:val="28"/>
                <w:szCs w:val="28"/>
              </w:rPr>
            </w:pPr>
            <w:r w:rsidRPr="003D6E7E">
              <w:rPr>
                <w:rFonts w:ascii="Times New Roman" w:hAnsi="Times New Roman"/>
                <w:sz w:val="28"/>
                <w:szCs w:val="28"/>
              </w:rPr>
              <w:t>ПЕРЕЧЕНЬ</w:t>
            </w:r>
          </w:p>
          <w:p w:rsidR="00A427F0" w:rsidRPr="00632C52" w:rsidRDefault="00A427F0" w:rsidP="00C3384E">
            <w:pPr>
              <w:pStyle w:val="1"/>
              <w:spacing w:before="0" w:after="0"/>
              <w:ind w:right="1566"/>
              <w:jc w:val="center"/>
              <w:rPr>
                <w:rFonts w:ascii="Times New Roman" w:hAnsi="Times New Roman"/>
              </w:rPr>
            </w:pPr>
            <w:r w:rsidRPr="00632C52">
              <w:rPr>
                <w:rFonts w:ascii="Times New Roman" w:hAnsi="Times New Roman"/>
              </w:rPr>
              <w:t>профессий и должностей работников М</w:t>
            </w:r>
            <w:r>
              <w:rPr>
                <w:rFonts w:ascii="Times New Roman" w:hAnsi="Times New Roman"/>
              </w:rPr>
              <w:t>ДОУ детского сада  № 1</w:t>
            </w:r>
            <w:r w:rsidRPr="00632C52">
              <w:rPr>
                <w:rFonts w:ascii="Times New Roman" w:hAnsi="Times New Roman"/>
              </w:rPr>
              <w:t>4,</w:t>
            </w:r>
          </w:p>
          <w:p w:rsidR="00A427F0" w:rsidRDefault="00A427F0" w:rsidP="00C3384E">
            <w:pPr>
              <w:ind w:right="1708"/>
              <w:jc w:val="center"/>
              <w:rPr>
                <w:rStyle w:val="FontStyle45"/>
                <w:b/>
                <w:sz w:val="28"/>
                <w:szCs w:val="28"/>
              </w:rPr>
            </w:pPr>
            <w:r w:rsidRPr="0056519B">
              <w:rPr>
                <w:b/>
                <w:sz w:val="28"/>
                <w:szCs w:val="28"/>
              </w:rPr>
              <w:t>занятых на работах с вредными и (или) опасными условиями труда, для предоставления им ежегодного дополнительного оплачиваемого отпуска в соответствии с результатами</w:t>
            </w:r>
            <w:r w:rsidRPr="0056519B">
              <w:rPr>
                <w:rStyle w:val="ae"/>
                <w:rFonts w:eastAsiaTheme="minorEastAsia"/>
                <w:sz w:val="28"/>
                <w:szCs w:val="28"/>
              </w:rPr>
              <w:t xml:space="preserve"> </w:t>
            </w:r>
            <w:r w:rsidRPr="0056519B">
              <w:rPr>
                <w:rStyle w:val="FontStyle45"/>
                <w:b/>
                <w:sz w:val="28"/>
                <w:szCs w:val="28"/>
              </w:rPr>
              <w:t>аттестации рабочих мес</w:t>
            </w:r>
            <w:r>
              <w:rPr>
                <w:rStyle w:val="FontStyle45"/>
                <w:b/>
                <w:sz w:val="28"/>
                <w:szCs w:val="28"/>
              </w:rPr>
              <w:t>т</w:t>
            </w:r>
            <w:r w:rsidRPr="0056519B">
              <w:rPr>
                <w:rStyle w:val="FontStyle45"/>
                <w:b/>
                <w:sz w:val="28"/>
                <w:szCs w:val="28"/>
              </w:rPr>
              <w:t xml:space="preserve"> </w:t>
            </w:r>
          </w:p>
          <w:p w:rsidR="00A427F0" w:rsidRPr="003B5AEA" w:rsidRDefault="00A427F0" w:rsidP="00C3384E">
            <w:pPr>
              <w:ind w:right="1708"/>
              <w:jc w:val="center"/>
              <w:rPr>
                <w:b/>
                <w:sz w:val="28"/>
                <w:szCs w:val="28"/>
              </w:rPr>
            </w:pPr>
          </w:p>
        </w:tc>
        <w:tc>
          <w:tcPr>
            <w:tcW w:w="6946" w:type="dxa"/>
          </w:tcPr>
          <w:p w:rsidR="00A427F0" w:rsidRPr="00632C52" w:rsidRDefault="00A427F0" w:rsidP="00C3384E">
            <w:pPr>
              <w:pStyle w:val="af"/>
              <w:ind w:left="284" w:firstLine="283"/>
            </w:pPr>
          </w:p>
        </w:tc>
      </w:tr>
    </w:tbl>
    <w:p w:rsidR="00A427F0" w:rsidRPr="003B5AEA" w:rsidRDefault="00A427F0" w:rsidP="00A427F0">
      <w:pPr>
        <w:pStyle w:val="af"/>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9"/>
        <w:gridCol w:w="4512"/>
      </w:tblGrid>
      <w:tr w:rsidR="00A427F0" w:rsidRPr="00EF1CF5" w:rsidTr="00C3384E">
        <w:tc>
          <w:tcPr>
            <w:tcW w:w="5059" w:type="dxa"/>
            <w:tcBorders>
              <w:top w:val="single" w:sz="4" w:space="0" w:color="auto"/>
              <w:left w:val="single" w:sz="4" w:space="0" w:color="auto"/>
              <w:bottom w:val="single" w:sz="4" w:space="0" w:color="auto"/>
              <w:right w:val="single" w:sz="4" w:space="0" w:color="auto"/>
            </w:tcBorders>
            <w:vAlign w:val="center"/>
          </w:tcPr>
          <w:p w:rsidR="00A427F0" w:rsidRPr="00EF1CF5" w:rsidRDefault="00A427F0" w:rsidP="00C3384E">
            <w:pPr>
              <w:pStyle w:val="a3"/>
              <w:ind w:left="284" w:firstLine="283"/>
              <w:rPr>
                <w:b w:val="0"/>
                <w:sz w:val="28"/>
                <w:szCs w:val="28"/>
              </w:rPr>
            </w:pPr>
            <w:r w:rsidRPr="00EF1CF5">
              <w:rPr>
                <w:b w:val="0"/>
                <w:sz w:val="28"/>
                <w:szCs w:val="28"/>
              </w:rPr>
              <w:t>Наименование профессий</w:t>
            </w:r>
          </w:p>
          <w:p w:rsidR="00A427F0" w:rsidRPr="00EF1CF5" w:rsidRDefault="00A427F0" w:rsidP="00C3384E">
            <w:pPr>
              <w:pStyle w:val="a3"/>
              <w:ind w:left="284" w:firstLine="283"/>
              <w:rPr>
                <w:b w:val="0"/>
                <w:sz w:val="28"/>
                <w:szCs w:val="28"/>
              </w:rPr>
            </w:pPr>
            <w:r w:rsidRPr="00EF1CF5">
              <w:rPr>
                <w:b w:val="0"/>
                <w:sz w:val="28"/>
                <w:szCs w:val="28"/>
              </w:rPr>
              <w:t>и должностей</w:t>
            </w:r>
          </w:p>
        </w:tc>
        <w:tc>
          <w:tcPr>
            <w:tcW w:w="4512" w:type="dxa"/>
            <w:tcBorders>
              <w:top w:val="single" w:sz="4" w:space="0" w:color="auto"/>
              <w:left w:val="single" w:sz="4" w:space="0" w:color="auto"/>
              <w:bottom w:val="single" w:sz="4" w:space="0" w:color="auto"/>
              <w:right w:val="single" w:sz="4" w:space="0" w:color="auto"/>
            </w:tcBorders>
            <w:vAlign w:val="center"/>
          </w:tcPr>
          <w:p w:rsidR="00A427F0" w:rsidRPr="00EF1CF5" w:rsidRDefault="00A427F0" w:rsidP="00C3384E">
            <w:pPr>
              <w:pStyle w:val="a3"/>
              <w:ind w:left="284" w:firstLine="283"/>
              <w:rPr>
                <w:b w:val="0"/>
                <w:sz w:val="28"/>
                <w:szCs w:val="28"/>
              </w:rPr>
            </w:pPr>
            <w:r w:rsidRPr="00EF1CF5">
              <w:rPr>
                <w:b w:val="0"/>
                <w:sz w:val="28"/>
                <w:szCs w:val="28"/>
              </w:rPr>
              <w:t>Продолжительность дополнительного отпуска</w:t>
            </w:r>
          </w:p>
          <w:p w:rsidR="00A427F0" w:rsidRDefault="00A427F0" w:rsidP="00C3384E">
            <w:pPr>
              <w:pStyle w:val="a3"/>
              <w:ind w:left="284" w:firstLine="283"/>
              <w:rPr>
                <w:b w:val="0"/>
                <w:sz w:val="28"/>
                <w:szCs w:val="28"/>
              </w:rPr>
            </w:pPr>
            <w:r w:rsidRPr="00EF1CF5">
              <w:rPr>
                <w:b w:val="0"/>
                <w:sz w:val="28"/>
                <w:szCs w:val="28"/>
              </w:rPr>
              <w:t>(в рабочих днях)</w:t>
            </w:r>
          </w:p>
          <w:p w:rsidR="00A427F0" w:rsidRPr="00EF1CF5" w:rsidRDefault="00A427F0" w:rsidP="00C3384E">
            <w:pPr>
              <w:pStyle w:val="a3"/>
              <w:ind w:left="284" w:firstLine="283"/>
              <w:rPr>
                <w:b w:val="0"/>
                <w:sz w:val="28"/>
                <w:szCs w:val="28"/>
              </w:rPr>
            </w:pPr>
          </w:p>
        </w:tc>
      </w:tr>
      <w:tr w:rsidR="00A427F0" w:rsidRPr="00EF1CF5" w:rsidTr="00C3384E">
        <w:tc>
          <w:tcPr>
            <w:tcW w:w="5059" w:type="dxa"/>
            <w:tcBorders>
              <w:top w:val="single" w:sz="4" w:space="0" w:color="auto"/>
              <w:left w:val="single" w:sz="4" w:space="0" w:color="auto"/>
              <w:bottom w:val="single" w:sz="4" w:space="0" w:color="auto"/>
              <w:right w:val="single" w:sz="4" w:space="0" w:color="auto"/>
            </w:tcBorders>
          </w:tcPr>
          <w:p w:rsidR="00A427F0" w:rsidRPr="00287289" w:rsidRDefault="00A427F0" w:rsidP="00C3384E">
            <w:pPr>
              <w:pStyle w:val="a3"/>
              <w:jc w:val="left"/>
              <w:rPr>
                <w:b w:val="0"/>
                <w:sz w:val="26"/>
                <w:szCs w:val="26"/>
                <w:highlight w:val="yellow"/>
              </w:rPr>
            </w:pPr>
            <w:r w:rsidRPr="00287289">
              <w:rPr>
                <w:b w:val="0"/>
                <w:sz w:val="26"/>
                <w:szCs w:val="26"/>
              </w:rPr>
              <w:t xml:space="preserve"> повар</w:t>
            </w:r>
          </w:p>
        </w:tc>
        <w:tc>
          <w:tcPr>
            <w:tcW w:w="4512" w:type="dxa"/>
            <w:tcBorders>
              <w:top w:val="single" w:sz="4" w:space="0" w:color="auto"/>
              <w:left w:val="single" w:sz="4" w:space="0" w:color="auto"/>
              <w:bottom w:val="single" w:sz="4" w:space="0" w:color="auto"/>
              <w:right w:val="single" w:sz="4" w:space="0" w:color="auto"/>
            </w:tcBorders>
          </w:tcPr>
          <w:p w:rsidR="00A427F0" w:rsidRPr="00287289" w:rsidRDefault="00A427F0" w:rsidP="00C3384E">
            <w:pPr>
              <w:pStyle w:val="a3"/>
              <w:ind w:left="284" w:firstLine="283"/>
              <w:rPr>
                <w:b w:val="0"/>
                <w:sz w:val="26"/>
                <w:szCs w:val="26"/>
              </w:rPr>
            </w:pPr>
            <w:r w:rsidRPr="00287289">
              <w:rPr>
                <w:b w:val="0"/>
                <w:sz w:val="26"/>
                <w:szCs w:val="26"/>
              </w:rPr>
              <w:t>не менее 7 календарных дней</w:t>
            </w:r>
          </w:p>
        </w:tc>
      </w:tr>
    </w:tbl>
    <w:p w:rsidR="00A427F0" w:rsidRPr="00632C52" w:rsidRDefault="00A427F0" w:rsidP="00A427F0">
      <w:pPr>
        <w:ind w:firstLine="568"/>
        <w:jc w:val="both"/>
        <w:rPr>
          <w:b/>
          <w:sz w:val="28"/>
          <w:szCs w:val="28"/>
        </w:rPr>
      </w:pPr>
      <w:r w:rsidRPr="00632C52">
        <w:rPr>
          <w:b/>
          <w:sz w:val="28"/>
          <w:szCs w:val="28"/>
        </w:rPr>
        <w:t>Основание:</w:t>
      </w:r>
    </w:p>
    <w:p w:rsidR="00A427F0" w:rsidRDefault="00A427F0" w:rsidP="00A427F0">
      <w:pPr>
        <w:shd w:val="clear" w:color="auto" w:fill="FFFFFF"/>
        <w:tabs>
          <w:tab w:val="left" w:pos="284"/>
        </w:tabs>
        <w:jc w:val="both"/>
        <w:rPr>
          <w:sz w:val="28"/>
          <w:szCs w:val="28"/>
        </w:rPr>
      </w:pPr>
      <w:r>
        <w:rPr>
          <w:color w:val="FF0000"/>
          <w:sz w:val="28"/>
          <w:szCs w:val="28"/>
        </w:rPr>
        <w:tab/>
      </w:r>
      <w:r w:rsidRPr="0056519B">
        <w:rPr>
          <w:sz w:val="28"/>
          <w:szCs w:val="28"/>
        </w:rPr>
        <w:t>1. Постановление Правительства РФ № 870 от 20.11.2008 г. «Об установлении сокращённой продолжительности рабочего времени, ежегодного дополнительного оплачиваемого отпуска, повышенной оплаты труда работникам, занятым на тяжёлых работах, работах с вредными (или) опасными и иными особыми условиями тр</w:t>
      </w:r>
      <w:r>
        <w:rPr>
          <w:sz w:val="28"/>
          <w:szCs w:val="28"/>
        </w:rPr>
        <w:t>уда»;</w:t>
      </w:r>
    </w:p>
    <w:p w:rsidR="00A427F0" w:rsidRPr="001C52A8" w:rsidRDefault="00A427F0" w:rsidP="00A427F0">
      <w:pPr>
        <w:shd w:val="clear" w:color="auto" w:fill="FFFFFF"/>
        <w:tabs>
          <w:tab w:val="left" w:pos="284"/>
        </w:tabs>
        <w:jc w:val="both"/>
        <w:rPr>
          <w:sz w:val="28"/>
          <w:szCs w:val="28"/>
        </w:rPr>
      </w:pPr>
      <w:r w:rsidRPr="0056519B">
        <w:rPr>
          <w:sz w:val="28"/>
          <w:szCs w:val="28"/>
        </w:rPr>
        <w:t>2. Результаты а</w:t>
      </w:r>
      <w:r>
        <w:rPr>
          <w:sz w:val="28"/>
          <w:szCs w:val="28"/>
        </w:rPr>
        <w:t>ттестации рабочих мест М</w:t>
      </w:r>
      <w:r w:rsidRPr="0056519B">
        <w:rPr>
          <w:sz w:val="28"/>
          <w:szCs w:val="28"/>
        </w:rPr>
        <w:t xml:space="preserve">ДОУ детского сада № </w:t>
      </w:r>
      <w:r>
        <w:rPr>
          <w:sz w:val="28"/>
          <w:szCs w:val="28"/>
        </w:rPr>
        <w:t>14</w:t>
      </w:r>
      <w:r w:rsidRPr="0056519B">
        <w:rPr>
          <w:sz w:val="28"/>
          <w:szCs w:val="28"/>
        </w:rPr>
        <w:t xml:space="preserve"> </w:t>
      </w:r>
    </w:p>
    <w:p w:rsidR="00A427F0" w:rsidRPr="003D6E7E" w:rsidRDefault="00A427F0" w:rsidP="00A427F0">
      <w:pPr>
        <w:tabs>
          <w:tab w:val="left" w:pos="709"/>
        </w:tabs>
        <w:ind w:right="283"/>
        <w:jc w:val="right"/>
        <w:rPr>
          <w:b/>
          <w:sz w:val="24"/>
          <w:szCs w:val="24"/>
        </w:rPr>
      </w:pPr>
      <w:r>
        <w:rPr>
          <w:b/>
          <w:sz w:val="24"/>
          <w:szCs w:val="24"/>
        </w:rPr>
        <w:lastRenderedPageBreak/>
        <w:t>Приложение № 5</w:t>
      </w:r>
    </w:p>
    <w:p w:rsidR="00A427F0" w:rsidRPr="003D6E7E" w:rsidRDefault="00A427F0" w:rsidP="00A427F0">
      <w:pPr>
        <w:tabs>
          <w:tab w:val="left" w:pos="709"/>
        </w:tabs>
        <w:ind w:left="284" w:right="283" w:firstLine="283"/>
        <w:jc w:val="right"/>
        <w:rPr>
          <w:b/>
          <w:sz w:val="24"/>
          <w:szCs w:val="24"/>
        </w:rPr>
      </w:pPr>
      <w:r w:rsidRPr="003D6E7E">
        <w:rPr>
          <w:b/>
          <w:sz w:val="24"/>
          <w:szCs w:val="24"/>
        </w:rPr>
        <w:t>к коллективному договору</w:t>
      </w:r>
    </w:p>
    <w:p w:rsidR="00A427F0" w:rsidRDefault="00A427F0" w:rsidP="00A427F0">
      <w:pPr>
        <w:tabs>
          <w:tab w:val="left" w:pos="709"/>
        </w:tabs>
        <w:ind w:left="284" w:right="283" w:firstLine="283"/>
        <w:jc w:val="right"/>
        <w:rPr>
          <w:b/>
          <w:sz w:val="28"/>
          <w:szCs w:val="28"/>
        </w:rPr>
      </w:pPr>
    </w:p>
    <w:p w:rsidR="00A427F0" w:rsidRPr="00632C52" w:rsidRDefault="00A427F0" w:rsidP="00A427F0">
      <w:pPr>
        <w:tabs>
          <w:tab w:val="left" w:pos="709"/>
        </w:tabs>
        <w:ind w:left="284" w:right="283" w:firstLine="283"/>
        <w:jc w:val="right"/>
        <w:rPr>
          <w:b/>
          <w:sz w:val="28"/>
          <w:szCs w:val="28"/>
        </w:rPr>
      </w:pPr>
    </w:p>
    <w:tbl>
      <w:tblPr>
        <w:tblW w:w="12166" w:type="dxa"/>
        <w:tblInd w:w="-252" w:type="dxa"/>
        <w:tblLook w:val="01E0"/>
      </w:tblPr>
      <w:tblGrid>
        <w:gridCol w:w="10849"/>
        <w:gridCol w:w="1317"/>
      </w:tblGrid>
      <w:tr w:rsidR="00A427F0" w:rsidRPr="00632C52" w:rsidTr="00C3384E">
        <w:tc>
          <w:tcPr>
            <w:tcW w:w="5220" w:type="dxa"/>
          </w:tcPr>
          <w:p w:rsidR="00A427F0" w:rsidRPr="00632C52" w:rsidRDefault="00A427F0" w:rsidP="00C3384E">
            <w:pPr>
              <w:pStyle w:val="Style13"/>
              <w:widowControl/>
              <w:spacing w:line="240" w:lineRule="exact"/>
              <w:rPr>
                <w:sz w:val="20"/>
                <w:szCs w:val="20"/>
              </w:rPr>
            </w:pPr>
          </w:p>
          <w:tbl>
            <w:tblPr>
              <w:tblW w:w="10633" w:type="dxa"/>
              <w:tblLook w:val="04A0"/>
            </w:tblPr>
            <w:tblGrid>
              <w:gridCol w:w="6381"/>
              <w:gridCol w:w="4252"/>
            </w:tblGrid>
            <w:tr w:rsidR="00A427F0" w:rsidRPr="00632C52" w:rsidTr="00C3384E">
              <w:tc>
                <w:tcPr>
                  <w:tcW w:w="6381" w:type="dxa"/>
                </w:tcPr>
                <w:p w:rsidR="00A427F0" w:rsidRPr="003D6E7E" w:rsidRDefault="00A427F0" w:rsidP="00C3384E">
                  <w:pPr>
                    <w:jc w:val="both"/>
                    <w:rPr>
                      <w:rStyle w:val="FontStyle42"/>
                      <w:b/>
                      <w:bCs/>
                    </w:rPr>
                  </w:pPr>
                  <w:r w:rsidRPr="003D6E7E">
                    <w:rPr>
                      <w:b/>
                      <w:bCs/>
                      <w:sz w:val="24"/>
                      <w:szCs w:val="24"/>
                    </w:rPr>
                    <w:t xml:space="preserve"> </w:t>
                  </w:r>
                  <w:r w:rsidRPr="003D6E7E">
                    <w:rPr>
                      <w:rStyle w:val="FontStyle42"/>
                      <w:b/>
                      <w:bCs/>
                    </w:rPr>
                    <w:t>СОГЛАСОВАНО</w:t>
                  </w:r>
                  <w:r>
                    <w:rPr>
                      <w:rStyle w:val="FontStyle42"/>
                      <w:b/>
                      <w:bCs/>
                    </w:rPr>
                    <w:t>:</w:t>
                  </w:r>
                </w:p>
                <w:p w:rsidR="00A427F0" w:rsidRDefault="00A427F0" w:rsidP="00C3384E">
                  <w:pPr>
                    <w:jc w:val="both"/>
                    <w:rPr>
                      <w:rStyle w:val="FontStyle42"/>
                    </w:rPr>
                  </w:pPr>
                  <w:r w:rsidRPr="00871A55">
                    <w:rPr>
                      <w:rStyle w:val="FontStyle42"/>
                    </w:rPr>
                    <w:t xml:space="preserve">с профсоюзным комитетом первичной </w:t>
                  </w:r>
                </w:p>
                <w:p w:rsidR="00A427F0" w:rsidRDefault="00A427F0" w:rsidP="00C3384E">
                  <w:pPr>
                    <w:jc w:val="both"/>
                    <w:rPr>
                      <w:rStyle w:val="FontStyle42"/>
                    </w:rPr>
                  </w:pPr>
                  <w:r>
                    <w:rPr>
                      <w:rStyle w:val="FontStyle42"/>
                    </w:rPr>
                    <w:t>профсоюзной организации М</w:t>
                  </w:r>
                  <w:r w:rsidRPr="00871A55">
                    <w:rPr>
                      <w:rStyle w:val="FontStyle42"/>
                    </w:rPr>
                    <w:t xml:space="preserve">ДОУ  </w:t>
                  </w:r>
                </w:p>
                <w:p w:rsidR="00A427F0" w:rsidRPr="00871A55" w:rsidRDefault="00A427F0" w:rsidP="00C3384E">
                  <w:pPr>
                    <w:jc w:val="both"/>
                    <w:rPr>
                      <w:rStyle w:val="FontStyle42"/>
                    </w:rPr>
                  </w:pPr>
                  <w:r>
                    <w:rPr>
                      <w:rStyle w:val="FontStyle42"/>
                    </w:rPr>
                    <w:t>детского сада № 1</w:t>
                  </w:r>
                  <w:r w:rsidRPr="00871A55">
                    <w:rPr>
                      <w:rStyle w:val="FontStyle42"/>
                    </w:rPr>
                    <w:t>4</w:t>
                  </w:r>
                </w:p>
                <w:p w:rsidR="00A427F0" w:rsidRPr="00871A55" w:rsidRDefault="00A427F0" w:rsidP="00C3384E">
                  <w:pPr>
                    <w:jc w:val="both"/>
                    <w:rPr>
                      <w:rStyle w:val="FontStyle42"/>
                    </w:rPr>
                  </w:pPr>
                  <w:r w:rsidRPr="00871A55">
                    <w:rPr>
                      <w:rStyle w:val="FontStyle42"/>
                    </w:rPr>
                    <w:t>Председатель ПК</w:t>
                  </w:r>
                </w:p>
                <w:p w:rsidR="00A427F0" w:rsidRPr="00871A55" w:rsidRDefault="00A427F0" w:rsidP="00C3384E">
                  <w:pPr>
                    <w:jc w:val="both"/>
                    <w:rPr>
                      <w:rStyle w:val="FontStyle42"/>
                    </w:rPr>
                  </w:pPr>
                  <w:r w:rsidRPr="00871A55">
                    <w:rPr>
                      <w:rStyle w:val="FontStyle42"/>
                    </w:rPr>
                    <w:t>__________</w:t>
                  </w:r>
                  <w:r>
                    <w:rPr>
                      <w:rStyle w:val="FontStyle42"/>
                    </w:rPr>
                    <w:t>__________</w:t>
                  </w:r>
                  <w:r w:rsidRPr="00871A55">
                    <w:rPr>
                      <w:rStyle w:val="FontStyle42"/>
                    </w:rPr>
                    <w:t xml:space="preserve">_ </w:t>
                  </w:r>
                  <w:r>
                    <w:rPr>
                      <w:rStyle w:val="FontStyle42"/>
                    </w:rPr>
                    <w:t>Н.В.Пархоменко</w:t>
                  </w:r>
                </w:p>
                <w:p w:rsidR="00A427F0" w:rsidRPr="00871A55" w:rsidRDefault="00A427F0" w:rsidP="00C3384E">
                  <w:pPr>
                    <w:jc w:val="both"/>
                    <w:rPr>
                      <w:rStyle w:val="FontStyle42"/>
                    </w:rPr>
                  </w:pPr>
                  <w:r>
                    <w:rPr>
                      <w:rStyle w:val="FontStyle42"/>
                    </w:rPr>
                    <w:t>П</w:t>
                  </w:r>
                  <w:r w:rsidRPr="00871A55">
                    <w:rPr>
                      <w:rStyle w:val="FontStyle42"/>
                    </w:rPr>
                    <w:t>ротокол №____</w:t>
                  </w:r>
                </w:p>
                <w:p w:rsidR="00A427F0" w:rsidRPr="00033560" w:rsidRDefault="00A427F0" w:rsidP="00C3384E">
                  <w:pPr>
                    <w:contextualSpacing/>
                    <w:jc w:val="both"/>
                    <w:rPr>
                      <w:sz w:val="24"/>
                      <w:szCs w:val="24"/>
                    </w:rPr>
                  </w:pPr>
                  <w:r w:rsidRPr="00871A55">
                    <w:rPr>
                      <w:rStyle w:val="FontStyle42"/>
                    </w:rPr>
                    <w:t>от «___</w:t>
                  </w:r>
                  <w:r>
                    <w:rPr>
                      <w:rStyle w:val="FontStyle42"/>
                    </w:rPr>
                    <w:t>____</w:t>
                  </w:r>
                  <w:r w:rsidRPr="00871A55">
                    <w:rPr>
                      <w:rStyle w:val="FontStyle42"/>
                    </w:rPr>
                    <w:t>»</w:t>
                  </w:r>
                  <w:r>
                    <w:rPr>
                      <w:rStyle w:val="FontStyle42"/>
                    </w:rPr>
                    <w:t xml:space="preserve">_______________ 20     </w:t>
                  </w:r>
                </w:p>
              </w:tc>
              <w:tc>
                <w:tcPr>
                  <w:tcW w:w="4252" w:type="dxa"/>
                </w:tcPr>
                <w:p w:rsidR="00A427F0" w:rsidRPr="00521436" w:rsidRDefault="00A427F0" w:rsidP="00C3384E">
                  <w:pPr>
                    <w:contextualSpacing/>
                    <w:rPr>
                      <w:b/>
                      <w:bCs/>
                      <w:sz w:val="24"/>
                      <w:szCs w:val="24"/>
                    </w:rPr>
                  </w:pPr>
                  <w:r w:rsidRPr="00521436">
                    <w:rPr>
                      <w:b/>
                      <w:bCs/>
                      <w:sz w:val="24"/>
                      <w:szCs w:val="24"/>
                    </w:rPr>
                    <w:t>УТВЕРЖДАЮ:</w:t>
                  </w:r>
                </w:p>
                <w:p w:rsidR="00A427F0" w:rsidRPr="007D0710" w:rsidRDefault="00A427F0" w:rsidP="00C3384E">
                  <w:pPr>
                    <w:contextualSpacing/>
                    <w:jc w:val="both"/>
                    <w:rPr>
                      <w:sz w:val="24"/>
                      <w:szCs w:val="24"/>
                    </w:rPr>
                  </w:pPr>
                  <w:r>
                    <w:rPr>
                      <w:sz w:val="24"/>
                      <w:szCs w:val="24"/>
                    </w:rPr>
                    <w:t>Заведующий М</w:t>
                  </w:r>
                  <w:r w:rsidRPr="00521436">
                    <w:rPr>
                      <w:sz w:val="24"/>
                      <w:szCs w:val="24"/>
                    </w:rPr>
                    <w:t xml:space="preserve">ДОУ  </w:t>
                  </w:r>
                </w:p>
                <w:p w:rsidR="00A427F0" w:rsidRPr="00521436" w:rsidRDefault="00A427F0" w:rsidP="00C3384E">
                  <w:pPr>
                    <w:contextualSpacing/>
                    <w:jc w:val="both"/>
                    <w:rPr>
                      <w:sz w:val="24"/>
                      <w:szCs w:val="24"/>
                    </w:rPr>
                  </w:pPr>
                  <w:r>
                    <w:rPr>
                      <w:sz w:val="24"/>
                      <w:szCs w:val="24"/>
                    </w:rPr>
                    <w:t>детского сада № 1</w:t>
                  </w:r>
                  <w:r w:rsidRPr="00521436">
                    <w:rPr>
                      <w:sz w:val="24"/>
                      <w:szCs w:val="24"/>
                    </w:rPr>
                    <w:t>4</w:t>
                  </w:r>
                </w:p>
                <w:p w:rsidR="00A427F0" w:rsidRPr="00521436" w:rsidRDefault="00A427F0" w:rsidP="00C3384E">
                  <w:pPr>
                    <w:contextualSpacing/>
                    <w:jc w:val="both"/>
                    <w:rPr>
                      <w:sz w:val="24"/>
                      <w:szCs w:val="24"/>
                    </w:rPr>
                  </w:pPr>
                  <w:r>
                    <w:rPr>
                      <w:sz w:val="24"/>
                      <w:szCs w:val="24"/>
                    </w:rPr>
                    <w:t>________________И.А.Ткаченко</w:t>
                  </w:r>
                </w:p>
                <w:p w:rsidR="00A427F0" w:rsidRPr="007D0710" w:rsidRDefault="00A427F0" w:rsidP="00C3384E">
                  <w:pPr>
                    <w:contextualSpacing/>
                    <w:jc w:val="both"/>
                    <w:rPr>
                      <w:sz w:val="24"/>
                      <w:szCs w:val="24"/>
                    </w:rPr>
                  </w:pPr>
                  <w:r w:rsidRPr="00521436">
                    <w:rPr>
                      <w:sz w:val="24"/>
                      <w:szCs w:val="24"/>
                    </w:rPr>
                    <w:t xml:space="preserve">Приказ № ____ </w:t>
                  </w:r>
                </w:p>
                <w:p w:rsidR="00A427F0" w:rsidRPr="00521436" w:rsidRDefault="00A427F0" w:rsidP="00C3384E">
                  <w:pPr>
                    <w:contextualSpacing/>
                    <w:jc w:val="both"/>
                    <w:rPr>
                      <w:sz w:val="24"/>
                      <w:szCs w:val="24"/>
                    </w:rPr>
                  </w:pPr>
                  <w:r>
                    <w:rPr>
                      <w:sz w:val="24"/>
                      <w:szCs w:val="24"/>
                    </w:rPr>
                    <w:t xml:space="preserve">от ___________________20     </w:t>
                  </w:r>
                  <w:r w:rsidRPr="00521436">
                    <w:rPr>
                      <w:sz w:val="24"/>
                      <w:szCs w:val="24"/>
                    </w:rPr>
                    <w:t xml:space="preserve"> г. </w:t>
                  </w:r>
                </w:p>
                <w:p w:rsidR="00A427F0" w:rsidRPr="00033560" w:rsidRDefault="00A427F0" w:rsidP="00C3384E">
                  <w:pPr>
                    <w:contextualSpacing/>
                    <w:jc w:val="both"/>
                    <w:rPr>
                      <w:sz w:val="24"/>
                      <w:szCs w:val="24"/>
                    </w:rPr>
                  </w:pPr>
                </w:p>
              </w:tc>
            </w:tr>
          </w:tbl>
          <w:p w:rsidR="00A427F0" w:rsidRPr="00632C52" w:rsidRDefault="00A427F0" w:rsidP="00C3384E">
            <w:pPr>
              <w:pStyle w:val="af"/>
              <w:ind w:left="284" w:firstLine="283"/>
            </w:pPr>
          </w:p>
        </w:tc>
        <w:tc>
          <w:tcPr>
            <w:tcW w:w="6946" w:type="dxa"/>
          </w:tcPr>
          <w:p w:rsidR="00A427F0" w:rsidRPr="00632C52" w:rsidRDefault="00A427F0" w:rsidP="00C3384E">
            <w:pPr>
              <w:pStyle w:val="af"/>
              <w:ind w:left="284" w:firstLine="283"/>
            </w:pPr>
          </w:p>
        </w:tc>
      </w:tr>
    </w:tbl>
    <w:p w:rsidR="00A427F0" w:rsidRPr="003D6E7E" w:rsidRDefault="00A427F0" w:rsidP="00A427F0">
      <w:pPr>
        <w:pStyle w:val="1"/>
        <w:spacing w:before="0" w:after="0"/>
        <w:jc w:val="center"/>
        <w:rPr>
          <w:rFonts w:ascii="Times New Roman" w:hAnsi="Times New Roman"/>
          <w:sz w:val="28"/>
          <w:szCs w:val="28"/>
        </w:rPr>
      </w:pPr>
      <w:r w:rsidRPr="003D6E7E">
        <w:rPr>
          <w:rFonts w:ascii="Times New Roman" w:hAnsi="Times New Roman"/>
          <w:sz w:val="28"/>
          <w:szCs w:val="28"/>
        </w:rPr>
        <w:t>ПЕРЕЧЕНЬ</w:t>
      </w:r>
    </w:p>
    <w:p w:rsidR="00A427F0" w:rsidRDefault="004716F2" w:rsidP="00A427F0">
      <w:pPr>
        <w:jc w:val="center"/>
      </w:pPr>
      <w:hyperlink w:anchor="_Toc322420713" w:history="1">
        <w:r w:rsidR="00A427F0" w:rsidRPr="003D6E7E">
          <w:rPr>
            <w:rStyle w:val="FontStyle45"/>
            <w:b/>
            <w:sz w:val="28"/>
            <w:szCs w:val="28"/>
          </w:rPr>
          <w:t>профессий и должносте</w:t>
        </w:r>
        <w:r w:rsidR="00A427F0">
          <w:rPr>
            <w:rStyle w:val="FontStyle45"/>
            <w:b/>
            <w:sz w:val="28"/>
            <w:szCs w:val="28"/>
          </w:rPr>
          <w:t>й работников МДОУ детского сада  № 1</w:t>
        </w:r>
        <w:r w:rsidR="00A427F0" w:rsidRPr="003D6E7E">
          <w:rPr>
            <w:rStyle w:val="FontStyle45"/>
            <w:b/>
            <w:sz w:val="28"/>
            <w:szCs w:val="28"/>
          </w:rPr>
          <w:t xml:space="preserve">4, </w:t>
        </w:r>
      </w:hyperlink>
      <w:r w:rsidR="00A427F0" w:rsidRPr="003D6E7E">
        <w:rPr>
          <w:rStyle w:val="FontStyle45"/>
          <w:b/>
          <w:sz w:val="28"/>
          <w:szCs w:val="28"/>
        </w:rPr>
        <w:t>занятых на работах с вредными условиями труда,  которым на основании аттестации рабочих мес</w:t>
      </w:r>
      <w:r w:rsidR="00A427F0">
        <w:rPr>
          <w:rStyle w:val="FontStyle45"/>
          <w:b/>
          <w:sz w:val="28"/>
          <w:szCs w:val="28"/>
        </w:rPr>
        <w:t xml:space="preserve">т </w:t>
      </w:r>
      <w:r w:rsidR="00A427F0" w:rsidRPr="003D6E7E">
        <w:rPr>
          <w:rStyle w:val="FontStyle45"/>
          <w:b/>
          <w:sz w:val="28"/>
          <w:szCs w:val="28"/>
        </w:rPr>
        <w:t>установлены  ежемесячные компенсационные выплаты</w:t>
      </w:r>
    </w:p>
    <w:p w:rsidR="00A427F0" w:rsidRDefault="00A427F0" w:rsidP="00A427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2"/>
        <w:gridCol w:w="4889"/>
      </w:tblGrid>
      <w:tr w:rsidR="00A427F0" w:rsidRPr="00465CE8" w:rsidTr="00C3384E">
        <w:tc>
          <w:tcPr>
            <w:tcW w:w="4682" w:type="dxa"/>
          </w:tcPr>
          <w:p w:rsidR="00A427F0" w:rsidRPr="00465CE8" w:rsidRDefault="00A427F0" w:rsidP="00C3384E">
            <w:pPr>
              <w:pStyle w:val="af"/>
              <w:jc w:val="center"/>
              <w:rPr>
                <w:b/>
                <w:sz w:val="26"/>
                <w:szCs w:val="26"/>
                <w:highlight w:val="yellow"/>
              </w:rPr>
            </w:pPr>
            <w:r w:rsidRPr="005C34C0">
              <w:rPr>
                <w:sz w:val="26"/>
                <w:szCs w:val="26"/>
              </w:rPr>
              <w:t>Наименование должности работника образования</w:t>
            </w:r>
          </w:p>
        </w:tc>
        <w:tc>
          <w:tcPr>
            <w:tcW w:w="4889" w:type="dxa"/>
          </w:tcPr>
          <w:p w:rsidR="00A427F0" w:rsidRPr="00465CE8" w:rsidRDefault="00A427F0" w:rsidP="00C3384E">
            <w:pPr>
              <w:pStyle w:val="af"/>
              <w:jc w:val="center"/>
              <w:rPr>
                <w:sz w:val="26"/>
                <w:szCs w:val="26"/>
                <w:highlight w:val="yellow"/>
              </w:rPr>
            </w:pPr>
            <w:r w:rsidRPr="006E7E57">
              <w:rPr>
                <w:sz w:val="28"/>
                <w:szCs w:val="28"/>
              </w:rPr>
              <w:t>Размер ежемесячных компенсационных выплат</w:t>
            </w:r>
          </w:p>
        </w:tc>
      </w:tr>
      <w:tr w:rsidR="00A427F0" w:rsidRPr="00B37C82" w:rsidTr="00C3384E">
        <w:tc>
          <w:tcPr>
            <w:tcW w:w="4682" w:type="dxa"/>
          </w:tcPr>
          <w:p w:rsidR="00A427F0" w:rsidRPr="00287289" w:rsidRDefault="00A427F0" w:rsidP="00C3384E">
            <w:pPr>
              <w:pStyle w:val="a3"/>
              <w:jc w:val="left"/>
              <w:rPr>
                <w:b w:val="0"/>
                <w:sz w:val="26"/>
                <w:szCs w:val="26"/>
                <w:highlight w:val="yellow"/>
              </w:rPr>
            </w:pPr>
            <w:r w:rsidRPr="00287289">
              <w:rPr>
                <w:b w:val="0"/>
                <w:sz w:val="26"/>
                <w:szCs w:val="26"/>
              </w:rPr>
              <w:t xml:space="preserve"> повар</w:t>
            </w:r>
          </w:p>
        </w:tc>
        <w:tc>
          <w:tcPr>
            <w:tcW w:w="4889" w:type="dxa"/>
          </w:tcPr>
          <w:p w:rsidR="00A427F0" w:rsidRPr="00D44FF1" w:rsidRDefault="00A427F0" w:rsidP="00C3384E">
            <w:pPr>
              <w:pStyle w:val="af"/>
              <w:jc w:val="center"/>
              <w:rPr>
                <w:sz w:val="26"/>
                <w:szCs w:val="26"/>
              </w:rPr>
            </w:pPr>
            <w:r>
              <w:rPr>
                <w:sz w:val="28"/>
                <w:szCs w:val="28"/>
              </w:rPr>
              <w:t>12</w:t>
            </w:r>
            <w:r w:rsidRPr="00D44FF1">
              <w:rPr>
                <w:sz w:val="28"/>
                <w:szCs w:val="28"/>
              </w:rPr>
              <w:t xml:space="preserve"> % должностного оклада</w:t>
            </w:r>
          </w:p>
        </w:tc>
      </w:tr>
      <w:tr w:rsidR="00A427F0" w:rsidRPr="00B37C82" w:rsidTr="00C3384E">
        <w:tc>
          <w:tcPr>
            <w:tcW w:w="4682" w:type="dxa"/>
          </w:tcPr>
          <w:p w:rsidR="00A427F0" w:rsidRPr="00287289" w:rsidRDefault="00A427F0" w:rsidP="00C3384E">
            <w:pPr>
              <w:pStyle w:val="af"/>
              <w:rPr>
                <w:sz w:val="26"/>
                <w:szCs w:val="26"/>
              </w:rPr>
            </w:pPr>
            <w:r w:rsidRPr="00287289">
              <w:rPr>
                <w:sz w:val="26"/>
                <w:szCs w:val="26"/>
              </w:rPr>
              <w:t>Подсобный рабочий пищеблока.</w:t>
            </w:r>
          </w:p>
        </w:tc>
        <w:tc>
          <w:tcPr>
            <w:tcW w:w="4889" w:type="dxa"/>
          </w:tcPr>
          <w:p w:rsidR="00A427F0" w:rsidRPr="00A24BE9" w:rsidRDefault="00A427F0" w:rsidP="00C3384E">
            <w:pPr>
              <w:pStyle w:val="af"/>
              <w:jc w:val="center"/>
              <w:rPr>
                <w:sz w:val="26"/>
                <w:szCs w:val="26"/>
              </w:rPr>
            </w:pPr>
            <w:r>
              <w:rPr>
                <w:sz w:val="28"/>
                <w:szCs w:val="28"/>
              </w:rPr>
              <w:t>12</w:t>
            </w:r>
            <w:r w:rsidRPr="00A24BE9">
              <w:rPr>
                <w:sz w:val="28"/>
                <w:szCs w:val="28"/>
              </w:rPr>
              <w:t>% должностного оклада</w:t>
            </w:r>
          </w:p>
        </w:tc>
      </w:tr>
      <w:tr w:rsidR="00A427F0" w:rsidRPr="00B37C82" w:rsidTr="00C3384E">
        <w:tc>
          <w:tcPr>
            <w:tcW w:w="4682" w:type="dxa"/>
          </w:tcPr>
          <w:p w:rsidR="00A427F0" w:rsidRPr="00287289" w:rsidRDefault="00A427F0" w:rsidP="00C3384E">
            <w:pPr>
              <w:pStyle w:val="af"/>
              <w:rPr>
                <w:sz w:val="26"/>
                <w:szCs w:val="26"/>
              </w:rPr>
            </w:pPr>
            <w:r>
              <w:rPr>
                <w:sz w:val="26"/>
                <w:szCs w:val="26"/>
              </w:rPr>
              <w:t>Пом. воспитателя</w:t>
            </w:r>
          </w:p>
        </w:tc>
        <w:tc>
          <w:tcPr>
            <w:tcW w:w="4889" w:type="dxa"/>
          </w:tcPr>
          <w:p w:rsidR="00A427F0" w:rsidRDefault="00A427F0" w:rsidP="00C3384E">
            <w:pPr>
              <w:pStyle w:val="af"/>
              <w:jc w:val="center"/>
              <w:rPr>
                <w:sz w:val="28"/>
                <w:szCs w:val="28"/>
              </w:rPr>
            </w:pPr>
            <w:r>
              <w:rPr>
                <w:sz w:val="28"/>
                <w:szCs w:val="28"/>
              </w:rPr>
              <w:t>12% должностного оклада</w:t>
            </w:r>
          </w:p>
        </w:tc>
      </w:tr>
    </w:tbl>
    <w:p w:rsidR="00A427F0" w:rsidRDefault="00A427F0" w:rsidP="00A427F0"/>
    <w:p w:rsidR="00A427F0" w:rsidRDefault="00A427F0" w:rsidP="00A427F0"/>
    <w:p w:rsidR="00A427F0" w:rsidRPr="005C34C0" w:rsidRDefault="00A427F0" w:rsidP="00A427F0">
      <w:pPr>
        <w:pStyle w:val="Style7"/>
        <w:widowControl/>
        <w:tabs>
          <w:tab w:val="left" w:pos="709"/>
        </w:tabs>
        <w:spacing w:line="240" w:lineRule="auto"/>
        <w:jc w:val="both"/>
        <w:rPr>
          <w:rStyle w:val="FontStyle14"/>
          <w:sz w:val="28"/>
          <w:szCs w:val="28"/>
        </w:rPr>
      </w:pPr>
      <w:r w:rsidRPr="005C34C0">
        <w:rPr>
          <w:rStyle w:val="FontStyle14"/>
          <w:sz w:val="28"/>
          <w:szCs w:val="28"/>
        </w:rPr>
        <w:t>Основание:</w:t>
      </w:r>
    </w:p>
    <w:p w:rsidR="00A427F0" w:rsidRPr="005C34C0" w:rsidRDefault="00A427F0" w:rsidP="00A427F0">
      <w:pPr>
        <w:shd w:val="clear" w:color="auto" w:fill="FFFFFF"/>
        <w:tabs>
          <w:tab w:val="left" w:pos="284"/>
        </w:tabs>
        <w:ind w:left="284" w:firstLine="283"/>
        <w:jc w:val="both"/>
        <w:rPr>
          <w:sz w:val="28"/>
          <w:szCs w:val="28"/>
        </w:rPr>
      </w:pPr>
      <w:r>
        <w:rPr>
          <w:sz w:val="28"/>
          <w:szCs w:val="28"/>
        </w:rPr>
        <w:t>1</w:t>
      </w:r>
      <w:r w:rsidRPr="005C34C0">
        <w:rPr>
          <w:sz w:val="28"/>
          <w:szCs w:val="28"/>
        </w:rPr>
        <w:t>. Постановление Правительства РФ № 870 от 20.11.2008 г. «Об установлении сокращённой продолжительности рабочего времени, ежегодного дополнительного оплачиваемого отпуска, повышенной оплаты труда работникам, занятым на тяжёлых работах, работах с вредными (или) опасными и иными особыми условиями труда»;</w:t>
      </w:r>
    </w:p>
    <w:p w:rsidR="00A427F0" w:rsidRDefault="00A427F0" w:rsidP="00A427F0">
      <w:pPr>
        <w:pStyle w:val="af"/>
        <w:ind w:left="284" w:firstLine="283"/>
        <w:jc w:val="both"/>
      </w:pPr>
      <w:r>
        <w:rPr>
          <w:sz w:val="28"/>
          <w:szCs w:val="28"/>
        </w:rPr>
        <w:t>2.</w:t>
      </w:r>
      <w:r w:rsidRPr="005C34C0">
        <w:rPr>
          <w:sz w:val="28"/>
          <w:szCs w:val="28"/>
        </w:rPr>
        <w:t xml:space="preserve">Результаты аттестации рабочих мест </w:t>
      </w:r>
    </w:p>
    <w:p w:rsidR="00A427F0" w:rsidRDefault="00A427F0" w:rsidP="00A427F0">
      <w:pPr>
        <w:pStyle w:val="ac"/>
        <w:autoSpaceDE w:val="0"/>
        <w:autoSpaceDN w:val="0"/>
        <w:adjustRightInd w:val="0"/>
        <w:spacing w:line="240" w:lineRule="auto"/>
        <w:ind w:left="0"/>
        <w:outlineLvl w:val="2"/>
        <w:rPr>
          <w:rFonts w:ascii="Times New Roman" w:hAnsi="Times New Roman"/>
          <w:b/>
          <w:sz w:val="24"/>
          <w:szCs w:val="24"/>
        </w:rPr>
      </w:pPr>
    </w:p>
    <w:p w:rsidR="00A427F0" w:rsidRDefault="00A427F0" w:rsidP="00A427F0">
      <w:pPr>
        <w:pStyle w:val="ac"/>
        <w:autoSpaceDE w:val="0"/>
        <w:autoSpaceDN w:val="0"/>
        <w:adjustRightInd w:val="0"/>
        <w:spacing w:line="240" w:lineRule="auto"/>
        <w:ind w:left="0"/>
        <w:outlineLvl w:val="2"/>
        <w:rPr>
          <w:rFonts w:ascii="Times New Roman" w:hAnsi="Times New Roman"/>
          <w:b/>
          <w:sz w:val="24"/>
          <w:szCs w:val="24"/>
        </w:rPr>
      </w:pPr>
    </w:p>
    <w:p w:rsidR="00A427F0" w:rsidRDefault="00A427F0" w:rsidP="00A427F0">
      <w:pPr>
        <w:pStyle w:val="ac"/>
        <w:autoSpaceDE w:val="0"/>
        <w:autoSpaceDN w:val="0"/>
        <w:adjustRightInd w:val="0"/>
        <w:spacing w:line="240" w:lineRule="auto"/>
        <w:ind w:left="0"/>
        <w:outlineLvl w:val="2"/>
        <w:rPr>
          <w:rFonts w:ascii="Times New Roman" w:hAnsi="Times New Roman"/>
          <w:b/>
          <w:sz w:val="24"/>
          <w:szCs w:val="24"/>
        </w:rPr>
      </w:pPr>
    </w:p>
    <w:p w:rsidR="00A427F0" w:rsidRDefault="00A427F0" w:rsidP="00A427F0">
      <w:pPr>
        <w:pStyle w:val="ac"/>
        <w:autoSpaceDE w:val="0"/>
        <w:autoSpaceDN w:val="0"/>
        <w:adjustRightInd w:val="0"/>
        <w:spacing w:line="240" w:lineRule="auto"/>
        <w:ind w:left="0"/>
        <w:outlineLvl w:val="2"/>
        <w:rPr>
          <w:rFonts w:ascii="Times New Roman" w:hAnsi="Times New Roman"/>
          <w:b/>
          <w:sz w:val="24"/>
          <w:szCs w:val="24"/>
        </w:rPr>
      </w:pPr>
    </w:p>
    <w:p w:rsidR="00A427F0" w:rsidRDefault="00A427F0" w:rsidP="00A427F0">
      <w:pPr>
        <w:pStyle w:val="ac"/>
        <w:autoSpaceDE w:val="0"/>
        <w:autoSpaceDN w:val="0"/>
        <w:adjustRightInd w:val="0"/>
        <w:spacing w:line="240" w:lineRule="auto"/>
        <w:ind w:left="0"/>
        <w:outlineLvl w:val="2"/>
        <w:rPr>
          <w:rFonts w:ascii="Times New Roman" w:hAnsi="Times New Roman"/>
          <w:b/>
          <w:sz w:val="24"/>
          <w:szCs w:val="24"/>
        </w:rPr>
      </w:pPr>
    </w:p>
    <w:p w:rsidR="00A427F0" w:rsidRPr="00917BCB" w:rsidRDefault="00A427F0" w:rsidP="00A427F0">
      <w:pPr>
        <w:pStyle w:val="Style7"/>
        <w:widowControl/>
        <w:tabs>
          <w:tab w:val="left" w:pos="709"/>
        </w:tabs>
        <w:spacing w:line="240" w:lineRule="auto"/>
        <w:ind w:firstLine="567"/>
        <w:jc w:val="right"/>
        <w:rPr>
          <w:b/>
          <w:bCs/>
        </w:rPr>
      </w:pPr>
      <w:r w:rsidRPr="003D6E7E">
        <w:rPr>
          <w:rStyle w:val="FontStyle14"/>
          <w:sz w:val="24"/>
          <w:szCs w:val="24"/>
        </w:rPr>
        <w:t xml:space="preserve">                                                                                               </w:t>
      </w:r>
      <w:r>
        <w:rPr>
          <w:b/>
        </w:rPr>
        <w:t>Приложение № 6</w:t>
      </w:r>
    </w:p>
    <w:p w:rsidR="00A427F0" w:rsidRDefault="00A427F0" w:rsidP="00A427F0">
      <w:pPr>
        <w:pStyle w:val="Style7"/>
        <w:widowControl/>
        <w:tabs>
          <w:tab w:val="left" w:pos="709"/>
        </w:tabs>
        <w:spacing w:line="240" w:lineRule="auto"/>
        <w:ind w:firstLine="567"/>
        <w:jc w:val="right"/>
        <w:rPr>
          <w:b/>
          <w:bCs/>
        </w:rPr>
      </w:pPr>
      <w:r w:rsidRPr="003D6E7E">
        <w:rPr>
          <w:b/>
          <w:bCs/>
        </w:rPr>
        <w:t xml:space="preserve">                                                                       к коллективному договору</w:t>
      </w:r>
    </w:p>
    <w:p w:rsidR="00A427F0" w:rsidRDefault="00A427F0" w:rsidP="00A427F0">
      <w:pPr>
        <w:pStyle w:val="Style7"/>
        <w:widowControl/>
        <w:tabs>
          <w:tab w:val="left" w:pos="709"/>
        </w:tabs>
        <w:spacing w:line="240" w:lineRule="auto"/>
        <w:ind w:firstLine="567"/>
        <w:jc w:val="right"/>
        <w:rPr>
          <w:b/>
          <w:bCs/>
        </w:rPr>
      </w:pPr>
    </w:p>
    <w:p w:rsidR="00A427F0" w:rsidRDefault="00A427F0" w:rsidP="00A427F0">
      <w:pPr>
        <w:pStyle w:val="Style7"/>
        <w:widowControl/>
        <w:tabs>
          <w:tab w:val="left" w:pos="709"/>
        </w:tabs>
        <w:spacing w:line="240" w:lineRule="auto"/>
        <w:ind w:firstLine="567"/>
        <w:jc w:val="right"/>
        <w:rPr>
          <w:b/>
          <w:bCs/>
        </w:rPr>
      </w:pPr>
    </w:p>
    <w:p w:rsidR="00A427F0" w:rsidRPr="003D6E7E" w:rsidRDefault="00A427F0" w:rsidP="00A427F0">
      <w:pPr>
        <w:pStyle w:val="Style7"/>
        <w:widowControl/>
        <w:tabs>
          <w:tab w:val="left" w:pos="709"/>
        </w:tabs>
        <w:spacing w:line="240" w:lineRule="auto"/>
        <w:ind w:firstLine="567"/>
        <w:jc w:val="right"/>
        <w:rPr>
          <w:b/>
          <w:bCs/>
        </w:rPr>
      </w:pPr>
    </w:p>
    <w:tbl>
      <w:tblPr>
        <w:tblW w:w="11470" w:type="dxa"/>
        <w:tblLook w:val="04A0"/>
      </w:tblPr>
      <w:tblGrid>
        <w:gridCol w:w="6345"/>
        <w:gridCol w:w="5125"/>
      </w:tblGrid>
      <w:tr w:rsidR="00A427F0" w:rsidRPr="00632C52" w:rsidTr="00C3384E">
        <w:tc>
          <w:tcPr>
            <w:tcW w:w="6345" w:type="dxa"/>
          </w:tcPr>
          <w:p w:rsidR="00A427F0" w:rsidRPr="003D6E7E" w:rsidRDefault="00A427F0" w:rsidP="00C3384E">
            <w:pPr>
              <w:jc w:val="both"/>
              <w:rPr>
                <w:rStyle w:val="FontStyle42"/>
                <w:b/>
                <w:bCs/>
              </w:rPr>
            </w:pPr>
            <w:r w:rsidRPr="00033560">
              <w:rPr>
                <w:sz w:val="24"/>
                <w:szCs w:val="24"/>
              </w:rPr>
              <w:t xml:space="preserve"> </w:t>
            </w:r>
            <w:r w:rsidRPr="003D6E7E">
              <w:rPr>
                <w:rStyle w:val="FontStyle42"/>
                <w:b/>
                <w:bCs/>
              </w:rPr>
              <w:t>СОГЛАСОВАНО</w:t>
            </w:r>
            <w:r>
              <w:rPr>
                <w:rStyle w:val="FontStyle42"/>
                <w:b/>
                <w:bCs/>
              </w:rPr>
              <w:t>:</w:t>
            </w:r>
          </w:p>
          <w:p w:rsidR="00A427F0" w:rsidRDefault="00A427F0" w:rsidP="00C3384E">
            <w:pPr>
              <w:jc w:val="both"/>
              <w:rPr>
                <w:rStyle w:val="FontStyle42"/>
              </w:rPr>
            </w:pPr>
            <w:r w:rsidRPr="00871A55">
              <w:rPr>
                <w:rStyle w:val="FontStyle42"/>
              </w:rPr>
              <w:t xml:space="preserve">с профсоюзным комитетом первичной </w:t>
            </w:r>
          </w:p>
          <w:p w:rsidR="00A427F0" w:rsidRDefault="00A427F0" w:rsidP="00C3384E">
            <w:pPr>
              <w:jc w:val="both"/>
              <w:rPr>
                <w:rStyle w:val="FontStyle42"/>
              </w:rPr>
            </w:pPr>
            <w:r>
              <w:rPr>
                <w:rStyle w:val="FontStyle42"/>
              </w:rPr>
              <w:t>профсоюзной организации М</w:t>
            </w:r>
            <w:r w:rsidRPr="00871A55">
              <w:rPr>
                <w:rStyle w:val="FontStyle42"/>
              </w:rPr>
              <w:t>ДОУ</w:t>
            </w:r>
            <w:r>
              <w:rPr>
                <w:rStyle w:val="FontStyle42"/>
              </w:rPr>
              <w:t xml:space="preserve"> </w:t>
            </w:r>
          </w:p>
          <w:p w:rsidR="00A427F0" w:rsidRPr="00871A55" w:rsidRDefault="00A427F0" w:rsidP="00C3384E">
            <w:pPr>
              <w:jc w:val="both"/>
              <w:rPr>
                <w:rStyle w:val="FontStyle42"/>
              </w:rPr>
            </w:pPr>
            <w:r w:rsidRPr="00871A55">
              <w:rPr>
                <w:rStyle w:val="FontStyle42"/>
              </w:rPr>
              <w:t xml:space="preserve">детского </w:t>
            </w:r>
            <w:r>
              <w:rPr>
                <w:rStyle w:val="FontStyle42"/>
              </w:rPr>
              <w:t>сада № 1</w:t>
            </w:r>
            <w:r w:rsidRPr="00871A55">
              <w:rPr>
                <w:rStyle w:val="FontStyle42"/>
              </w:rPr>
              <w:t>4</w:t>
            </w:r>
          </w:p>
          <w:p w:rsidR="00A427F0" w:rsidRPr="00871A55" w:rsidRDefault="00A427F0" w:rsidP="00C3384E">
            <w:pPr>
              <w:jc w:val="both"/>
              <w:rPr>
                <w:rStyle w:val="FontStyle42"/>
              </w:rPr>
            </w:pPr>
            <w:r w:rsidRPr="00871A55">
              <w:rPr>
                <w:rStyle w:val="FontStyle42"/>
              </w:rPr>
              <w:t>Председатель ПК</w:t>
            </w:r>
          </w:p>
          <w:p w:rsidR="00A427F0" w:rsidRPr="00871A55" w:rsidRDefault="00A427F0" w:rsidP="00C3384E">
            <w:pPr>
              <w:jc w:val="both"/>
              <w:rPr>
                <w:rStyle w:val="FontStyle42"/>
              </w:rPr>
            </w:pPr>
            <w:r w:rsidRPr="00871A55">
              <w:rPr>
                <w:rStyle w:val="FontStyle42"/>
              </w:rPr>
              <w:t>__________</w:t>
            </w:r>
            <w:r>
              <w:rPr>
                <w:rStyle w:val="FontStyle42"/>
              </w:rPr>
              <w:t>_____</w:t>
            </w:r>
            <w:r w:rsidRPr="00871A55">
              <w:rPr>
                <w:rStyle w:val="FontStyle42"/>
              </w:rPr>
              <w:t xml:space="preserve"> </w:t>
            </w:r>
            <w:r>
              <w:rPr>
                <w:rStyle w:val="FontStyle42"/>
              </w:rPr>
              <w:t>Н.В.Пархоменко</w:t>
            </w:r>
          </w:p>
          <w:p w:rsidR="00A427F0" w:rsidRPr="00871A55" w:rsidRDefault="00A427F0" w:rsidP="00C3384E">
            <w:pPr>
              <w:jc w:val="both"/>
              <w:rPr>
                <w:rStyle w:val="FontStyle42"/>
              </w:rPr>
            </w:pPr>
            <w:r>
              <w:rPr>
                <w:rStyle w:val="FontStyle42"/>
              </w:rPr>
              <w:t>П</w:t>
            </w:r>
            <w:r w:rsidRPr="00871A55">
              <w:rPr>
                <w:rStyle w:val="FontStyle42"/>
              </w:rPr>
              <w:t>ротокол №____</w:t>
            </w:r>
          </w:p>
          <w:p w:rsidR="00A427F0" w:rsidRPr="00033560" w:rsidRDefault="00A427F0" w:rsidP="00C3384E">
            <w:pPr>
              <w:contextualSpacing/>
              <w:jc w:val="both"/>
              <w:rPr>
                <w:sz w:val="24"/>
                <w:szCs w:val="24"/>
              </w:rPr>
            </w:pPr>
            <w:r>
              <w:rPr>
                <w:rStyle w:val="FontStyle42"/>
              </w:rPr>
              <w:t>от «____</w:t>
            </w:r>
            <w:r w:rsidRPr="00871A55">
              <w:rPr>
                <w:rStyle w:val="FontStyle42"/>
              </w:rPr>
              <w:t>»</w:t>
            </w:r>
            <w:r>
              <w:rPr>
                <w:rStyle w:val="FontStyle42"/>
              </w:rPr>
              <w:t xml:space="preserve">_____________ 20   </w:t>
            </w:r>
            <w:r w:rsidRPr="00871A55">
              <w:rPr>
                <w:rStyle w:val="FontStyle42"/>
              </w:rPr>
              <w:t xml:space="preserve"> г</w:t>
            </w:r>
          </w:p>
        </w:tc>
        <w:tc>
          <w:tcPr>
            <w:tcW w:w="5125" w:type="dxa"/>
          </w:tcPr>
          <w:p w:rsidR="00A427F0" w:rsidRPr="00521436" w:rsidRDefault="00A427F0" w:rsidP="00C3384E">
            <w:pPr>
              <w:contextualSpacing/>
              <w:rPr>
                <w:b/>
                <w:bCs/>
                <w:sz w:val="24"/>
                <w:szCs w:val="24"/>
              </w:rPr>
            </w:pPr>
            <w:r w:rsidRPr="00521436">
              <w:rPr>
                <w:b/>
                <w:bCs/>
                <w:sz w:val="24"/>
                <w:szCs w:val="24"/>
              </w:rPr>
              <w:t>УТВЕРЖДАЮ:</w:t>
            </w:r>
          </w:p>
          <w:p w:rsidR="00A427F0" w:rsidRPr="007D0710" w:rsidRDefault="00A427F0" w:rsidP="00C3384E">
            <w:pPr>
              <w:contextualSpacing/>
              <w:jc w:val="both"/>
              <w:rPr>
                <w:sz w:val="24"/>
                <w:szCs w:val="24"/>
              </w:rPr>
            </w:pPr>
            <w:r>
              <w:rPr>
                <w:sz w:val="24"/>
                <w:szCs w:val="24"/>
              </w:rPr>
              <w:t>Заведующий М</w:t>
            </w:r>
            <w:r w:rsidRPr="00521436">
              <w:rPr>
                <w:sz w:val="24"/>
                <w:szCs w:val="24"/>
              </w:rPr>
              <w:t xml:space="preserve">ДОУ  </w:t>
            </w:r>
          </w:p>
          <w:p w:rsidR="00A427F0" w:rsidRPr="00521436" w:rsidRDefault="00A427F0" w:rsidP="00C3384E">
            <w:pPr>
              <w:contextualSpacing/>
              <w:jc w:val="both"/>
              <w:rPr>
                <w:sz w:val="24"/>
                <w:szCs w:val="24"/>
              </w:rPr>
            </w:pPr>
            <w:r>
              <w:rPr>
                <w:sz w:val="24"/>
                <w:szCs w:val="24"/>
              </w:rPr>
              <w:t>детского сада № 1</w:t>
            </w:r>
            <w:r w:rsidRPr="00521436">
              <w:rPr>
                <w:sz w:val="24"/>
                <w:szCs w:val="24"/>
              </w:rPr>
              <w:t>4</w:t>
            </w:r>
          </w:p>
          <w:p w:rsidR="00A427F0" w:rsidRPr="00521436" w:rsidRDefault="00A427F0" w:rsidP="00C3384E">
            <w:pPr>
              <w:contextualSpacing/>
              <w:jc w:val="both"/>
              <w:rPr>
                <w:sz w:val="24"/>
                <w:szCs w:val="24"/>
              </w:rPr>
            </w:pPr>
            <w:r>
              <w:rPr>
                <w:sz w:val="24"/>
                <w:szCs w:val="24"/>
              </w:rPr>
              <w:t>________________И.А.Ткаченко</w:t>
            </w:r>
          </w:p>
          <w:p w:rsidR="00A427F0" w:rsidRPr="007D0710" w:rsidRDefault="00A427F0" w:rsidP="00C3384E">
            <w:pPr>
              <w:contextualSpacing/>
              <w:jc w:val="both"/>
              <w:rPr>
                <w:sz w:val="24"/>
                <w:szCs w:val="24"/>
              </w:rPr>
            </w:pPr>
            <w:r w:rsidRPr="00521436">
              <w:rPr>
                <w:sz w:val="24"/>
                <w:szCs w:val="24"/>
              </w:rPr>
              <w:t xml:space="preserve">Приказ № ____ </w:t>
            </w:r>
          </w:p>
          <w:p w:rsidR="00A427F0" w:rsidRPr="00521436" w:rsidRDefault="00A427F0" w:rsidP="00C3384E">
            <w:pPr>
              <w:contextualSpacing/>
              <w:jc w:val="both"/>
              <w:rPr>
                <w:sz w:val="24"/>
                <w:szCs w:val="24"/>
              </w:rPr>
            </w:pPr>
            <w:r>
              <w:rPr>
                <w:sz w:val="24"/>
                <w:szCs w:val="24"/>
              </w:rPr>
              <w:t xml:space="preserve">от ___________________20    </w:t>
            </w:r>
            <w:r w:rsidRPr="00521436">
              <w:rPr>
                <w:sz w:val="24"/>
                <w:szCs w:val="24"/>
              </w:rPr>
              <w:t xml:space="preserve"> г. </w:t>
            </w:r>
          </w:p>
          <w:p w:rsidR="00A427F0" w:rsidRPr="00033560" w:rsidRDefault="00A427F0" w:rsidP="00C3384E">
            <w:pPr>
              <w:contextualSpacing/>
              <w:jc w:val="both"/>
              <w:rPr>
                <w:sz w:val="24"/>
                <w:szCs w:val="24"/>
              </w:rPr>
            </w:pPr>
          </w:p>
        </w:tc>
      </w:tr>
    </w:tbl>
    <w:p w:rsidR="00A427F0" w:rsidRPr="00632C52" w:rsidRDefault="00A427F0" w:rsidP="00A427F0">
      <w:pPr>
        <w:pStyle w:val="af"/>
        <w:rPr>
          <w:sz w:val="28"/>
          <w:szCs w:val="28"/>
          <w:lang w:eastAsia="en-US"/>
        </w:rPr>
      </w:pPr>
    </w:p>
    <w:p w:rsidR="00A427F0" w:rsidRDefault="00A427F0" w:rsidP="00A427F0">
      <w:pPr>
        <w:rPr>
          <w:b/>
          <w:sz w:val="28"/>
          <w:szCs w:val="28"/>
        </w:rPr>
      </w:pPr>
      <w:r w:rsidRPr="00632C52">
        <w:rPr>
          <w:b/>
          <w:sz w:val="28"/>
          <w:szCs w:val="28"/>
        </w:rPr>
        <w:t xml:space="preserve">                                </w:t>
      </w:r>
      <w:r>
        <w:rPr>
          <w:b/>
          <w:sz w:val="28"/>
          <w:szCs w:val="28"/>
        </w:rPr>
        <w:t xml:space="preserve">                           </w:t>
      </w:r>
    </w:p>
    <w:p w:rsidR="00A427F0" w:rsidRDefault="00A427F0" w:rsidP="00A427F0">
      <w:pPr>
        <w:rPr>
          <w:b/>
          <w:sz w:val="28"/>
          <w:szCs w:val="28"/>
        </w:rPr>
      </w:pPr>
    </w:p>
    <w:p w:rsidR="00A427F0" w:rsidRDefault="00A427F0" w:rsidP="00A427F0">
      <w:pPr>
        <w:rPr>
          <w:b/>
          <w:sz w:val="28"/>
          <w:szCs w:val="28"/>
        </w:rPr>
      </w:pPr>
    </w:p>
    <w:p w:rsidR="00A427F0" w:rsidRDefault="00A427F0" w:rsidP="00A427F0">
      <w:pPr>
        <w:rPr>
          <w:b/>
          <w:sz w:val="28"/>
          <w:szCs w:val="28"/>
        </w:rPr>
      </w:pPr>
    </w:p>
    <w:p w:rsidR="00A427F0" w:rsidRPr="003D6E7E" w:rsidRDefault="00A427F0" w:rsidP="00A427F0">
      <w:pPr>
        <w:rPr>
          <w:b/>
          <w:sz w:val="16"/>
          <w:szCs w:val="16"/>
        </w:rPr>
      </w:pPr>
      <w:r>
        <w:rPr>
          <w:b/>
          <w:sz w:val="28"/>
          <w:szCs w:val="28"/>
        </w:rPr>
        <w:t xml:space="preserve">  </w:t>
      </w:r>
    </w:p>
    <w:p w:rsidR="00A427F0" w:rsidRPr="003D6E7E" w:rsidRDefault="00A427F0" w:rsidP="00A427F0">
      <w:pPr>
        <w:pStyle w:val="1"/>
        <w:spacing w:before="0" w:after="0"/>
        <w:jc w:val="center"/>
        <w:rPr>
          <w:rFonts w:ascii="Times New Roman" w:hAnsi="Times New Roman"/>
          <w:sz w:val="28"/>
          <w:szCs w:val="28"/>
        </w:rPr>
      </w:pPr>
      <w:r w:rsidRPr="003D6E7E">
        <w:rPr>
          <w:rFonts w:ascii="Times New Roman" w:hAnsi="Times New Roman"/>
          <w:sz w:val="28"/>
          <w:szCs w:val="28"/>
        </w:rPr>
        <w:t>ПЕРЕЧЕНЬ</w:t>
      </w:r>
    </w:p>
    <w:p w:rsidR="00A427F0" w:rsidRPr="00C81F44" w:rsidRDefault="00A427F0" w:rsidP="00A427F0">
      <w:pPr>
        <w:pStyle w:val="1"/>
        <w:spacing w:before="0" w:after="0"/>
        <w:jc w:val="center"/>
        <w:rPr>
          <w:rFonts w:ascii="Times New Roman" w:hAnsi="Times New Roman"/>
          <w:sz w:val="28"/>
          <w:szCs w:val="28"/>
        </w:rPr>
      </w:pPr>
      <w:r w:rsidRPr="00C81F44">
        <w:rPr>
          <w:rFonts w:ascii="Times New Roman" w:hAnsi="Times New Roman"/>
          <w:sz w:val="28"/>
          <w:szCs w:val="28"/>
        </w:rPr>
        <w:t>проф</w:t>
      </w:r>
      <w:r>
        <w:rPr>
          <w:rFonts w:ascii="Times New Roman" w:hAnsi="Times New Roman"/>
          <w:sz w:val="28"/>
          <w:szCs w:val="28"/>
        </w:rPr>
        <w:t>ессий и должностей работников МДОУ  детский сад № 1</w:t>
      </w:r>
      <w:r w:rsidRPr="00C81F44">
        <w:rPr>
          <w:rFonts w:ascii="Times New Roman" w:hAnsi="Times New Roman"/>
          <w:sz w:val="28"/>
          <w:szCs w:val="28"/>
        </w:rPr>
        <w:t>4,</w:t>
      </w:r>
    </w:p>
    <w:p w:rsidR="00A427F0" w:rsidRPr="003D6E7E" w:rsidRDefault="00A427F0" w:rsidP="00A427F0">
      <w:pPr>
        <w:widowControl w:val="0"/>
        <w:autoSpaceDE w:val="0"/>
        <w:autoSpaceDN w:val="0"/>
        <w:adjustRightInd w:val="0"/>
        <w:jc w:val="center"/>
        <w:rPr>
          <w:b/>
          <w:bCs/>
          <w:sz w:val="28"/>
          <w:szCs w:val="28"/>
        </w:rPr>
      </w:pPr>
      <w:r w:rsidRPr="00B74B51">
        <w:rPr>
          <w:b/>
          <w:bCs/>
          <w:sz w:val="28"/>
          <w:szCs w:val="28"/>
        </w:rPr>
        <w:t>дающих право на получение  спецодежды, спецобуви и других средств индивидуальной защиты,</w:t>
      </w:r>
      <w:r w:rsidRPr="00B74B51">
        <w:rPr>
          <w:b/>
          <w:bCs/>
          <w:spacing w:val="-5"/>
          <w:sz w:val="28"/>
          <w:szCs w:val="28"/>
        </w:rPr>
        <w:t xml:space="preserve"> а также моющих и обезвреживающих средств</w:t>
      </w:r>
    </w:p>
    <w:tbl>
      <w:tblPr>
        <w:tblW w:w="9923" w:type="dxa"/>
        <w:tblInd w:w="108" w:type="dxa"/>
        <w:tblLayout w:type="fixed"/>
        <w:tblLook w:val="0000"/>
      </w:tblPr>
      <w:tblGrid>
        <w:gridCol w:w="898"/>
        <w:gridCol w:w="2858"/>
        <w:gridCol w:w="3899"/>
        <w:gridCol w:w="2268"/>
      </w:tblGrid>
      <w:tr w:rsidR="00A427F0" w:rsidRPr="00E62BFF" w:rsidTr="00C3384E">
        <w:trPr>
          <w:trHeight w:val="318"/>
        </w:trPr>
        <w:tc>
          <w:tcPr>
            <w:tcW w:w="898"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lang w:val="en-US"/>
              </w:rPr>
            </w:pPr>
            <w:r w:rsidRPr="00E62BFF">
              <w:rPr>
                <w:b/>
                <w:bCs/>
                <w:sz w:val="24"/>
                <w:szCs w:val="24"/>
                <w:lang w:val="en-US"/>
              </w:rPr>
              <w:t>№</w:t>
            </w:r>
            <w:r w:rsidRPr="00E62BFF">
              <w:rPr>
                <w:rFonts w:ascii="Times New Roman CYR" w:hAnsi="Times New Roman CYR" w:cs="Times New Roman CYR"/>
                <w:b/>
                <w:bCs/>
                <w:sz w:val="24"/>
                <w:szCs w:val="24"/>
              </w:rPr>
              <w:t>п/п</w:t>
            </w:r>
          </w:p>
        </w:tc>
        <w:tc>
          <w:tcPr>
            <w:tcW w:w="2858"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b/>
                <w:bCs/>
                <w:sz w:val="24"/>
                <w:szCs w:val="24"/>
              </w:rPr>
              <w:t xml:space="preserve">Должность </w:t>
            </w: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rPr>
            </w:pPr>
            <w:r w:rsidRPr="00E62BFF">
              <w:rPr>
                <w:rFonts w:ascii="Times New Roman CYR" w:hAnsi="Times New Roman CYR" w:cs="Times New Roman CYR"/>
                <w:b/>
                <w:bCs/>
                <w:sz w:val="24"/>
                <w:szCs w:val="24"/>
              </w:rPr>
              <w:t>Название спецодежды или средств индивидуальной защиты</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b/>
                <w:bCs/>
                <w:sz w:val="24"/>
                <w:szCs w:val="24"/>
              </w:rPr>
              <w:t>Срок ношения</w:t>
            </w:r>
          </w:p>
        </w:tc>
      </w:tr>
      <w:tr w:rsidR="00A427F0" w:rsidRPr="00E62BFF" w:rsidTr="00C3384E">
        <w:trPr>
          <w:trHeight w:val="318"/>
        </w:trPr>
        <w:tc>
          <w:tcPr>
            <w:tcW w:w="89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lang w:val="en-US"/>
              </w:rPr>
            </w:pPr>
            <w:r w:rsidRPr="00E62BFF">
              <w:rPr>
                <w:sz w:val="24"/>
                <w:szCs w:val="24"/>
                <w:lang w:val="en-US"/>
              </w:rPr>
              <w:t>1</w:t>
            </w:r>
          </w:p>
        </w:tc>
        <w:tc>
          <w:tcPr>
            <w:tcW w:w="285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Подсобный рабочий</w:t>
            </w: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both"/>
              <w:rPr>
                <w:rFonts w:ascii="Calibri" w:hAnsi="Calibri" w:cs="Calibri"/>
                <w:sz w:val="24"/>
                <w:szCs w:val="24"/>
                <w:lang w:val="en-US"/>
              </w:rPr>
            </w:pPr>
            <w:r w:rsidRPr="00E62BFF">
              <w:rPr>
                <w:rFonts w:ascii="Times New Roman CYR" w:hAnsi="Times New Roman CYR" w:cs="Times New Roman CYR"/>
                <w:sz w:val="24"/>
                <w:szCs w:val="24"/>
              </w:rPr>
              <w:t>Перчатки резиновые</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lang w:val="en-US"/>
              </w:rPr>
            </w:pPr>
            <w:r w:rsidRPr="00E62BFF">
              <w:rPr>
                <w:sz w:val="24"/>
                <w:szCs w:val="24"/>
                <w:lang w:val="en-US"/>
              </w:rPr>
              <w:t xml:space="preserve">1 </w:t>
            </w:r>
            <w:r w:rsidRPr="00E62BFF">
              <w:rPr>
                <w:rFonts w:ascii="Times New Roman CYR" w:hAnsi="Times New Roman CYR" w:cs="Times New Roman CYR"/>
                <w:sz w:val="24"/>
                <w:szCs w:val="24"/>
              </w:rPr>
              <w:t>пара в месяц</w:t>
            </w:r>
          </w:p>
        </w:tc>
      </w:tr>
      <w:tr w:rsidR="00A427F0" w:rsidRPr="00E62BFF" w:rsidTr="00C3384E">
        <w:trPr>
          <w:trHeight w:val="318"/>
        </w:trPr>
        <w:tc>
          <w:tcPr>
            <w:tcW w:w="898" w:type="dxa"/>
            <w:vMerge/>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rPr>
                <w:rFonts w:ascii="Calibri" w:hAnsi="Calibri" w:cs="Calibri"/>
                <w:sz w:val="24"/>
                <w:szCs w:val="24"/>
                <w:lang w:val="en-US"/>
              </w:rPr>
            </w:pPr>
          </w:p>
        </w:tc>
        <w:tc>
          <w:tcPr>
            <w:tcW w:w="2858" w:type="dxa"/>
            <w:vMerge/>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rPr>
                <w:rFonts w:ascii="Calibri" w:hAnsi="Calibri" w:cs="Calibri"/>
                <w:sz w:val="24"/>
                <w:szCs w:val="24"/>
                <w:lang w:val="en-US"/>
              </w:rPr>
            </w:pP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both"/>
              <w:rPr>
                <w:rFonts w:ascii="Calibri" w:hAnsi="Calibri" w:cs="Calibri"/>
                <w:sz w:val="24"/>
                <w:szCs w:val="24"/>
                <w:lang w:val="en-US"/>
              </w:rPr>
            </w:pPr>
            <w:r w:rsidRPr="00E62BFF">
              <w:rPr>
                <w:rFonts w:ascii="Times New Roman CYR" w:hAnsi="Times New Roman CYR" w:cs="Times New Roman CYR"/>
                <w:sz w:val="24"/>
                <w:szCs w:val="24"/>
              </w:rPr>
              <w:t>Фартук прорезиненный с нагрудником</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год</w:t>
            </w:r>
          </w:p>
        </w:tc>
      </w:tr>
      <w:tr w:rsidR="00A427F0" w:rsidRPr="00E62BFF" w:rsidTr="00C3384E">
        <w:trPr>
          <w:trHeight w:val="318"/>
        </w:trPr>
        <w:tc>
          <w:tcPr>
            <w:tcW w:w="89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lang w:val="en-US"/>
              </w:rPr>
            </w:pPr>
            <w:r w:rsidRPr="00E62BFF">
              <w:rPr>
                <w:sz w:val="24"/>
                <w:szCs w:val="24"/>
                <w:lang w:val="en-US"/>
              </w:rPr>
              <w:t>2</w:t>
            </w:r>
          </w:p>
        </w:tc>
        <w:tc>
          <w:tcPr>
            <w:tcW w:w="285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rPr>
            </w:pPr>
            <w:r w:rsidRPr="00E62BFF">
              <w:rPr>
                <w:rFonts w:ascii="Times New Roman CYR" w:hAnsi="Times New Roman CYR" w:cs="Times New Roman CYR"/>
                <w:sz w:val="24"/>
                <w:szCs w:val="24"/>
              </w:rPr>
              <w:t xml:space="preserve">Рабочий по </w:t>
            </w:r>
            <w:r w:rsidRPr="00E62BFF">
              <w:rPr>
                <w:rFonts w:ascii="Times New Roman CYR" w:hAnsi="Times New Roman CYR" w:cs="Times New Roman CYR"/>
                <w:sz w:val="24"/>
                <w:szCs w:val="24"/>
              </w:rPr>
              <w:lastRenderedPageBreak/>
              <w:t>комплексному обслуживанию и ремонту зданий</w:t>
            </w: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both"/>
              <w:rPr>
                <w:rFonts w:ascii="Calibri" w:hAnsi="Calibri" w:cs="Calibri"/>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CC56AF" w:rsidRDefault="00A427F0" w:rsidP="00C3384E">
            <w:pPr>
              <w:widowControl w:val="0"/>
              <w:autoSpaceDE w:val="0"/>
              <w:autoSpaceDN w:val="0"/>
              <w:adjustRightInd w:val="0"/>
              <w:jc w:val="center"/>
              <w:rPr>
                <w:rFonts w:ascii="Calibri" w:hAnsi="Calibri" w:cs="Calibri"/>
                <w:sz w:val="24"/>
                <w:szCs w:val="24"/>
              </w:rPr>
            </w:pPr>
          </w:p>
        </w:tc>
      </w:tr>
      <w:tr w:rsidR="00A427F0" w:rsidRPr="00E62BFF" w:rsidTr="00C3384E">
        <w:trPr>
          <w:trHeight w:val="318"/>
        </w:trPr>
        <w:tc>
          <w:tcPr>
            <w:tcW w:w="898" w:type="dxa"/>
            <w:vMerge/>
            <w:tcBorders>
              <w:top w:val="single" w:sz="2" w:space="0" w:color="000000"/>
              <w:left w:val="single" w:sz="2" w:space="0" w:color="000000"/>
              <w:bottom w:val="single" w:sz="2" w:space="0" w:color="000000"/>
              <w:right w:val="single" w:sz="2" w:space="0" w:color="000000"/>
            </w:tcBorders>
            <w:shd w:val="clear" w:color="000000" w:fill="FFFFFF"/>
          </w:tcPr>
          <w:p w:rsidR="00A427F0" w:rsidRPr="00CC56AF" w:rsidRDefault="00A427F0" w:rsidP="00C3384E">
            <w:pPr>
              <w:widowControl w:val="0"/>
              <w:autoSpaceDE w:val="0"/>
              <w:autoSpaceDN w:val="0"/>
              <w:adjustRightInd w:val="0"/>
              <w:rPr>
                <w:rFonts w:ascii="Calibri" w:hAnsi="Calibri" w:cs="Calibri"/>
                <w:sz w:val="24"/>
                <w:szCs w:val="24"/>
              </w:rPr>
            </w:pPr>
          </w:p>
        </w:tc>
        <w:tc>
          <w:tcPr>
            <w:tcW w:w="2858" w:type="dxa"/>
            <w:vMerge/>
            <w:tcBorders>
              <w:top w:val="single" w:sz="2" w:space="0" w:color="000000"/>
              <w:left w:val="single" w:sz="2" w:space="0" w:color="000000"/>
              <w:bottom w:val="single" w:sz="2" w:space="0" w:color="000000"/>
              <w:right w:val="single" w:sz="2" w:space="0" w:color="000000"/>
            </w:tcBorders>
            <w:shd w:val="clear" w:color="000000" w:fill="FFFFFF"/>
          </w:tcPr>
          <w:p w:rsidR="00A427F0" w:rsidRPr="00CC56AF" w:rsidRDefault="00A427F0" w:rsidP="00C3384E">
            <w:pPr>
              <w:widowControl w:val="0"/>
              <w:autoSpaceDE w:val="0"/>
              <w:autoSpaceDN w:val="0"/>
              <w:adjustRightInd w:val="0"/>
              <w:rPr>
                <w:rFonts w:ascii="Calibri" w:hAnsi="Calibri" w:cs="Calibri"/>
                <w:sz w:val="24"/>
                <w:szCs w:val="24"/>
              </w:rPr>
            </w:pP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both"/>
              <w:rPr>
                <w:rFonts w:ascii="Calibri" w:hAnsi="Calibri" w:cs="Calibri"/>
                <w:sz w:val="24"/>
                <w:szCs w:val="24"/>
                <w:lang w:val="en-US"/>
              </w:rPr>
            </w:pPr>
            <w:r w:rsidRPr="00E62BFF">
              <w:rPr>
                <w:rFonts w:ascii="Times New Roman CYR" w:hAnsi="Times New Roman CYR" w:cs="Times New Roman CYR"/>
                <w:sz w:val="24"/>
                <w:szCs w:val="24"/>
              </w:rPr>
              <w:t xml:space="preserve">Респиратор </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год</w:t>
            </w:r>
          </w:p>
        </w:tc>
      </w:tr>
      <w:tr w:rsidR="00A427F0" w:rsidRPr="00E62BFF" w:rsidTr="00C3384E">
        <w:trPr>
          <w:trHeight w:val="318"/>
        </w:trPr>
        <w:tc>
          <w:tcPr>
            <w:tcW w:w="898" w:type="dxa"/>
            <w:vMerge/>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rPr>
                <w:rFonts w:ascii="Calibri" w:hAnsi="Calibri" w:cs="Calibri"/>
                <w:sz w:val="24"/>
                <w:szCs w:val="24"/>
                <w:lang w:val="en-US"/>
              </w:rPr>
            </w:pPr>
          </w:p>
        </w:tc>
        <w:tc>
          <w:tcPr>
            <w:tcW w:w="2858" w:type="dxa"/>
            <w:vMerge/>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rPr>
                <w:rFonts w:ascii="Calibri" w:hAnsi="Calibri" w:cs="Calibri"/>
                <w:sz w:val="24"/>
                <w:szCs w:val="24"/>
                <w:lang w:val="en-US"/>
              </w:rPr>
            </w:pP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both"/>
              <w:rPr>
                <w:rFonts w:ascii="Calibri" w:hAnsi="Calibri" w:cs="Calibri"/>
                <w:sz w:val="24"/>
                <w:szCs w:val="24"/>
              </w:rPr>
            </w:pPr>
            <w:r w:rsidRPr="00E62BFF">
              <w:rPr>
                <w:rFonts w:ascii="Times New Roman CYR" w:hAnsi="Times New Roman CYR" w:cs="Times New Roman CYR"/>
                <w:sz w:val="24"/>
                <w:szCs w:val="24"/>
              </w:rPr>
              <w:t>Рукавицы брезентовые (или перчатки с полимерным покрытием (4 пары))</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год</w:t>
            </w:r>
          </w:p>
        </w:tc>
      </w:tr>
      <w:tr w:rsidR="00A427F0" w:rsidRPr="00E62BFF" w:rsidTr="00C3384E">
        <w:trPr>
          <w:trHeight w:val="333"/>
        </w:trPr>
        <w:tc>
          <w:tcPr>
            <w:tcW w:w="898" w:type="dxa"/>
            <w:vMerge/>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rPr>
                <w:rFonts w:ascii="Calibri" w:hAnsi="Calibri" w:cs="Calibri"/>
                <w:sz w:val="24"/>
                <w:szCs w:val="24"/>
                <w:lang w:val="en-US"/>
              </w:rPr>
            </w:pPr>
          </w:p>
        </w:tc>
        <w:tc>
          <w:tcPr>
            <w:tcW w:w="2858" w:type="dxa"/>
            <w:vMerge/>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rPr>
                <w:rFonts w:ascii="Calibri" w:hAnsi="Calibri" w:cs="Calibri"/>
                <w:sz w:val="24"/>
                <w:szCs w:val="24"/>
                <w:lang w:val="en-US"/>
              </w:rPr>
            </w:pP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both"/>
              <w:rPr>
                <w:rFonts w:ascii="Calibri" w:hAnsi="Calibri" w:cs="Calibri"/>
                <w:sz w:val="24"/>
                <w:szCs w:val="24"/>
                <w:lang w:val="en-US"/>
              </w:rPr>
            </w:pPr>
            <w:r w:rsidRPr="00E62BFF">
              <w:rPr>
                <w:rFonts w:ascii="Times New Roman CYR" w:hAnsi="Times New Roman CYR" w:cs="Times New Roman CYR"/>
                <w:sz w:val="24"/>
                <w:szCs w:val="24"/>
              </w:rPr>
              <w:t xml:space="preserve">Сапоги резиновые </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год</w:t>
            </w:r>
          </w:p>
        </w:tc>
      </w:tr>
      <w:tr w:rsidR="00A427F0" w:rsidRPr="00E62BFF" w:rsidTr="00C3384E">
        <w:trPr>
          <w:trHeight w:val="318"/>
        </w:trPr>
        <w:tc>
          <w:tcPr>
            <w:tcW w:w="89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lang w:val="en-US"/>
              </w:rPr>
            </w:pPr>
            <w:r w:rsidRPr="00E62BFF">
              <w:rPr>
                <w:sz w:val="24"/>
                <w:szCs w:val="24"/>
                <w:lang w:val="en-US"/>
              </w:rPr>
              <w:t>3</w:t>
            </w:r>
          </w:p>
        </w:tc>
        <w:tc>
          <w:tcPr>
            <w:tcW w:w="285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rPr>
            </w:pPr>
            <w:r w:rsidRPr="00E62BFF">
              <w:rPr>
                <w:rFonts w:ascii="Times New Roman CYR" w:hAnsi="Times New Roman CYR" w:cs="Times New Roman CYR"/>
                <w:sz w:val="24"/>
                <w:szCs w:val="24"/>
              </w:rPr>
              <w:t>Машинист по стирке и ремонту спецодежды</w:t>
            </w: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both"/>
              <w:rPr>
                <w:rFonts w:ascii="Calibri" w:hAnsi="Calibri" w:cs="Calibri"/>
                <w:sz w:val="24"/>
                <w:szCs w:val="24"/>
              </w:rPr>
            </w:pPr>
            <w:r w:rsidRPr="00E62BFF">
              <w:rPr>
                <w:rFonts w:ascii="Times New Roman CYR" w:hAnsi="Times New Roman CYR" w:cs="Times New Roman CYR"/>
                <w:sz w:val="24"/>
                <w:szCs w:val="24"/>
              </w:rPr>
              <w:t>Костюм хлопчатобумажный для защиты от общих производственных загрязнений и механических воздействий</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год</w:t>
            </w:r>
          </w:p>
        </w:tc>
      </w:tr>
      <w:tr w:rsidR="00A427F0" w:rsidRPr="00E62BFF" w:rsidTr="00C3384E">
        <w:trPr>
          <w:trHeight w:val="318"/>
        </w:trPr>
        <w:tc>
          <w:tcPr>
            <w:tcW w:w="898" w:type="dxa"/>
            <w:vMerge/>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rPr>
                <w:rFonts w:ascii="Calibri" w:hAnsi="Calibri" w:cs="Calibri"/>
                <w:sz w:val="24"/>
                <w:szCs w:val="24"/>
                <w:lang w:val="en-US"/>
              </w:rPr>
            </w:pPr>
          </w:p>
        </w:tc>
        <w:tc>
          <w:tcPr>
            <w:tcW w:w="2858" w:type="dxa"/>
            <w:vMerge/>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rPr>
                <w:rFonts w:ascii="Calibri" w:hAnsi="Calibri" w:cs="Calibri"/>
                <w:sz w:val="24"/>
                <w:szCs w:val="24"/>
                <w:lang w:val="en-US"/>
              </w:rPr>
            </w:pP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both"/>
              <w:rPr>
                <w:rFonts w:ascii="Calibri" w:hAnsi="Calibri" w:cs="Calibri"/>
                <w:sz w:val="24"/>
                <w:szCs w:val="24"/>
                <w:lang w:val="en-US"/>
              </w:rPr>
            </w:pPr>
            <w:r w:rsidRPr="00E62BFF">
              <w:rPr>
                <w:rFonts w:ascii="Times New Roman CYR" w:hAnsi="Times New Roman CYR" w:cs="Times New Roman CYR"/>
                <w:sz w:val="24"/>
                <w:szCs w:val="24"/>
              </w:rPr>
              <w:t>Перчатки резиновые</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lang w:val="en-US"/>
              </w:rPr>
            </w:pPr>
            <w:r w:rsidRPr="00E62BFF">
              <w:rPr>
                <w:sz w:val="24"/>
                <w:szCs w:val="24"/>
                <w:lang w:val="en-US"/>
              </w:rPr>
              <w:t xml:space="preserve">1 </w:t>
            </w:r>
            <w:r w:rsidRPr="00E62BFF">
              <w:rPr>
                <w:rFonts w:ascii="Times New Roman CYR" w:hAnsi="Times New Roman CYR" w:cs="Times New Roman CYR"/>
                <w:sz w:val="24"/>
                <w:szCs w:val="24"/>
              </w:rPr>
              <w:t>пара в месяц</w:t>
            </w:r>
          </w:p>
        </w:tc>
      </w:tr>
      <w:tr w:rsidR="00A427F0" w:rsidRPr="00E62BFF" w:rsidTr="00C3384E">
        <w:trPr>
          <w:trHeight w:val="318"/>
        </w:trPr>
        <w:tc>
          <w:tcPr>
            <w:tcW w:w="898" w:type="dxa"/>
            <w:vMerge/>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rPr>
                <w:rFonts w:ascii="Calibri" w:hAnsi="Calibri" w:cs="Calibri"/>
                <w:sz w:val="24"/>
                <w:szCs w:val="24"/>
                <w:lang w:val="en-US"/>
              </w:rPr>
            </w:pPr>
          </w:p>
        </w:tc>
        <w:tc>
          <w:tcPr>
            <w:tcW w:w="2858" w:type="dxa"/>
            <w:vMerge/>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rPr>
                <w:rFonts w:ascii="Calibri" w:hAnsi="Calibri" w:cs="Calibri"/>
                <w:sz w:val="24"/>
                <w:szCs w:val="24"/>
                <w:lang w:val="en-US"/>
              </w:rPr>
            </w:pP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both"/>
              <w:rPr>
                <w:rFonts w:ascii="Calibri" w:hAnsi="Calibri" w:cs="Calibri"/>
                <w:sz w:val="24"/>
                <w:szCs w:val="24"/>
              </w:rPr>
            </w:pPr>
            <w:r w:rsidRPr="00E62BFF">
              <w:rPr>
                <w:rFonts w:ascii="Times New Roman CYR" w:hAnsi="Times New Roman CYR" w:cs="Times New Roman CYR"/>
                <w:sz w:val="24"/>
                <w:szCs w:val="24"/>
              </w:rPr>
              <w:t>Рукавицы брезентовые (или перчатки с полимерным покрытием (4 пары))</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год</w:t>
            </w:r>
          </w:p>
        </w:tc>
      </w:tr>
      <w:tr w:rsidR="00A427F0" w:rsidRPr="00E62BFF" w:rsidTr="00C3384E">
        <w:trPr>
          <w:trHeight w:val="318"/>
        </w:trPr>
        <w:tc>
          <w:tcPr>
            <w:tcW w:w="898" w:type="dxa"/>
            <w:vMerge/>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rPr>
                <w:rFonts w:ascii="Calibri" w:hAnsi="Calibri" w:cs="Calibri"/>
                <w:sz w:val="24"/>
                <w:szCs w:val="24"/>
                <w:lang w:val="en-US"/>
              </w:rPr>
            </w:pPr>
          </w:p>
        </w:tc>
        <w:tc>
          <w:tcPr>
            <w:tcW w:w="2858" w:type="dxa"/>
            <w:vMerge/>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rPr>
                <w:rFonts w:ascii="Calibri" w:hAnsi="Calibri" w:cs="Calibri"/>
                <w:sz w:val="24"/>
                <w:szCs w:val="24"/>
                <w:lang w:val="en-US"/>
              </w:rPr>
            </w:pP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both"/>
              <w:rPr>
                <w:rFonts w:ascii="Calibri" w:hAnsi="Calibri" w:cs="Calibri"/>
                <w:sz w:val="24"/>
                <w:szCs w:val="24"/>
                <w:lang w:val="en-US"/>
              </w:rPr>
            </w:pPr>
            <w:r w:rsidRPr="00E62BFF">
              <w:rPr>
                <w:rFonts w:ascii="Times New Roman CYR" w:hAnsi="Times New Roman CYR" w:cs="Times New Roman CYR"/>
                <w:sz w:val="24"/>
                <w:szCs w:val="24"/>
              </w:rPr>
              <w:t>Сапоги (галоши) резиновые</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год</w:t>
            </w:r>
          </w:p>
        </w:tc>
      </w:tr>
      <w:tr w:rsidR="00A427F0" w:rsidRPr="00E62BFF" w:rsidTr="00C3384E">
        <w:trPr>
          <w:trHeight w:val="318"/>
        </w:trPr>
        <w:tc>
          <w:tcPr>
            <w:tcW w:w="898" w:type="dxa"/>
            <w:vMerge/>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rPr>
                <w:rFonts w:ascii="Calibri" w:hAnsi="Calibri" w:cs="Calibri"/>
                <w:sz w:val="24"/>
                <w:szCs w:val="24"/>
                <w:lang w:val="en-US"/>
              </w:rPr>
            </w:pPr>
          </w:p>
        </w:tc>
        <w:tc>
          <w:tcPr>
            <w:tcW w:w="2858" w:type="dxa"/>
            <w:vMerge/>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rPr>
                <w:rFonts w:ascii="Calibri" w:hAnsi="Calibri" w:cs="Calibri"/>
                <w:sz w:val="24"/>
                <w:szCs w:val="24"/>
                <w:lang w:val="en-US"/>
              </w:rPr>
            </w:pP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both"/>
              <w:rPr>
                <w:rFonts w:ascii="Calibri" w:hAnsi="Calibri" w:cs="Calibri"/>
                <w:sz w:val="24"/>
                <w:szCs w:val="24"/>
                <w:lang w:val="en-US"/>
              </w:rPr>
            </w:pPr>
            <w:r w:rsidRPr="00E62BFF">
              <w:rPr>
                <w:rFonts w:ascii="Times New Roman CYR" w:hAnsi="Times New Roman CYR" w:cs="Times New Roman CYR"/>
                <w:sz w:val="24"/>
                <w:szCs w:val="24"/>
              </w:rPr>
              <w:t>Фартук хлопчатобумажный с нагрудником</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год</w:t>
            </w:r>
          </w:p>
        </w:tc>
      </w:tr>
      <w:tr w:rsidR="00A427F0" w:rsidRPr="00E62BFF" w:rsidTr="00C3384E">
        <w:trPr>
          <w:trHeight w:val="333"/>
        </w:trPr>
        <w:tc>
          <w:tcPr>
            <w:tcW w:w="89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lang w:val="en-US"/>
              </w:rPr>
            </w:pPr>
            <w:r w:rsidRPr="00E62BFF">
              <w:rPr>
                <w:sz w:val="24"/>
                <w:szCs w:val="24"/>
                <w:lang w:val="en-US"/>
              </w:rPr>
              <w:t>4</w:t>
            </w:r>
          </w:p>
        </w:tc>
        <w:tc>
          <w:tcPr>
            <w:tcW w:w="285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Уборщик служебных помещений</w:t>
            </w: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both"/>
              <w:rPr>
                <w:rFonts w:ascii="Calibri" w:hAnsi="Calibri" w:cs="Calibri"/>
                <w:sz w:val="24"/>
                <w:szCs w:val="24"/>
              </w:rPr>
            </w:pPr>
            <w:r w:rsidRPr="00E62BFF">
              <w:rPr>
                <w:rFonts w:ascii="Times New Roman CYR" w:hAnsi="Times New Roman CYR" w:cs="Times New Roman CYR"/>
                <w:sz w:val="24"/>
                <w:szCs w:val="24"/>
              </w:rPr>
              <w:t>Перчатки резиновые (при мытье полов и мест общего пользования дополнительно)</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lang w:val="en-US"/>
              </w:rPr>
            </w:pPr>
            <w:r w:rsidRPr="00E62BFF">
              <w:rPr>
                <w:sz w:val="24"/>
                <w:szCs w:val="24"/>
                <w:lang w:val="en-US"/>
              </w:rPr>
              <w:t xml:space="preserve">1 </w:t>
            </w:r>
            <w:r w:rsidRPr="00E62BFF">
              <w:rPr>
                <w:rFonts w:ascii="Times New Roman CYR" w:hAnsi="Times New Roman CYR" w:cs="Times New Roman CYR"/>
                <w:sz w:val="24"/>
                <w:szCs w:val="24"/>
              </w:rPr>
              <w:t>пара в месяц</w:t>
            </w:r>
          </w:p>
        </w:tc>
      </w:tr>
      <w:tr w:rsidR="00A427F0" w:rsidRPr="00E62BFF" w:rsidTr="00C3384E">
        <w:trPr>
          <w:trHeight w:val="333"/>
        </w:trPr>
        <w:tc>
          <w:tcPr>
            <w:tcW w:w="898" w:type="dxa"/>
            <w:vMerge/>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rPr>
                <w:rFonts w:ascii="Calibri" w:hAnsi="Calibri" w:cs="Calibri"/>
                <w:sz w:val="24"/>
                <w:szCs w:val="24"/>
                <w:lang w:val="en-US"/>
              </w:rPr>
            </w:pPr>
          </w:p>
        </w:tc>
        <w:tc>
          <w:tcPr>
            <w:tcW w:w="2858" w:type="dxa"/>
            <w:vMerge/>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rPr>
                <w:rFonts w:ascii="Calibri" w:hAnsi="Calibri" w:cs="Calibri"/>
                <w:sz w:val="24"/>
                <w:szCs w:val="24"/>
                <w:lang w:val="en-US"/>
              </w:rPr>
            </w:pP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both"/>
              <w:rPr>
                <w:rFonts w:ascii="Calibri" w:hAnsi="Calibri" w:cs="Calibri"/>
                <w:sz w:val="24"/>
                <w:szCs w:val="24"/>
              </w:rPr>
            </w:pPr>
            <w:r w:rsidRPr="00E62BFF">
              <w:rPr>
                <w:rFonts w:ascii="Times New Roman CYR" w:hAnsi="Times New Roman CYR" w:cs="Times New Roman CYR"/>
                <w:sz w:val="24"/>
                <w:szCs w:val="24"/>
              </w:rPr>
              <w:t>Рукавицы комбинированные (или перчатки с полимерным покрытием (6 пар))</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год</w:t>
            </w:r>
          </w:p>
        </w:tc>
      </w:tr>
      <w:tr w:rsidR="00A427F0" w:rsidRPr="00E62BFF" w:rsidTr="00C3384E">
        <w:trPr>
          <w:trHeight w:val="333"/>
        </w:trPr>
        <w:tc>
          <w:tcPr>
            <w:tcW w:w="898" w:type="dxa"/>
            <w:vMerge/>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rPr>
                <w:rFonts w:ascii="Calibri" w:hAnsi="Calibri" w:cs="Calibri"/>
                <w:sz w:val="24"/>
                <w:szCs w:val="24"/>
                <w:lang w:val="en-US"/>
              </w:rPr>
            </w:pPr>
          </w:p>
        </w:tc>
        <w:tc>
          <w:tcPr>
            <w:tcW w:w="2858" w:type="dxa"/>
            <w:vMerge/>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rPr>
                <w:rFonts w:ascii="Calibri" w:hAnsi="Calibri" w:cs="Calibri"/>
                <w:sz w:val="24"/>
                <w:szCs w:val="24"/>
                <w:lang w:val="en-US"/>
              </w:rPr>
            </w:pP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both"/>
              <w:rPr>
                <w:rFonts w:ascii="Calibri" w:hAnsi="Calibri" w:cs="Calibri"/>
                <w:sz w:val="24"/>
                <w:szCs w:val="24"/>
                <w:lang w:val="en-US"/>
              </w:rPr>
            </w:pPr>
            <w:r w:rsidRPr="00E62BFF">
              <w:rPr>
                <w:rFonts w:ascii="Times New Roman CYR" w:hAnsi="Times New Roman CYR" w:cs="Times New Roman CYR"/>
                <w:sz w:val="24"/>
                <w:szCs w:val="24"/>
              </w:rPr>
              <w:t>Халат хлопчатобумажный</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год</w:t>
            </w:r>
          </w:p>
        </w:tc>
      </w:tr>
      <w:tr w:rsidR="00A427F0" w:rsidRPr="00E62BFF" w:rsidTr="00C3384E">
        <w:trPr>
          <w:trHeight w:val="333"/>
        </w:trPr>
        <w:tc>
          <w:tcPr>
            <w:tcW w:w="898" w:type="dxa"/>
            <w:vMerge w:val="restart"/>
            <w:tcBorders>
              <w:top w:val="single" w:sz="2" w:space="0" w:color="000000"/>
              <w:left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sz w:val="24"/>
                <w:szCs w:val="24"/>
              </w:rPr>
            </w:pPr>
            <w:r w:rsidRPr="00E62BFF">
              <w:rPr>
                <w:sz w:val="24"/>
                <w:szCs w:val="24"/>
              </w:rPr>
              <w:t>5</w:t>
            </w:r>
          </w:p>
        </w:tc>
        <w:tc>
          <w:tcPr>
            <w:tcW w:w="2858" w:type="dxa"/>
            <w:vMerge w:val="restart"/>
            <w:tcBorders>
              <w:top w:val="single" w:sz="2" w:space="0" w:color="000000"/>
              <w:left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sz w:val="24"/>
                <w:szCs w:val="24"/>
              </w:rPr>
            </w:pPr>
            <w:r w:rsidRPr="00E62BFF">
              <w:rPr>
                <w:sz w:val="24"/>
                <w:szCs w:val="24"/>
              </w:rPr>
              <w:t>Младший воспитатель</w:t>
            </w: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both"/>
              <w:rPr>
                <w:rFonts w:ascii="Calibri" w:hAnsi="Calibri" w:cs="Calibri"/>
                <w:sz w:val="24"/>
                <w:szCs w:val="24"/>
                <w:lang w:val="en-US"/>
              </w:rPr>
            </w:pPr>
            <w:r w:rsidRPr="00E62BFF">
              <w:rPr>
                <w:rFonts w:ascii="Times New Roman CYR" w:hAnsi="Times New Roman CYR" w:cs="Times New Roman CYR"/>
                <w:sz w:val="24"/>
                <w:szCs w:val="24"/>
              </w:rPr>
              <w:t>Халат хлопчатобумажный</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год</w:t>
            </w:r>
          </w:p>
        </w:tc>
      </w:tr>
      <w:tr w:rsidR="00A427F0" w:rsidRPr="00E62BFF" w:rsidTr="00C3384E">
        <w:trPr>
          <w:trHeight w:val="423"/>
        </w:trPr>
        <w:tc>
          <w:tcPr>
            <w:tcW w:w="898" w:type="dxa"/>
            <w:vMerge/>
            <w:tcBorders>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sz w:val="24"/>
                <w:szCs w:val="24"/>
              </w:rPr>
            </w:pPr>
          </w:p>
        </w:tc>
        <w:tc>
          <w:tcPr>
            <w:tcW w:w="2858" w:type="dxa"/>
            <w:vMerge/>
            <w:tcBorders>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sz w:val="24"/>
                <w:szCs w:val="24"/>
              </w:rPr>
            </w:pP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both"/>
              <w:rPr>
                <w:rFonts w:ascii="Calibri" w:hAnsi="Calibri" w:cs="Calibri"/>
                <w:sz w:val="24"/>
                <w:szCs w:val="24"/>
              </w:rPr>
            </w:pPr>
            <w:r w:rsidRPr="00E62BFF">
              <w:rPr>
                <w:rFonts w:ascii="Times New Roman CYR" w:hAnsi="Times New Roman CYR" w:cs="Times New Roman CYR"/>
                <w:sz w:val="24"/>
                <w:szCs w:val="24"/>
              </w:rPr>
              <w:t xml:space="preserve">Перчатки резиновые </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lang w:val="en-US"/>
              </w:rPr>
            </w:pPr>
            <w:r w:rsidRPr="00E62BFF">
              <w:rPr>
                <w:sz w:val="24"/>
                <w:szCs w:val="24"/>
                <w:lang w:val="en-US"/>
              </w:rPr>
              <w:t xml:space="preserve">1 </w:t>
            </w:r>
            <w:r w:rsidRPr="00E62BFF">
              <w:rPr>
                <w:rFonts w:ascii="Times New Roman CYR" w:hAnsi="Times New Roman CYR" w:cs="Times New Roman CYR"/>
                <w:sz w:val="24"/>
                <w:szCs w:val="24"/>
              </w:rPr>
              <w:t>пара в месяц</w:t>
            </w:r>
          </w:p>
        </w:tc>
      </w:tr>
      <w:tr w:rsidR="00A427F0" w:rsidRPr="00E62BFF" w:rsidTr="00C3384E">
        <w:trPr>
          <w:trHeight w:val="333"/>
        </w:trPr>
        <w:tc>
          <w:tcPr>
            <w:tcW w:w="89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sz w:val="24"/>
                <w:szCs w:val="24"/>
              </w:rPr>
            </w:pPr>
            <w:r w:rsidRPr="00E62BFF">
              <w:rPr>
                <w:sz w:val="24"/>
                <w:szCs w:val="24"/>
              </w:rPr>
              <w:t>6</w:t>
            </w:r>
          </w:p>
        </w:tc>
        <w:tc>
          <w:tcPr>
            <w:tcW w:w="285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427F0" w:rsidRDefault="00A427F0" w:rsidP="00C3384E">
            <w:pPr>
              <w:widowControl w:val="0"/>
              <w:autoSpaceDE w:val="0"/>
              <w:autoSpaceDN w:val="0"/>
              <w:adjustRightInd w:val="0"/>
              <w:jc w:val="center"/>
              <w:rPr>
                <w:rFonts w:ascii="Times New Roman CYR" w:hAnsi="Times New Roman CYR" w:cs="Times New Roman CYR"/>
                <w:sz w:val="24"/>
                <w:szCs w:val="24"/>
              </w:rPr>
            </w:pPr>
          </w:p>
          <w:p w:rsidR="00A427F0" w:rsidRDefault="00A427F0" w:rsidP="00C3384E">
            <w:pPr>
              <w:widowControl w:val="0"/>
              <w:autoSpaceDE w:val="0"/>
              <w:autoSpaceDN w:val="0"/>
              <w:adjustRightInd w:val="0"/>
              <w:jc w:val="center"/>
              <w:rPr>
                <w:rFonts w:ascii="Times New Roman CYR" w:hAnsi="Times New Roman CYR" w:cs="Times New Roman CYR"/>
                <w:sz w:val="24"/>
                <w:szCs w:val="24"/>
              </w:rPr>
            </w:pPr>
          </w:p>
          <w:p w:rsidR="00A427F0" w:rsidRDefault="00A427F0" w:rsidP="00C3384E">
            <w:pPr>
              <w:widowControl w:val="0"/>
              <w:autoSpaceDE w:val="0"/>
              <w:autoSpaceDN w:val="0"/>
              <w:adjustRightInd w:val="0"/>
              <w:jc w:val="center"/>
              <w:rPr>
                <w:rFonts w:ascii="Times New Roman CYR" w:hAnsi="Times New Roman CYR" w:cs="Times New Roman CYR"/>
                <w:sz w:val="24"/>
                <w:szCs w:val="24"/>
              </w:rPr>
            </w:pPr>
          </w:p>
          <w:p w:rsidR="00A427F0" w:rsidRPr="00E62BFF" w:rsidRDefault="00A427F0" w:rsidP="00C3384E">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 xml:space="preserve">Дворник </w:t>
            </w: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both"/>
              <w:rPr>
                <w:rFonts w:ascii="Calibri" w:hAnsi="Calibri" w:cs="Calibri"/>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lang w:val="en-US"/>
              </w:rPr>
            </w:pPr>
          </w:p>
        </w:tc>
      </w:tr>
      <w:tr w:rsidR="00A427F0" w:rsidRPr="00E62BFF" w:rsidTr="00C3384E">
        <w:trPr>
          <w:trHeight w:val="333"/>
        </w:trPr>
        <w:tc>
          <w:tcPr>
            <w:tcW w:w="898" w:type="dxa"/>
            <w:vMerge/>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rPr>
                <w:rFonts w:ascii="Calibri" w:hAnsi="Calibri" w:cs="Calibri"/>
                <w:sz w:val="24"/>
                <w:szCs w:val="24"/>
                <w:lang w:val="en-US"/>
              </w:rPr>
            </w:pPr>
          </w:p>
        </w:tc>
        <w:tc>
          <w:tcPr>
            <w:tcW w:w="2858" w:type="dxa"/>
            <w:vMerge/>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rPr>
                <w:rFonts w:ascii="Calibri" w:hAnsi="Calibri" w:cs="Calibri"/>
                <w:sz w:val="24"/>
                <w:szCs w:val="24"/>
                <w:lang w:val="en-US"/>
              </w:rPr>
            </w:pP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both"/>
              <w:rPr>
                <w:rFonts w:ascii="Calibri" w:hAnsi="Calibri" w:cs="Calibri"/>
                <w:sz w:val="24"/>
                <w:szCs w:val="24"/>
              </w:rPr>
            </w:pPr>
            <w:r w:rsidRPr="00E62BFF">
              <w:rPr>
                <w:rFonts w:ascii="Times New Roman CYR" w:hAnsi="Times New Roman CYR" w:cs="Times New Roman CYR"/>
                <w:sz w:val="24"/>
                <w:szCs w:val="24"/>
              </w:rPr>
              <w:t>Галоши на валенки (зимой дополнительно)</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lang w:val="en-US"/>
              </w:rPr>
            </w:pPr>
            <w:r w:rsidRPr="00E62BFF">
              <w:rPr>
                <w:sz w:val="24"/>
                <w:szCs w:val="24"/>
                <w:lang w:val="en-US"/>
              </w:rPr>
              <w:t xml:space="preserve">2 </w:t>
            </w:r>
            <w:r w:rsidRPr="00E62BFF">
              <w:rPr>
                <w:rFonts w:ascii="Times New Roman CYR" w:hAnsi="Times New Roman CYR" w:cs="Times New Roman CYR"/>
                <w:sz w:val="24"/>
                <w:szCs w:val="24"/>
              </w:rPr>
              <w:t>года</w:t>
            </w:r>
          </w:p>
        </w:tc>
      </w:tr>
      <w:tr w:rsidR="00A427F0" w:rsidRPr="00E62BFF" w:rsidTr="00C3384E">
        <w:trPr>
          <w:trHeight w:val="333"/>
        </w:trPr>
        <w:tc>
          <w:tcPr>
            <w:tcW w:w="898" w:type="dxa"/>
            <w:vMerge/>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rPr>
                <w:rFonts w:ascii="Calibri" w:hAnsi="Calibri" w:cs="Calibri"/>
                <w:sz w:val="24"/>
                <w:szCs w:val="24"/>
                <w:lang w:val="en-US"/>
              </w:rPr>
            </w:pPr>
          </w:p>
        </w:tc>
        <w:tc>
          <w:tcPr>
            <w:tcW w:w="2858" w:type="dxa"/>
            <w:vMerge/>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rPr>
                <w:rFonts w:ascii="Calibri" w:hAnsi="Calibri" w:cs="Calibri"/>
                <w:sz w:val="24"/>
                <w:szCs w:val="24"/>
                <w:lang w:val="en-US"/>
              </w:rPr>
            </w:pP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both"/>
              <w:rPr>
                <w:rFonts w:ascii="Calibri" w:hAnsi="Calibri" w:cs="Calibri"/>
                <w:sz w:val="24"/>
                <w:szCs w:val="24"/>
                <w:lang w:val="en-US"/>
              </w:rPr>
            </w:pPr>
            <w:r w:rsidRPr="00E62BFF">
              <w:rPr>
                <w:rFonts w:ascii="Times New Roman CYR" w:hAnsi="Times New Roman CYR" w:cs="Times New Roman CYR"/>
                <w:sz w:val="24"/>
                <w:szCs w:val="24"/>
              </w:rPr>
              <w:t>Плащ непромокаемый</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год</w:t>
            </w:r>
          </w:p>
        </w:tc>
      </w:tr>
      <w:tr w:rsidR="00A427F0" w:rsidRPr="00E62BFF" w:rsidTr="00C3384E">
        <w:trPr>
          <w:trHeight w:val="333"/>
        </w:trPr>
        <w:tc>
          <w:tcPr>
            <w:tcW w:w="898" w:type="dxa"/>
            <w:vMerge/>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rPr>
                <w:rFonts w:ascii="Calibri" w:hAnsi="Calibri" w:cs="Calibri"/>
                <w:sz w:val="24"/>
                <w:szCs w:val="24"/>
                <w:lang w:val="en-US"/>
              </w:rPr>
            </w:pPr>
          </w:p>
        </w:tc>
        <w:tc>
          <w:tcPr>
            <w:tcW w:w="2858" w:type="dxa"/>
            <w:vMerge/>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rPr>
                <w:rFonts w:ascii="Calibri" w:hAnsi="Calibri" w:cs="Calibri"/>
                <w:sz w:val="24"/>
                <w:szCs w:val="24"/>
                <w:lang w:val="en-US"/>
              </w:rPr>
            </w:pP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both"/>
              <w:rPr>
                <w:rFonts w:ascii="Calibri" w:hAnsi="Calibri" w:cs="Calibri"/>
                <w:sz w:val="24"/>
                <w:szCs w:val="24"/>
              </w:rPr>
            </w:pPr>
            <w:r w:rsidRPr="00E62BFF">
              <w:rPr>
                <w:rFonts w:ascii="Times New Roman CYR" w:hAnsi="Times New Roman CYR" w:cs="Times New Roman CYR"/>
                <w:sz w:val="24"/>
                <w:szCs w:val="24"/>
              </w:rPr>
              <w:t>Рукавицы комбинированные (или перчатки с полимерным покрытием (6 пар)</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год</w:t>
            </w:r>
          </w:p>
        </w:tc>
      </w:tr>
      <w:tr w:rsidR="00A427F0" w:rsidRPr="00E62BFF" w:rsidTr="00C3384E">
        <w:trPr>
          <w:trHeight w:val="333"/>
        </w:trPr>
        <w:tc>
          <w:tcPr>
            <w:tcW w:w="898" w:type="dxa"/>
            <w:vMerge/>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rPr>
                <w:rFonts w:ascii="Calibri" w:hAnsi="Calibri" w:cs="Calibri"/>
                <w:sz w:val="24"/>
                <w:szCs w:val="24"/>
                <w:lang w:val="en-US"/>
              </w:rPr>
            </w:pPr>
          </w:p>
        </w:tc>
        <w:tc>
          <w:tcPr>
            <w:tcW w:w="2858" w:type="dxa"/>
            <w:vMerge/>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rPr>
                <w:rFonts w:ascii="Calibri" w:hAnsi="Calibri" w:cs="Calibri"/>
                <w:sz w:val="24"/>
                <w:szCs w:val="24"/>
                <w:lang w:val="en-US"/>
              </w:rPr>
            </w:pP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both"/>
              <w:rPr>
                <w:rFonts w:ascii="Calibri" w:hAnsi="Calibri" w:cs="Calibri"/>
                <w:sz w:val="24"/>
                <w:szCs w:val="24"/>
                <w:lang w:val="en-US"/>
              </w:rPr>
            </w:pPr>
            <w:r w:rsidRPr="00E62BFF">
              <w:rPr>
                <w:rFonts w:ascii="Times New Roman CYR" w:hAnsi="Times New Roman CYR" w:cs="Times New Roman CYR"/>
                <w:sz w:val="24"/>
                <w:szCs w:val="24"/>
              </w:rPr>
              <w:t xml:space="preserve">Фартук хлопчатобумажный с </w:t>
            </w:r>
            <w:r w:rsidRPr="00E62BFF">
              <w:rPr>
                <w:rFonts w:ascii="Times New Roman CYR" w:hAnsi="Times New Roman CYR" w:cs="Times New Roman CYR"/>
                <w:sz w:val="24"/>
                <w:szCs w:val="24"/>
              </w:rPr>
              <w:lastRenderedPageBreak/>
              <w:t xml:space="preserve">нагрудником </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A427F0" w:rsidRPr="00E62BFF" w:rsidRDefault="00A427F0" w:rsidP="00C3384E">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lastRenderedPageBreak/>
              <w:t>год</w:t>
            </w:r>
          </w:p>
        </w:tc>
      </w:tr>
    </w:tbl>
    <w:p w:rsidR="00A427F0" w:rsidRDefault="00A427F0" w:rsidP="00A427F0">
      <w:pPr>
        <w:ind w:right="175"/>
        <w:jc w:val="both"/>
        <w:rPr>
          <w:b/>
          <w:sz w:val="28"/>
          <w:szCs w:val="28"/>
          <w:lang w:eastAsia="en-US"/>
        </w:rPr>
      </w:pPr>
    </w:p>
    <w:p w:rsidR="00A427F0" w:rsidRDefault="00A427F0" w:rsidP="00A427F0">
      <w:pPr>
        <w:numPr>
          <w:ilvl w:val="0"/>
          <w:numId w:val="11"/>
        </w:numPr>
        <w:spacing w:after="0" w:line="240" w:lineRule="auto"/>
        <w:ind w:right="175"/>
        <w:jc w:val="both"/>
        <w:rPr>
          <w:sz w:val="28"/>
          <w:szCs w:val="28"/>
        </w:rPr>
      </w:pPr>
      <w:r>
        <w:rPr>
          <w:sz w:val="28"/>
          <w:szCs w:val="28"/>
        </w:rPr>
        <w:t xml:space="preserve">Перчень   </w:t>
      </w:r>
      <w:r w:rsidRPr="009C1DBA">
        <w:rPr>
          <w:sz w:val="28"/>
          <w:szCs w:val="28"/>
        </w:rPr>
        <w:t>смывающих и обезвреживающих средств, условия их выдачи.</w:t>
      </w:r>
    </w:p>
    <w:p w:rsidR="00A427F0" w:rsidRDefault="00A427F0" w:rsidP="00A427F0">
      <w:pPr>
        <w:ind w:left="720" w:right="175"/>
        <w:jc w:val="both"/>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109"/>
        <w:gridCol w:w="3695"/>
        <w:gridCol w:w="2268"/>
      </w:tblGrid>
      <w:tr w:rsidR="00A427F0" w:rsidRPr="00E62BFF" w:rsidTr="00C3384E">
        <w:tc>
          <w:tcPr>
            <w:tcW w:w="851" w:type="dxa"/>
          </w:tcPr>
          <w:p w:rsidR="00A427F0" w:rsidRPr="00E62BFF" w:rsidRDefault="00A427F0" w:rsidP="00C3384E">
            <w:pPr>
              <w:ind w:right="175"/>
              <w:jc w:val="center"/>
              <w:rPr>
                <w:b/>
                <w:bCs/>
                <w:sz w:val="24"/>
                <w:szCs w:val="24"/>
                <w:lang w:eastAsia="en-US"/>
              </w:rPr>
            </w:pPr>
            <w:r w:rsidRPr="00E62BFF">
              <w:rPr>
                <w:b/>
                <w:bCs/>
                <w:sz w:val="24"/>
                <w:szCs w:val="24"/>
              </w:rPr>
              <w:t>№ п\п</w:t>
            </w:r>
          </w:p>
        </w:tc>
        <w:tc>
          <w:tcPr>
            <w:tcW w:w="3109" w:type="dxa"/>
          </w:tcPr>
          <w:p w:rsidR="00A427F0" w:rsidRPr="00E62BFF" w:rsidRDefault="00A427F0" w:rsidP="00C3384E">
            <w:pPr>
              <w:ind w:right="175"/>
              <w:jc w:val="center"/>
              <w:rPr>
                <w:b/>
                <w:bCs/>
                <w:sz w:val="24"/>
                <w:szCs w:val="24"/>
                <w:lang w:eastAsia="en-US"/>
              </w:rPr>
            </w:pPr>
            <w:r w:rsidRPr="00E62BFF">
              <w:rPr>
                <w:b/>
                <w:bCs/>
                <w:sz w:val="24"/>
                <w:szCs w:val="24"/>
              </w:rPr>
              <w:t>Виды смывающих и обезвреживающих средств</w:t>
            </w:r>
          </w:p>
        </w:tc>
        <w:tc>
          <w:tcPr>
            <w:tcW w:w="3695" w:type="dxa"/>
          </w:tcPr>
          <w:p w:rsidR="00A427F0" w:rsidRPr="00E62BFF" w:rsidRDefault="00A427F0" w:rsidP="00C3384E">
            <w:pPr>
              <w:ind w:right="175"/>
              <w:jc w:val="center"/>
              <w:rPr>
                <w:b/>
                <w:bCs/>
                <w:sz w:val="24"/>
                <w:szCs w:val="24"/>
                <w:lang w:eastAsia="en-US"/>
              </w:rPr>
            </w:pPr>
            <w:r w:rsidRPr="00E62BFF">
              <w:rPr>
                <w:b/>
                <w:bCs/>
                <w:sz w:val="24"/>
                <w:szCs w:val="24"/>
              </w:rPr>
              <w:t>Наименование работ</w:t>
            </w:r>
          </w:p>
        </w:tc>
        <w:tc>
          <w:tcPr>
            <w:tcW w:w="2268" w:type="dxa"/>
          </w:tcPr>
          <w:p w:rsidR="00A427F0" w:rsidRPr="00E62BFF" w:rsidRDefault="00A427F0" w:rsidP="00C3384E">
            <w:pPr>
              <w:ind w:right="175"/>
              <w:jc w:val="center"/>
              <w:rPr>
                <w:b/>
                <w:bCs/>
                <w:sz w:val="24"/>
                <w:szCs w:val="24"/>
                <w:lang w:eastAsia="en-US"/>
              </w:rPr>
            </w:pPr>
            <w:r w:rsidRPr="00E62BFF">
              <w:rPr>
                <w:b/>
                <w:bCs/>
                <w:sz w:val="24"/>
                <w:szCs w:val="24"/>
              </w:rPr>
              <w:t>Норма выдачи на 1 месяц</w:t>
            </w:r>
          </w:p>
        </w:tc>
      </w:tr>
      <w:tr w:rsidR="00A427F0" w:rsidRPr="00E62BFF" w:rsidTr="00C3384E">
        <w:tc>
          <w:tcPr>
            <w:tcW w:w="851" w:type="dxa"/>
          </w:tcPr>
          <w:p w:rsidR="00A427F0" w:rsidRPr="00E62BFF" w:rsidRDefault="00A427F0" w:rsidP="00C3384E">
            <w:pPr>
              <w:ind w:right="175"/>
              <w:jc w:val="center"/>
              <w:rPr>
                <w:sz w:val="24"/>
                <w:szCs w:val="24"/>
                <w:lang w:eastAsia="en-US"/>
              </w:rPr>
            </w:pPr>
            <w:r w:rsidRPr="00E62BFF">
              <w:rPr>
                <w:sz w:val="24"/>
                <w:szCs w:val="24"/>
              </w:rPr>
              <w:t>1.</w:t>
            </w:r>
          </w:p>
        </w:tc>
        <w:tc>
          <w:tcPr>
            <w:tcW w:w="3109" w:type="dxa"/>
          </w:tcPr>
          <w:p w:rsidR="00A427F0" w:rsidRPr="00E62BFF" w:rsidRDefault="00A427F0" w:rsidP="00C3384E">
            <w:pPr>
              <w:ind w:right="175"/>
              <w:jc w:val="center"/>
              <w:rPr>
                <w:sz w:val="24"/>
                <w:szCs w:val="24"/>
                <w:lang w:eastAsia="en-US"/>
              </w:rPr>
            </w:pPr>
            <w:r w:rsidRPr="00E62BFF">
              <w:rPr>
                <w:sz w:val="24"/>
                <w:szCs w:val="24"/>
              </w:rPr>
              <w:t>Мыло</w:t>
            </w:r>
          </w:p>
        </w:tc>
        <w:tc>
          <w:tcPr>
            <w:tcW w:w="3695" w:type="dxa"/>
          </w:tcPr>
          <w:p w:rsidR="00A427F0" w:rsidRPr="00E62BFF" w:rsidRDefault="00A427F0" w:rsidP="00C3384E">
            <w:pPr>
              <w:ind w:right="175"/>
              <w:jc w:val="center"/>
              <w:rPr>
                <w:sz w:val="24"/>
                <w:szCs w:val="24"/>
                <w:lang w:eastAsia="en-US"/>
              </w:rPr>
            </w:pPr>
            <w:r w:rsidRPr="00E62BFF">
              <w:rPr>
                <w:sz w:val="24"/>
                <w:szCs w:val="24"/>
              </w:rPr>
              <w:t>Работы, связанные с загрязнениями</w:t>
            </w:r>
          </w:p>
        </w:tc>
        <w:tc>
          <w:tcPr>
            <w:tcW w:w="2268" w:type="dxa"/>
          </w:tcPr>
          <w:p w:rsidR="00A427F0" w:rsidRPr="00E62BFF" w:rsidRDefault="00A427F0" w:rsidP="00C3384E">
            <w:pPr>
              <w:ind w:right="175"/>
              <w:jc w:val="center"/>
              <w:rPr>
                <w:sz w:val="24"/>
                <w:szCs w:val="24"/>
                <w:lang w:eastAsia="en-US"/>
              </w:rPr>
            </w:pPr>
            <w:r w:rsidRPr="00E62BFF">
              <w:rPr>
                <w:sz w:val="24"/>
                <w:szCs w:val="24"/>
              </w:rPr>
              <w:t>400г</w:t>
            </w:r>
          </w:p>
        </w:tc>
      </w:tr>
      <w:tr w:rsidR="00A427F0" w:rsidRPr="00E62BFF" w:rsidTr="00C3384E">
        <w:tc>
          <w:tcPr>
            <w:tcW w:w="851" w:type="dxa"/>
          </w:tcPr>
          <w:p w:rsidR="00A427F0" w:rsidRPr="00E62BFF" w:rsidRDefault="00A427F0" w:rsidP="00C3384E">
            <w:pPr>
              <w:ind w:right="175"/>
              <w:jc w:val="center"/>
              <w:rPr>
                <w:sz w:val="24"/>
                <w:szCs w:val="24"/>
                <w:lang w:eastAsia="en-US"/>
              </w:rPr>
            </w:pPr>
            <w:r w:rsidRPr="00E62BFF">
              <w:rPr>
                <w:sz w:val="24"/>
                <w:szCs w:val="24"/>
              </w:rPr>
              <w:t>2.</w:t>
            </w:r>
          </w:p>
        </w:tc>
        <w:tc>
          <w:tcPr>
            <w:tcW w:w="3109" w:type="dxa"/>
          </w:tcPr>
          <w:p w:rsidR="00A427F0" w:rsidRPr="00E62BFF" w:rsidRDefault="00A427F0" w:rsidP="00C3384E">
            <w:pPr>
              <w:ind w:right="175"/>
              <w:jc w:val="center"/>
              <w:rPr>
                <w:sz w:val="24"/>
                <w:szCs w:val="24"/>
                <w:lang w:eastAsia="en-US"/>
              </w:rPr>
            </w:pPr>
            <w:r w:rsidRPr="00E62BFF">
              <w:rPr>
                <w:sz w:val="24"/>
                <w:szCs w:val="24"/>
              </w:rPr>
              <w:t>Регенерирующий восстанавливающий крем для рук</w:t>
            </w:r>
          </w:p>
        </w:tc>
        <w:tc>
          <w:tcPr>
            <w:tcW w:w="3695" w:type="dxa"/>
          </w:tcPr>
          <w:p w:rsidR="00A427F0" w:rsidRPr="00E62BFF" w:rsidRDefault="00A427F0" w:rsidP="00C3384E">
            <w:pPr>
              <w:ind w:right="175"/>
              <w:jc w:val="center"/>
              <w:rPr>
                <w:sz w:val="24"/>
                <w:szCs w:val="24"/>
                <w:lang w:eastAsia="en-US"/>
              </w:rPr>
            </w:pPr>
            <w:r w:rsidRPr="00E62BFF">
              <w:rPr>
                <w:sz w:val="24"/>
                <w:szCs w:val="24"/>
              </w:rPr>
              <w:t>Разбавленные водные растворы, щелочи, соли.</w:t>
            </w:r>
          </w:p>
        </w:tc>
        <w:tc>
          <w:tcPr>
            <w:tcW w:w="2268" w:type="dxa"/>
          </w:tcPr>
          <w:p w:rsidR="00A427F0" w:rsidRPr="00E62BFF" w:rsidRDefault="00A427F0" w:rsidP="00C3384E">
            <w:pPr>
              <w:ind w:right="175"/>
              <w:jc w:val="center"/>
              <w:rPr>
                <w:sz w:val="24"/>
                <w:szCs w:val="24"/>
                <w:lang w:eastAsia="en-US"/>
              </w:rPr>
            </w:pPr>
            <w:r w:rsidRPr="00E62BFF">
              <w:rPr>
                <w:sz w:val="24"/>
                <w:szCs w:val="24"/>
              </w:rPr>
              <w:t>100 мл</w:t>
            </w:r>
          </w:p>
        </w:tc>
      </w:tr>
    </w:tbl>
    <w:p w:rsidR="00A427F0" w:rsidRPr="009C1DBA" w:rsidRDefault="00A427F0" w:rsidP="00A427F0">
      <w:pPr>
        <w:ind w:left="720" w:right="175"/>
        <w:jc w:val="both"/>
        <w:rPr>
          <w:sz w:val="28"/>
          <w:szCs w:val="28"/>
        </w:rPr>
      </w:pPr>
    </w:p>
    <w:p w:rsidR="00A427F0" w:rsidRDefault="00A427F0" w:rsidP="00A427F0">
      <w:pPr>
        <w:pStyle w:val="Style7"/>
        <w:widowControl/>
        <w:tabs>
          <w:tab w:val="left" w:pos="709"/>
        </w:tabs>
        <w:spacing w:before="5" w:line="360" w:lineRule="auto"/>
        <w:ind w:left="1197" w:right="283" w:firstLine="0"/>
        <w:jc w:val="both"/>
        <w:rPr>
          <w:rStyle w:val="FontStyle14"/>
          <w:b w:val="0"/>
          <w:sz w:val="28"/>
          <w:szCs w:val="28"/>
        </w:rPr>
      </w:pPr>
    </w:p>
    <w:p w:rsidR="00A427F0" w:rsidRDefault="00A427F0" w:rsidP="00A427F0">
      <w:pPr>
        <w:pStyle w:val="Style7"/>
        <w:widowControl/>
        <w:tabs>
          <w:tab w:val="left" w:pos="709"/>
        </w:tabs>
        <w:spacing w:before="5" w:line="360" w:lineRule="auto"/>
        <w:ind w:left="1197" w:right="283" w:firstLine="0"/>
        <w:jc w:val="both"/>
        <w:rPr>
          <w:rStyle w:val="FontStyle14"/>
          <w:b w:val="0"/>
          <w:sz w:val="28"/>
          <w:szCs w:val="28"/>
        </w:rPr>
      </w:pPr>
      <w:r>
        <w:rPr>
          <w:rStyle w:val="FontStyle14"/>
          <w:b w:val="0"/>
          <w:sz w:val="28"/>
          <w:szCs w:val="28"/>
        </w:rPr>
        <w:t>Список профессий, имеющих право на получение моющих средств</w:t>
      </w:r>
    </w:p>
    <w:p w:rsidR="00A427F0" w:rsidRDefault="00A427F0" w:rsidP="00A427F0">
      <w:pPr>
        <w:pStyle w:val="Style7"/>
        <w:widowControl/>
        <w:numPr>
          <w:ilvl w:val="0"/>
          <w:numId w:val="117"/>
        </w:numPr>
        <w:tabs>
          <w:tab w:val="left" w:pos="709"/>
        </w:tabs>
        <w:spacing w:before="5" w:line="360" w:lineRule="auto"/>
        <w:ind w:right="283"/>
        <w:jc w:val="both"/>
        <w:rPr>
          <w:rStyle w:val="FontStyle14"/>
          <w:b w:val="0"/>
          <w:sz w:val="28"/>
          <w:szCs w:val="28"/>
        </w:rPr>
      </w:pPr>
      <w:r>
        <w:rPr>
          <w:rStyle w:val="FontStyle14"/>
          <w:b w:val="0"/>
          <w:sz w:val="28"/>
          <w:szCs w:val="28"/>
        </w:rPr>
        <w:t>Помощник воспитателя</w:t>
      </w:r>
    </w:p>
    <w:p w:rsidR="00A427F0" w:rsidRDefault="00A427F0" w:rsidP="00A427F0">
      <w:pPr>
        <w:pStyle w:val="Style7"/>
        <w:widowControl/>
        <w:numPr>
          <w:ilvl w:val="0"/>
          <w:numId w:val="117"/>
        </w:numPr>
        <w:tabs>
          <w:tab w:val="left" w:pos="709"/>
        </w:tabs>
        <w:spacing w:before="5" w:line="360" w:lineRule="auto"/>
        <w:ind w:right="283"/>
        <w:jc w:val="both"/>
        <w:rPr>
          <w:rStyle w:val="FontStyle14"/>
          <w:b w:val="0"/>
          <w:sz w:val="28"/>
          <w:szCs w:val="28"/>
        </w:rPr>
      </w:pPr>
      <w:r>
        <w:rPr>
          <w:rStyle w:val="FontStyle14"/>
          <w:b w:val="0"/>
          <w:sz w:val="28"/>
          <w:szCs w:val="28"/>
        </w:rPr>
        <w:t>Повар</w:t>
      </w:r>
    </w:p>
    <w:p w:rsidR="00A427F0" w:rsidRDefault="00A427F0" w:rsidP="00A427F0">
      <w:pPr>
        <w:pStyle w:val="Style7"/>
        <w:widowControl/>
        <w:numPr>
          <w:ilvl w:val="0"/>
          <w:numId w:val="117"/>
        </w:numPr>
        <w:tabs>
          <w:tab w:val="left" w:pos="709"/>
        </w:tabs>
        <w:spacing w:before="5" w:line="360" w:lineRule="auto"/>
        <w:ind w:right="283"/>
        <w:jc w:val="both"/>
        <w:rPr>
          <w:rStyle w:val="FontStyle14"/>
          <w:b w:val="0"/>
          <w:sz w:val="28"/>
          <w:szCs w:val="28"/>
        </w:rPr>
      </w:pPr>
      <w:r>
        <w:rPr>
          <w:rStyle w:val="FontStyle14"/>
          <w:b w:val="0"/>
          <w:sz w:val="28"/>
          <w:szCs w:val="28"/>
        </w:rPr>
        <w:t>Машинист по стирке белья</w:t>
      </w:r>
    </w:p>
    <w:p w:rsidR="00A427F0" w:rsidRDefault="00A427F0" w:rsidP="00A427F0">
      <w:pPr>
        <w:pStyle w:val="Style7"/>
        <w:widowControl/>
        <w:numPr>
          <w:ilvl w:val="0"/>
          <w:numId w:val="117"/>
        </w:numPr>
        <w:tabs>
          <w:tab w:val="left" w:pos="709"/>
        </w:tabs>
        <w:spacing w:before="5" w:line="360" w:lineRule="auto"/>
        <w:ind w:right="283"/>
        <w:jc w:val="both"/>
        <w:rPr>
          <w:rStyle w:val="FontStyle14"/>
          <w:b w:val="0"/>
          <w:sz w:val="28"/>
          <w:szCs w:val="28"/>
        </w:rPr>
      </w:pPr>
      <w:r>
        <w:rPr>
          <w:rStyle w:val="FontStyle14"/>
          <w:b w:val="0"/>
          <w:sz w:val="28"/>
          <w:szCs w:val="28"/>
        </w:rPr>
        <w:t>Подсобный рабочий</w:t>
      </w:r>
    </w:p>
    <w:p w:rsidR="00A427F0" w:rsidRDefault="00A427F0" w:rsidP="00A427F0">
      <w:pPr>
        <w:pStyle w:val="af"/>
        <w:jc w:val="right"/>
        <w:rPr>
          <w:b/>
        </w:rPr>
      </w:pPr>
    </w:p>
    <w:p w:rsidR="00A427F0" w:rsidRDefault="00A427F0" w:rsidP="00A427F0">
      <w:pPr>
        <w:pStyle w:val="af"/>
        <w:jc w:val="right"/>
        <w:rPr>
          <w:b/>
        </w:rPr>
      </w:pPr>
    </w:p>
    <w:p w:rsidR="00A427F0" w:rsidRDefault="00A427F0" w:rsidP="00A427F0">
      <w:pPr>
        <w:pStyle w:val="af"/>
        <w:jc w:val="right"/>
        <w:rPr>
          <w:b/>
        </w:rPr>
      </w:pPr>
    </w:p>
    <w:p w:rsidR="00A427F0" w:rsidRDefault="00A427F0" w:rsidP="00A427F0">
      <w:pPr>
        <w:pStyle w:val="af"/>
        <w:jc w:val="right"/>
        <w:rPr>
          <w:b/>
        </w:rPr>
      </w:pPr>
    </w:p>
    <w:p w:rsidR="00A427F0" w:rsidRDefault="00A427F0" w:rsidP="00A427F0">
      <w:pPr>
        <w:pStyle w:val="af"/>
        <w:jc w:val="right"/>
        <w:rPr>
          <w:b/>
        </w:rPr>
      </w:pPr>
    </w:p>
    <w:p w:rsidR="00A427F0" w:rsidRDefault="00A427F0" w:rsidP="00A427F0">
      <w:pPr>
        <w:pStyle w:val="af"/>
        <w:jc w:val="right"/>
        <w:rPr>
          <w:b/>
        </w:rPr>
      </w:pPr>
    </w:p>
    <w:p w:rsidR="00A427F0" w:rsidRDefault="00A427F0" w:rsidP="00A427F0">
      <w:pPr>
        <w:pStyle w:val="af"/>
        <w:jc w:val="right"/>
        <w:rPr>
          <w:b/>
        </w:rPr>
      </w:pPr>
    </w:p>
    <w:p w:rsidR="00A427F0" w:rsidRDefault="00A427F0" w:rsidP="00A427F0">
      <w:pPr>
        <w:pStyle w:val="af"/>
        <w:jc w:val="right"/>
        <w:rPr>
          <w:b/>
        </w:rPr>
      </w:pPr>
    </w:p>
    <w:p w:rsidR="00A427F0" w:rsidRDefault="00A427F0" w:rsidP="00A427F0">
      <w:pPr>
        <w:pStyle w:val="af"/>
        <w:jc w:val="right"/>
        <w:rPr>
          <w:b/>
        </w:rPr>
      </w:pPr>
    </w:p>
    <w:p w:rsidR="00A427F0" w:rsidRDefault="00A427F0" w:rsidP="00A427F0">
      <w:pPr>
        <w:pStyle w:val="af"/>
        <w:jc w:val="right"/>
        <w:rPr>
          <w:b/>
        </w:rPr>
      </w:pPr>
    </w:p>
    <w:p w:rsidR="00A427F0" w:rsidRDefault="00A427F0" w:rsidP="00A427F0">
      <w:pPr>
        <w:pStyle w:val="af"/>
        <w:jc w:val="right"/>
        <w:rPr>
          <w:b/>
        </w:rPr>
      </w:pPr>
    </w:p>
    <w:p w:rsidR="00A427F0" w:rsidRDefault="00A427F0" w:rsidP="00A427F0">
      <w:pPr>
        <w:pStyle w:val="af"/>
        <w:jc w:val="right"/>
        <w:rPr>
          <w:b/>
        </w:rPr>
      </w:pPr>
    </w:p>
    <w:p w:rsidR="00A427F0" w:rsidRDefault="00A427F0" w:rsidP="00A427F0">
      <w:pPr>
        <w:pStyle w:val="af"/>
        <w:jc w:val="right"/>
        <w:rPr>
          <w:b/>
        </w:rPr>
      </w:pPr>
    </w:p>
    <w:p w:rsidR="00A427F0" w:rsidRDefault="00A427F0" w:rsidP="00A427F0">
      <w:pPr>
        <w:pStyle w:val="af"/>
        <w:jc w:val="right"/>
        <w:rPr>
          <w:b/>
        </w:rPr>
      </w:pPr>
    </w:p>
    <w:p w:rsidR="00A427F0" w:rsidRDefault="00A427F0" w:rsidP="00A427F0">
      <w:pPr>
        <w:pStyle w:val="af"/>
        <w:jc w:val="right"/>
        <w:rPr>
          <w:b/>
        </w:rPr>
      </w:pPr>
    </w:p>
    <w:p w:rsidR="00A427F0" w:rsidRDefault="00A427F0" w:rsidP="00A427F0">
      <w:pPr>
        <w:pStyle w:val="af"/>
        <w:jc w:val="right"/>
        <w:rPr>
          <w:b/>
        </w:rPr>
      </w:pPr>
    </w:p>
    <w:p w:rsidR="00A427F0" w:rsidRDefault="00A427F0" w:rsidP="00A427F0">
      <w:pPr>
        <w:pStyle w:val="af"/>
        <w:jc w:val="right"/>
        <w:rPr>
          <w:b/>
        </w:rPr>
      </w:pPr>
    </w:p>
    <w:p w:rsidR="00A427F0" w:rsidRDefault="00A427F0" w:rsidP="00A427F0">
      <w:pPr>
        <w:pStyle w:val="af"/>
        <w:jc w:val="right"/>
        <w:rPr>
          <w:b/>
        </w:rPr>
      </w:pPr>
    </w:p>
    <w:p w:rsidR="00A427F0" w:rsidRPr="003D6E7E" w:rsidRDefault="00A427F0" w:rsidP="00A427F0">
      <w:pPr>
        <w:pStyle w:val="af"/>
        <w:jc w:val="right"/>
        <w:rPr>
          <w:b/>
        </w:rPr>
      </w:pPr>
      <w:r>
        <w:rPr>
          <w:b/>
        </w:rPr>
        <w:lastRenderedPageBreak/>
        <w:t>Приложение № 7</w:t>
      </w:r>
      <w:r w:rsidRPr="003D6E7E">
        <w:rPr>
          <w:b/>
        </w:rPr>
        <w:t xml:space="preserve"> </w:t>
      </w:r>
    </w:p>
    <w:p w:rsidR="00A427F0" w:rsidRPr="003D6E7E" w:rsidRDefault="00A427F0" w:rsidP="00A427F0">
      <w:pPr>
        <w:pStyle w:val="af"/>
        <w:jc w:val="right"/>
        <w:rPr>
          <w:rFonts w:cs="Arial"/>
          <w:b/>
          <w:bCs/>
          <w:kern w:val="32"/>
        </w:rPr>
      </w:pPr>
      <w:r w:rsidRPr="003D6E7E">
        <w:rPr>
          <w:rFonts w:cs="Arial"/>
          <w:b/>
          <w:bCs/>
          <w:kern w:val="32"/>
        </w:rPr>
        <w:t>к коллективному договору</w:t>
      </w:r>
    </w:p>
    <w:p w:rsidR="00A427F0" w:rsidRPr="00632C52" w:rsidRDefault="00A427F0" w:rsidP="00A427F0">
      <w:pPr>
        <w:pStyle w:val="Style13"/>
        <w:widowControl/>
        <w:spacing w:line="240" w:lineRule="exact"/>
        <w:rPr>
          <w:sz w:val="20"/>
          <w:szCs w:val="20"/>
        </w:rPr>
      </w:pPr>
    </w:p>
    <w:tbl>
      <w:tblPr>
        <w:tblW w:w="10633" w:type="dxa"/>
        <w:tblLook w:val="04A0"/>
      </w:tblPr>
      <w:tblGrid>
        <w:gridCol w:w="5808"/>
        <w:gridCol w:w="4825"/>
      </w:tblGrid>
      <w:tr w:rsidR="00A427F0" w:rsidRPr="00632C52" w:rsidTr="00C3384E">
        <w:tc>
          <w:tcPr>
            <w:tcW w:w="5808" w:type="dxa"/>
          </w:tcPr>
          <w:p w:rsidR="00A427F0" w:rsidRPr="009C78A3" w:rsidRDefault="00A427F0" w:rsidP="00C3384E">
            <w:pPr>
              <w:jc w:val="both"/>
              <w:rPr>
                <w:rStyle w:val="FontStyle42"/>
                <w:b/>
              </w:rPr>
            </w:pPr>
            <w:r w:rsidRPr="00033560">
              <w:rPr>
                <w:sz w:val="24"/>
                <w:szCs w:val="24"/>
              </w:rPr>
              <w:t xml:space="preserve"> </w:t>
            </w:r>
            <w:r w:rsidRPr="009C78A3">
              <w:rPr>
                <w:rStyle w:val="FontStyle42"/>
                <w:b/>
              </w:rPr>
              <w:t>СОГЛАСОВАНО</w:t>
            </w:r>
            <w:r>
              <w:rPr>
                <w:rStyle w:val="FontStyle42"/>
                <w:b/>
              </w:rPr>
              <w:t>:</w:t>
            </w:r>
          </w:p>
          <w:p w:rsidR="00A427F0" w:rsidRDefault="00A427F0" w:rsidP="00C3384E">
            <w:pPr>
              <w:jc w:val="both"/>
              <w:rPr>
                <w:rStyle w:val="FontStyle42"/>
              </w:rPr>
            </w:pPr>
            <w:r w:rsidRPr="00871A55">
              <w:rPr>
                <w:rStyle w:val="FontStyle42"/>
              </w:rPr>
              <w:t xml:space="preserve">с профсоюзным комитетом первичной </w:t>
            </w:r>
          </w:p>
          <w:p w:rsidR="00A427F0" w:rsidRDefault="00A427F0" w:rsidP="00C3384E">
            <w:pPr>
              <w:jc w:val="both"/>
              <w:rPr>
                <w:rStyle w:val="FontStyle42"/>
              </w:rPr>
            </w:pPr>
            <w:r>
              <w:rPr>
                <w:rStyle w:val="FontStyle42"/>
              </w:rPr>
              <w:t>профсоюзной организации М</w:t>
            </w:r>
            <w:r w:rsidRPr="00871A55">
              <w:rPr>
                <w:rStyle w:val="FontStyle42"/>
              </w:rPr>
              <w:t xml:space="preserve">ДОУ </w:t>
            </w:r>
          </w:p>
          <w:p w:rsidR="00A427F0" w:rsidRPr="00871A55" w:rsidRDefault="00A427F0" w:rsidP="00C3384E">
            <w:pPr>
              <w:jc w:val="both"/>
              <w:rPr>
                <w:rStyle w:val="FontStyle42"/>
              </w:rPr>
            </w:pPr>
            <w:r w:rsidRPr="00871A55">
              <w:rPr>
                <w:rStyle w:val="FontStyle42"/>
              </w:rPr>
              <w:t>детског</w:t>
            </w:r>
            <w:r>
              <w:rPr>
                <w:rStyle w:val="FontStyle42"/>
              </w:rPr>
              <w:t>о сада № 1</w:t>
            </w:r>
            <w:r w:rsidRPr="00871A55">
              <w:rPr>
                <w:rStyle w:val="FontStyle42"/>
              </w:rPr>
              <w:t>4</w:t>
            </w:r>
          </w:p>
          <w:p w:rsidR="00A427F0" w:rsidRPr="00871A55" w:rsidRDefault="00A427F0" w:rsidP="00C3384E">
            <w:pPr>
              <w:jc w:val="both"/>
              <w:rPr>
                <w:rStyle w:val="FontStyle42"/>
              </w:rPr>
            </w:pPr>
            <w:r w:rsidRPr="00871A55">
              <w:rPr>
                <w:rStyle w:val="FontStyle42"/>
              </w:rPr>
              <w:t>Председатель ПК</w:t>
            </w:r>
          </w:p>
          <w:p w:rsidR="00A427F0" w:rsidRPr="00871A55" w:rsidRDefault="00A427F0" w:rsidP="00C3384E">
            <w:pPr>
              <w:jc w:val="both"/>
              <w:rPr>
                <w:rStyle w:val="FontStyle42"/>
              </w:rPr>
            </w:pPr>
            <w:r w:rsidRPr="00871A55">
              <w:rPr>
                <w:rStyle w:val="FontStyle42"/>
              </w:rPr>
              <w:t>__________</w:t>
            </w:r>
            <w:r>
              <w:rPr>
                <w:rStyle w:val="FontStyle42"/>
              </w:rPr>
              <w:t>__________</w:t>
            </w:r>
            <w:r w:rsidRPr="00871A55">
              <w:rPr>
                <w:rStyle w:val="FontStyle42"/>
              </w:rPr>
              <w:t xml:space="preserve">_ </w:t>
            </w:r>
            <w:r>
              <w:rPr>
                <w:rStyle w:val="FontStyle42"/>
              </w:rPr>
              <w:t xml:space="preserve">Н.В.Пархоменко </w:t>
            </w:r>
          </w:p>
          <w:p w:rsidR="00A427F0" w:rsidRPr="00871A55" w:rsidRDefault="00A427F0" w:rsidP="00C3384E">
            <w:pPr>
              <w:jc w:val="both"/>
              <w:rPr>
                <w:rStyle w:val="FontStyle42"/>
              </w:rPr>
            </w:pPr>
            <w:r>
              <w:rPr>
                <w:rStyle w:val="FontStyle42"/>
              </w:rPr>
              <w:t>П</w:t>
            </w:r>
            <w:r w:rsidRPr="00871A55">
              <w:rPr>
                <w:rStyle w:val="FontStyle42"/>
              </w:rPr>
              <w:t>ротокол №____</w:t>
            </w:r>
          </w:p>
          <w:p w:rsidR="00A427F0" w:rsidRPr="00033560" w:rsidRDefault="00A427F0" w:rsidP="00C3384E">
            <w:pPr>
              <w:contextualSpacing/>
              <w:jc w:val="both"/>
              <w:rPr>
                <w:sz w:val="24"/>
                <w:szCs w:val="24"/>
              </w:rPr>
            </w:pPr>
            <w:r w:rsidRPr="00871A55">
              <w:rPr>
                <w:rStyle w:val="FontStyle42"/>
              </w:rPr>
              <w:t>от «___</w:t>
            </w:r>
            <w:r>
              <w:rPr>
                <w:rStyle w:val="FontStyle42"/>
              </w:rPr>
              <w:t>____</w:t>
            </w:r>
            <w:r w:rsidRPr="00871A55">
              <w:rPr>
                <w:rStyle w:val="FontStyle42"/>
              </w:rPr>
              <w:t>»</w:t>
            </w:r>
            <w:r>
              <w:rPr>
                <w:rStyle w:val="FontStyle42"/>
              </w:rPr>
              <w:t xml:space="preserve">_______________ 20   </w:t>
            </w:r>
            <w:r w:rsidRPr="00871A55">
              <w:rPr>
                <w:rStyle w:val="FontStyle42"/>
              </w:rPr>
              <w:t xml:space="preserve"> г</w:t>
            </w:r>
          </w:p>
        </w:tc>
        <w:tc>
          <w:tcPr>
            <w:tcW w:w="4825" w:type="dxa"/>
          </w:tcPr>
          <w:p w:rsidR="00A427F0" w:rsidRPr="00521436" w:rsidRDefault="00A427F0" w:rsidP="00C3384E">
            <w:pPr>
              <w:contextualSpacing/>
              <w:rPr>
                <w:b/>
                <w:bCs/>
                <w:sz w:val="24"/>
                <w:szCs w:val="24"/>
              </w:rPr>
            </w:pPr>
            <w:r w:rsidRPr="00521436">
              <w:rPr>
                <w:b/>
                <w:bCs/>
                <w:sz w:val="24"/>
                <w:szCs w:val="24"/>
              </w:rPr>
              <w:t>УТВЕРЖДАЮ:</w:t>
            </w:r>
          </w:p>
          <w:p w:rsidR="00A427F0" w:rsidRPr="007D0710" w:rsidRDefault="00A427F0" w:rsidP="00C3384E">
            <w:pPr>
              <w:contextualSpacing/>
              <w:jc w:val="both"/>
              <w:rPr>
                <w:sz w:val="24"/>
                <w:szCs w:val="24"/>
              </w:rPr>
            </w:pPr>
            <w:r>
              <w:rPr>
                <w:sz w:val="24"/>
                <w:szCs w:val="24"/>
              </w:rPr>
              <w:t>Заведующий М</w:t>
            </w:r>
            <w:r w:rsidRPr="00521436">
              <w:rPr>
                <w:sz w:val="24"/>
                <w:szCs w:val="24"/>
              </w:rPr>
              <w:t xml:space="preserve">ДОУ  </w:t>
            </w:r>
          </w:p>
          <w:p w:rsidR="00A427F0" w:rsidRPr="00521436" w:rsidRDefault="00A427F0" w:rsidP="00C3384E">
            <w:pPr>
              <w:contextualSpacing/>
              <w:jc w:val="both"/>
              <w:rPr>
                <w:sz w:val="24"/>
                <w:szCs w:val="24"/>
              </w:rPr>
            </w:pPr>
            <w:r>
              <w:rPr>
                <w:sz w:val="24"/>
                <w:szCs w:val="24"/>
              </w:rPr>
              <w:t>детского сада № 1</w:t>
            </w:r>
            <w:r w:rsidRPr="00521436">
              <w:rPr>
                <w:sz w:val="24"/>
                <w:szCs w:val="24"/>
              </w:rPr>
              <w:t>4</w:t>
            </w:r>
          </w:p>
          <w:p w:rsidR="00A427F0" w:rsidRPr="00521436" w:rsidRDefault="00A427F0" w:rsidP="00C3384E">
            <w:pPr>
              <w:contextualSpacing/>
              <w:jc w:val="both"/>
              <w:rPr>
                <w:sz w:val="24"/>
                <w:szCs w:val="24"/>
              </w:rPr>
            </w:pPr>
            <w:r>
              <w:rPr>
                <w:sz w:val="24"/>
                <w:szCs w:val="24"/>
              </w:rPr>
              <w:t>________________И.А.Ткаченко</w:t>
            </w:r>
          </w:p>
          <w:p w:rsidR="00A427F0" w:rsidRPr="007D0710" w:rsidRDefault="00A427F0" w:rsidP="00C3384E">
            <w:pPr>
              <w:contextualSpacing/>
              <w:jc w:val="both"/>
              <w:rPr>
                <w:sz w:val="24"/>
                <w:szCs w:val="24"/>
              </w:rPr>
            </w:pPr>
            <w:r w:rsidRPr="00521436">
              <w:rPr>
                <w:sz w:val="24"/>
                <w:szCs w:val="24"/>
              </w:rPr>
              <w:t xml:space="preserve">Приказ № ____ </w:t>
            </w:r>
          </w:p>
          <w:p w:rsidR="00A427F0" w:rsidRPr="00521436" w:rsidRDefault="00A427F0" w:rsidP="00C3384E">
            <w:pPr>
              <w:contextualSpacing/>
              <w:jc w:val="both"/>
              <w:rPr>
                <w:sz w:val="24"/>
                <w:szCs w:val="24"/>
              </w:rPr>
            </w:pPr>
            <w:r>
              <w:rPr>
                <w:sz w:val="24"/>
                <w:szCs w:val="24"/>
              </w:rPr>
              <w:t xml:space="preserve">от ___________________20    </w:t>
            </w:r>
            <w:r w:rsidRPr="00521436">
              <w:rPr>
                <w:sz w:val="24"/>
                <w:szCs w:val="24"/>
              </w:rPr>
              <w:t xml:space="preserve"> г. </w:t>
            </w:r>
          </w:p>
          <w:p w:rsidR="00A427F0" w:rsidRPr="00033560" w:rsidRDefault="00A427F0" w:rsidP="00C3384E">
            <w:pPr>
              <w:contextualSpacing/>
              <w:jc w:val="both"/>
              <w:rPr>
                <w:sz w:val="24"/>
                <w:szCs w:val="24"/>
              </w:rPr>
            </w:pPr>
          </w:p>
        </w:tc>
      </w:tr>
    </w:tbl>
    <w:p w:rsidR="00A427F0" w:rsidRPr="00855638" w:rsidRDefault="00A427F0" w:rsidP="00A427F0">
      <w:pPr>
        <w:jc w:val="center"/>
        <w:rPr>
          <w:b/>
          <w:sz w:val="28"/>
          <w:szCs w:val="28"/>
        </w:rPr>
      </w:pPr>
      <w:r w:rsidRPr="00855638">
        <w:rPr>
          <w:b/>
          <w:sz w:val="28"/>
          <w:szCs w:val="28"/>
        </w:rPr>
        <w:t>ПЕРЕЧЕНЬ</w:t>
      </w:r>
    </w:p>
    <w:p w:rsidR="00A427F0" w:rsidRDefault="004716F2" w:rsidP="00A427F0">
      <w:pPr>
        <w:jc w:val="center"/>
      </w:pPr>
      <w:hyperlink w:anchor="_Toc322420713" w:history="1">
        <w:r w:rsidR="00A427F0" w:rsidRPr="00855638">
          <w:rPr>
            <w:rStyle w:val="FontStyle45"/>
            <w:b/>
            <w:sz w:val="28"/>
            <w:szCs w:val="28"/>
          </w:rPr>
          <w:t>профессий</w:t>
        </w:r>
        <w:r w:rsidR="00A427F0">
          <w:rPr>
            <w:rStyle w:val="FontStyle45"/>
            <w:b/>
            <w:sz w:val="28"/>
            <w:szCs w:val="28"/>
          </w:rPr>
          <w:t xml:space="preserve"> и должностей работников МДОУ </w:t>
        </w:r>
        <w:r w:rsidR="00A427F0" w:rsidRPr="00855638">
          <w:rPr>
            <w:rStyle w:val="FontStyle45"/>
            <w:b/>
            <w:sz w:val="28"/>
            <w:szCs w:val="28"/>
          </w:rPr>
          <w:t xml:space="preserve"> детского сада  № </w:t>
        </w:r>
        <w:r w:rsidR="00A427F0">
          <w:rPr>
            <w:rStyle w:val="FontStyle45"/>
            <w:b/>
            <w:sz w:val="28"/>
            <w:szCs w:val="28"/>
          </w:rPr>
          <w:t>14</w:t>
        </w:r>
        <w:r w:rsidR="00A427F0" w:rsidRPr="00855638">
          <w:rPr>
            <w:rStyle w:val="FontStyle45"/>
            <w:b/>
            <w:sz w:val="28"/>
            <w:szCs w:val="28"/>
          </w:rPr>
          <w:t xml:space="preserve">, </w:t>
        </w:r>
      </w:hyperlink>
      <w:r w:rsidR="00A427F0" w:rsidRPr="00855638">
        <w:rPr>
          <w:rStyle w:val="FontStyle45"/>
          <w:b/>
          <w:sz w:val="28"/>
          <w:szCs w:val="28"/>
        </w:rPr>
        <w:t xml:space="preserve">  которым </w:t>
      </w:r>
      <w:r w:rsidR="00A427F0">
        <w:rPr>
          <w:rStyle w:val="FontStyle45"/>
          <w:b/>
          <w:sz w:val="28"/>
          <w:szCs w:val="28"/>
        </w:rPr>
        <w:t xml:space="preserve"> </w:t>
      </w:r>
      <w:r w:rsidR="00A427F0" w:rsidRPr="00855638">
        <w:rPr>
          <w:rStyle w:val="FontStyle45"/>
          <w:b/>
          <w:sz w:val="28"/>
          <w:szCs w:val="28"/>
        </w:rPr>
        <w:t>установлена продолжительность рабочей недели не более 36 часов</w:t>
      </w:r>
    </w:p>
    <w:p w:rsidR="00A427F0" w:rsidRDefault="00A427F0" w:rsidP="00A427F0"/>
    <w:p w:rsidR="00A427F0" w:rsidRPr="003D6E7E" w:rsidRDefault="00A427F0" w:rsidP="00A427F0">
      <w:pPr>
        <w:rPr>
          <w:rFonts w:ascii="Calibri" w:hAnsi="Calibri" w:cs="Calibri"/>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A427F0" w:rsidRPr="00855638" w:rsidTr="00C3384E">
        <w:tc>
          <w:tcPr>
            <w:tcW w:w="4785" w:type="dxa"/>
            <w:tcBorders>
              <w:top w:val="single" w:sz="4" w:space="0" w:color="auto"/>
              <w:left w:val="single" w:sz="4" w:space="0" w:color="auto"/>
              <w:bottom w:val="single" w:sz="4" w:space="0" w:color="auto"/>
              <w:right w:val="single" w:sz="4" w:space="0" w:color="auto"/>
            </w:tcBorders>
          </w:tcPr>
          <w:p w:rsidR="00A427F0" w:rsidRPr="00E46733" w:rsidRDefault="00A427F0" w:rsidP="00C3384E">
            <w:pPr>
              <w:pStyle w:val="a3"/>
              <w:rPr>
                <w:sz w:val="28"/>
                <w:szCs w:val="28"/>
              </w:rPr>
            </w:pPr>
            <w:r w:rsidRPr="00E46733">
              <w:rPr>
                <w:sz w:val="28"/>
                <w:szCs w:val="28"/>
              </w:rPr>
              <w:t xml:space="preserve">Наименование профессий </w:t>
            </w:r>
          </w:p>
          <w:p w:rsidR="00A427F0" w:rsidRPr="00E46733" w:rsidRDefault="00A427F0" w:rsidP="00C3384E">
            <w:pPr>
              <w:pStyle w:val="a3"/>
              <w:rPr>
                <w:sz w:val="28"/>
                <w:szCs w:val="28"/>
              </w:rPr>
            </w:pPr>
            <w:r w:rsidRPr="00E46733">
              <w:rPr>
                <w:sz w:val="28"/>
                <w:szCs w:val="28"/>
              </w:rPr>
              <w:t>и должностей</w:t>
            </w:r>
          </w:p>
        </w:tc>
        <w:tc>
          <w:tcPr>
            <w:tcW w:w="4786" w:type="dxa"/>
            <w:tcBorders>
              <w:top w:val="single" w:sz="4" w:space="0" w:color="auto"/>
              <w:left w:val="single" w:sz="4" w:space="0" w:color="auto"/>
              <w:bottom w:val="single" w:sz="4" w:space="0" w:color="auto"/>
              <w:right w:val="single" w:sz="4" w:space="0" w:color="auto"/>
            </w:tcBorders>
          </w:tcPr>
          <w:p w:rsidR="00A427F0" w:rsidRDefault="00A427F0" w:rsidP="00C3384E">
            <w:pPr>
              <w:pStyle w:val="a3"/>
              <w:rPr>
                <w:sz w:val="28"/>
                <w:szCs w:val="28"/>
              </w:rPr>
            </w:pPr>
            <w:r w:rsidRPr="00E46733">
              <w:rPr>
                <w:sz w:val="28"/>
                <w:szCs w:val="28"/>
              </w:rPr>
              <w:t>Продолжительность рабочей недели</w:t>
            </w:r>
          </w:p>
          <w:p w:rsidR="00A427F0" w:rsidRPr="00E46733" w:rsidRDefault="00A427F0" w:rsidP="00C3384E">
            <w:pPr>
              <w:pStyle w:val="a3"/>
              <w:rPr>
                <w:sz w:val="28"/>
                <w:szCs w:val="28"/>
              </w:rPr>
            </w:pPr>
          </w:p>
        </w:tc>
      </w:tr>
      <w:tr w:rsidR="00A427F0" w:rsidRPr="00855638" w:rsidTr="00C3384E">
        <w:tc>
          <w:tcPr>
            <w:tcW w:w="4785" w:type="dxa"/>
            <w:tcBorders>
              <w:top w:val="single" w:sz="4" w:space="0" w:color="auto"/>
              <w:left w:val="single" w:sz="4" w:space="0" w:color="auto"/>
              <w:bottom w:val="single" w:sz="4" w:space="0" w:color="auto"/>
              <w:right w:val="single" w:sz="4" w:space="0" w:color="auto"/>
            </w:tcBorders>
          </w:tcPr>
          <w:p w:rsidR="00A427F0" w:rsidRPr="00287289" w:rsidRDefault="00A427F0" w:rsidP="00C3384E">
            <w:pPr>
              <w:pStyle w:val="af"/>
              <w:rPr>
                <w:rStyle w:val="FontStyle22"/>
                <w:b w:val="0"/>
                <w:bCs w:val="0"/>
              </w:rPr>
            </w:pPr>
            <w:r w:rsidRPr="00287289">
              <w:rPr>
                <w:rStyle w:val="FontStyle22"/>
                <w:b w:val="0"/>
                <w:bCs w:val="0"/>
              </w:rPr>
              <w:t>Старший воспитатель</w:t>
            </w:r>
          </w:p>
        </w:tc>
        <w:tc>
          <w:tcPr>
            <w:tcW w:w="4786" w:type="dxa"/>
            <w:tcBorders>
              <w:top w:val="single" w:sz="4" w:space="0" w:color="auto"/>
              <w:left w:val="single" w:sz="4" w:space="0" w:color="auto"/>
              <w:bottom w:val="single" w:sz="4" w:space="0" w:color="auto"/>
              <w:right w:val="single" w:sz="4" w:space="0" w:color="auto"/>
            </w:tcBorders>
          </w:tcPr>
          <w:p w:rsidR="00A427F0" w:rsidRPr="00E74638" w:rsidRDefault="00A427F0" w:rsidP="00C3384E">
            <w:pPr>
              <w:pStyle w:val="a3"/>
              <w:rPr>
                <w:b w:val="0"/>
                <w:sz w:val="28"/>
                <w:szCs w:val="28"/>
                <w:highlight w:val="yellow"/>
              </w:rPr>
            </w:pPr>
            <w:r w:rsidRPr="00D44FF1">
              <w:rPr>
                <w:b w:val="0"/>
                <w:sz w:val="28"/>
                <w:szCs w:val="28"/>
              </w:rPr>
              <w:t>36 часов в неделю</w:t>
            </w:r>
          </w:p>
        </w:tc>
      </w:tr>
      <w:tr w:rsidR="00A427F0" w:rsidRPr="00855638" w:rsidTr="00C3384E">
        <w:tc>
          <w:tcPr>
            <w:tcW w:w="4785" w:type="dxa"/>
            <w:tcBorders>
              <w:top w:val="single" w:sz="4" w:space="0" w:color="auto"/>
              <w:left w:val="single" w:sz="4" w:space="0" w:color="auto"/>
              <w:bottom w:val="single" w:sz="4" w:space="0" w:color="auto"/>
              <w:right w:val="single" w:sz="4" w:space="0" w:color="auto"/>
            </w:tcBorders>
          </w:tcPr>
          <w:p w:rsidR="00A427F0" w:rsidRPr="00287289" w:rsidRDefault="00A427F0" w:rsidP="00C3384E">
            <w:pPr>
              <w:pStyle w:val="af"/>
              <w:rPr>
                <w:rStyle w:val="FontStyle22"/>
                <w:b w:val="0"/>
                <w:bCs w:val="0"/>
              </w:rPr>
            </w:pPr>
            <w:r w:rsidRPr="00287289">
              <w:rPr>
                <w:rStyle w:val="FontStyle22"/>
                <w:b w:val="0"/>
                <w:bCs w:val="0"/>
              </w:rPr>
              <w:t>Воспитатель</w:t>
            </w:r>
          </w:p>
        </w:tc>
        <w:tc>
          <w:tcPr>
            <w:tcW w:w="4786" w:type="dxa"/>
            <w:tcBorders>
              <w:top w:val="single" w:sz="4" w:space="0" w:color="auto"/>
              <w:left w:val="single" w:sz="4" w:space="0" w:color="auto"/>
              <w:bottom w:val="single" w:sz="4" w:space="0" w:color="auto"/>
              <w:right w:val="single" w:sz="4" w:space="0" w:color="auto"/>
            </w:tcBorders>
          </w:tcPr>
          <w:p w:rsidR="00A427F0" w:rsidRPr="00D44FF1" w:rsidRDefault="00A427F0" w:rsidP="00C3384E">
            <w:pPr>
              <w:pStyle w:val="a3"/>
              <w:rPr>
                <w:b w:val="0"/>
                <w:sz w:val="28"/>
                <w:szCs w:val="28"/>
              </w:rPr>
            </w:pPr>
            <w:r w:rsidRPr="00D44FF1">
              <w:rPr>
                <w:b w:val="0"/>
                <w:sz w:val="28"/>
                <w:szCs w:val="28"/>
              </w:rPr>
              <w:t>36 часов в неделю</w:t>
            </w:r>
          </w:p>
        </w:tc>
      </w:tr>
      <w:tr w:rsidR="00A427F0" w:rsidRPr="00855638" w:rsidTr="00C3384E">
        <w:tc>
          <w:tcPr>
            <w:tcW w:w="4785" w:type="dxa"/>
            <w:tcBorders>
              <w:top w:val="single" w:sz="4" w:space="0" w:color="auto"/>
              <w:left w:val="single" w:sz="4" w:space="0" w:color="auto"/>
              <w:bottom w:val="single" w:sz="4" w:space="0" w:color="auto"/>
              <w:right w:val="single" w:sz="4" w:space="0" w:color="auto"/>
            </w:tcBorders>
          </w:tcPr>
          <w:p w:rsidR="00A427F0" w:rsidRPr="00287289" w:rsidRDefault="00A427F0" w:rsidP="00C3384E">
            <w:pPr>
              <w:pStyle w:val="af"/>
              <w:jc w:val="both"/>
              <w:rPr>
                <w:rStyle w:val="FontStyle22"/>
                <w:b w:val="0"/>
                <w:bCs w:val="0"/>
              </w:rPr>
            </w:pPr>
            <w:r>
              <w:rPr>
                <w:rStyle w:val="FontStyle22"/>
                <w:b w:val="0"/>
                <w:bCs w:val="0"/>
              </w:rPr>
              <w:t>Помощник  воспитателя</w:t>
            </w:r>
          </w:p>
        </w:tc>
        <w:tc>
          <w:tcPr>
            <w:tcW w:w="4786" w:type="dxa"/>
            <w:tcBorders>
              <w:top w:val="single" w:sz="4" w:space="0" w:color="auto"/>
              <w:left w:val="single" w:sz="4" w:space="0" w:color="auto"/>
              <w:bottom w:val="single" w:sz="4" w:space="0" w:color="auto"/>
              <w:right w:val="single" w:sz="4" w:space="0" w:color="auto"/>
            </w:tcBorders>
          </w:tcPr>
          <w:p w:rsidR="00A427F0" w:rsidRPr="00D44FF1" w:rsidRDefault="00A427F0" w:rsidP="00C3384E">
            <w:pPr>
              <w:pStyle w:val="a3"/>
              <w:rPr>
                <w:b w:val="0"/>
                <w:sz w:val="28"/>
                <w:szCs w:val="28"/>
              </w:rPr>
            </w:pPr>
            <w:r w:rsidRPr="00D44FF1">
              <w:rPr>
                <w:b w:val="0"/>
                <w:sz w:val="28"/>
                <w:szCs w:val="28"/>
              </w:rPr>
              <w:t>36 часов в неделю</w:t>
            </w:r>
          </w:p>
        </w:tc>
      </w:tr>
      <w:tr w:rsidR="00A427F0" w:rsidRPr="00855638" w:rsidTr="00C3384E">
        <w:tc>
          <w:tcPr>
            <w:tcW w:w="4785" w:type="dxa"/>
            <w:tcBorders>
              <w:top w:val="single" w:sz="4" w:space="0" w:color="auto"/>
              <w:left w:val="single" w:sz="4" w:space="0" w:color="auto"/>
              <w:bottom w:val="single" w:sz="4" w:space="0" w:color="auto"/>
              <w:right w:val="single" w:sz="4" w:space="0" w:color="auto"/>
            </w:tcBorders>
          </w:tcPr>
          <w:p w:rsidR="00A427F0" w:rsidRPr="00287289" w:rsidRDefault="00A427F0" w:rsidP="00C3384E">
            <w:pPr>
              <w:pStyle w:val="a3"/>
              <w:jc w:val="left"/>
              <w:rPr>
                <w:b w:val="0"/>
                <w:sz w:val="26"/>
                <w:szCs w:val="26"/>
                <w:highlight w:val="yellow"/>
              </w:rPr>
            </w:pPr>
            <w:r w:rsidRPr="00287289">
              <w:rPr>
                <w:b w:val="0"/>
                <w:sz w:val="26"/>
                <w:szCs w:val="26"/>
              </w:rPr>
              <w:t>повар</w:t>
            </w:r>
          </w:p>
        </w:tc>
        <w:tc>
          <w:tcPr>
            <w:tcW w:w="4786" w:type="dxa"/>
            <w:tcBorders>
              <w:top w:val="single" w:sz="4" w:space="0" w:color="auto"/>
              <w:left w:val="single" w:sz="4" w:space="0" w:color="auto"/>
              <w:bottom w:val="single" w:sz="4" w:space="0" w:color="auto"/>
              <w:right w:val="single" w:sz="4" w:space="0" w:color="auto"/>
            </w:tcBorders>
          </w:tcPr>
          <w:p w:rsidR="00A427F0" w:rsidRPr="000B4DEE" w:rsidRDefault="00A427F0" w:rsidP="00C3384E">
            <w:pPr>
              <w:pStyle w:val="a3"/>
              <w:ind w:left="284" w:firstLine="283"/>
              <w:jc w:val="left"/>
              <w:rPr>
                <w:b w:val="0"/>
                <w:sz w:val="28"/>
                <w:szCs w:val="28"/>
              </w:rPr>
            </w:pPr>
            <w:r>
              <w:rPr>
                <w:b w:val="0"/>
                <w:sz w:val="28"/>
                <w:szCs w:val="28"/>
              </w:rPr>
              <w:t xml:space="preserve">         </w:t>
            </w:r>
            <w:r w:rsidRPr="00D44FF1">
              <w:rPr>
                <w:b w:val="0"/>
                <w:sz w:val="28"/>
                <w:szCs w:val="28"/>
              </w:rPr>
              <w:t>36 часов в неделю</w:t>
            </w:r>
          </w:p>
        </w:tc>
      </w:tr>
      <w:tr w:rsidR="00A427F0" w:rsidRPr="00855638" w:rsidTr="00C3384E">
        <w:tc>
          <w:tcPr>
            <w:tcW w:w="4785" w:type="dxa"/>
            <w:tcBorders>
              <w:top w:val="single" w:sz="4" w:space="0" w:color="auto"/>
              <w:left w:val="single" w:sz="4" w:space="0" w:color="auto"/>
              <w:bottom w:val="single" w:sz="4" w:space="0" w:color="auto"/>
              <w:right w:val="single" w:sz="4" w:space="0" w:color="auto"/>
            </w:tcBorders>
          </w:tcPr>
          <w:p w:rsidR="00A427F0" w:rsidRPr="00287289" w:rsidRDefault="00A427F0" w:rsidP="00C3384E">
            <w:pPr>
              <w:pStyle w:val="af"/>
              <w:rPr>
                <w:sz w:val="26"/>
                <w:szCs w:val="26"/>
              </w:rPr>
            </w:pPr>
            <w:r w:rsidRPr="00287289">
              <w:rPr>
                <w:sz w:val="26"/>
                <w:szCs w:val="26"/>
              </w:rPr>
              <w:t>Подсобный рабочий пищеблока.</w:t>
            </w:r>
          </w:p>
        </w:tc>
        <w:tc>
          <w:tcPr>
            <w:tcW w:w="4786" w:type="dxa"/>
            <w:tcBorders>
              <w:top w:val="single" w:sz="4" w:space="0" w:color="auto"/>
              <w:left w:val="single" w:sz="4" w:space="0" w:color="auto"/>
              <w:bottom w:val="single" w:sz="4" w:space="0" w:color="auto"/>
              <w:right w:val="single" w:sz="4" w:space="0" w:color="auto"/>
            </w:tcBorders>
          </w:tcPr>
          <w:p w:rsidR="00A427F0" w:rsidRPr="00D44FF1" w:rsidRDefault="00A427F0" w:rsidP="00C3384E">
            <w:pPr>
              <w:pStyle w:val="a3"/>
              <w:rPr>
                <w:b w:val="0"/>
                <w:sz w:val="28"/>
                <w:szCs w:val="28"/>
              </w:rPr>
            </w:pPr>
            <w:r w:rsidRPr="00D44FF1">
              <w:rPr>
                <w:b w:val="0"/>
                <w:sz w:val="28"/>
                <w:szCs w:val="28"/>
              </w:rPr>
              <w:t xml:space="preserve">36 часов в неделю </w:t>
            </w:r>
          </w:p>
        </w:tc>
      </w:tr>
      <w:tr w:rsidR="00A427F0" w:rsidRPr="00855638" w:rsidTr="00C3384E">
        <w:tc>
          <w:tcPr>
            <w:tcW w:w="4785" w:type="dxa"/>
            <w:tcBorders>
              <w:top w:val="single" w:sz="4" w:space="0" w:color="auto"/>
              <w:left w:val="single" w:sz="4" w:space="0" w:color="auto"/>
              <w:bottom w:val="single" w:sz="4" w:space="0" w:color="auto"/>
              <w:right w:val="single" w:sz="4" w:space="0" w:color="auto"/>
            </w:tcBorders>
          </w:tcPr>
          <w:p w:rsidR="00A427F0" w:rsidRPr="00287289" w:rsidRDefault="00A427F0" w:rsidP="00C3384E">
            <w:pPr>
              <w:pStyle w:val="a3"/>
              <w:jc w:val="left"/>
              <w:rPr>
                <w:bCs/>
                <w:color w:val="0000FF"/>
                <w:sz w:val="26"/>
                <w:szCs w:val="26"/>
              </w:rPr>
            </w:pPr>
            <w:r w:rsidRPr="00287289">
              <w:rPr>
                <w:b w:val="0"/>
                <w:sz w:val="26"/>
                <w:szCs w:val="26"/>
              </w:rPr>
              <w:t>Уборщик служебных помещений</w:t>
            </w:r>
          </w:p>
        </w:tc>
        <w:tc>
          <w:tcPr>
            <w:tcW w:w="4786" w:type="dxa"/>
            <w:tcBorders>
              <w:top w:val="single" w:sz="4" w:space="0" w:color="auto"/>
              <w:left w:val="single" w:sz="4" w:space="0" w:color="auto"/>
              <w:bottom w:val="single" w:sz="4" w:space="0" w:color="auto"/>
              <w:right w:val="single" w:sz="4" w:space="0" w:color="auto"/>
            </w:tcBorders>
          </w:tcPr>
          <w:p w:rsidR="00A427F0" w:rsidRPr="00FE5AF4" w:rsidRDefault="00A427F0" w:rsidP="00C3384E">
            <w:pPr>
              <w:pStyle w:val="a3"/>
              <w:rPr>
                <w:b w:val="0"/>
                <w:sz w:val="28"/>
                <w:szCs w:val="28"/>
              </w:rPr>
            </w:pPr>
            <w:r w:rsidRPr="00FE5AF4">
              <w:rPr>
                <w:b w:val="0"/>
                <w:sz w:val="28"/>
                <w:szCs w:val="28"/>
              </w:rPr>
              <w:t xml:space="preserve">36 часов в неделю </w:t>
            </w:r>
          </w:p>
        </w:tc>
      </w:tr>
    </w:tbl>
    <w:p w:rsidR="00A427F0" w:rsidRDefault="00A427F0" w:rsidP="00A427F0">
      <w:pPr>
        <w:spacing w:line="360" w:lineRule="auto"/>
        <w:rPr>
          <w:b/>
          <w:sz w:val="28"/>
          <w:szCs w:val="28"/>
        </w:rPr>
      </w:pPr>
    </w:p>
    <w:p w:rsidR="00A427F0" w:rsidRPr="00855638" w:rsidRDefault="00A427F0" w:rsidP="00A427F0">
      <w:pPr>
        <w:spacing w:line="360" w:lineRule="auto"/>
        <w:rPr>
          <w:b/>
          <w:sz w:val="28"/>
          <w:szCs w:val="28"/>
        </w:rPr>
      </w:pPr>
      <w:r w:rsidRPr="00855638">
        <w:rPr>
          <w:b/>
          <w:sz w:val="28"/>
          <w:szCs w:val="28"/>
        </w:rPr>
        <w:t>Основание:</w:t>
      </w:r>
    </w:p>
    <w:p w:rsidR="00A427F0" w:rsidRPr="00855638" w:rsidRDefault="00A427F0" w:rsidP="00A427F0">
      <w:pPr>
        <w:shd w:val="clear" w:color="auto" w:fill="FFFFFF"/>
        <w:tabs>
          <w:tab w:val="left" w:pos="284"/>
        </w:tabs>
        <w:jc w:val="both"/>
        <w:rPr>
          <w:sz w:val="28"/>
          <w:szCs w:val="28"/>
        </w:rPr>
      </w:pPr>
      <w:r>
        <w:rPr>
          <w:sz w:val="28"/>
          <w:szCs w:val="28"/>
        </w:rPr>
        <w:tab/>
      </w:r>
      <w:r w:rsidRPr="00855638">
        <w:rPr>
          <w:sz w:val="28"/>
          <w:szCs w:val="28"/>
        </w:rPr>
        <w:t>1. Постановление Правительства РФ № 870 от 20.11.2008 г. «Об установлении сокращённой продолжительности рабочего времени, ежегодного дополнительного оплачиваемого отпуска, повышенной оплаты труда работникам, занятым на тяжёлых работах, работах с вредными (или) опасными и иными особыми условиями труда»;</w:t>
      </w:r>
    </w:p>
    <w:p w:rsidR="00A427F0" w:rsidRDefault="00A427F0" w:rsidP="00A427F0">
      <w:pPr>
        <w:pStyle w:val="ac"/>
        <w:ind w:left="0" w:firstLine="284"/>
        <w:rPr>
          <w:sz w:val="28"/>
          <w:szCs w:val="28"/>
        </w:rPr>
      </w:pPr>
      <w:r w:rsidRPr="00855638">
        <w:rPr>
          <w:rFonts w:ascii="Times New Roman" w:hAnsi="Times New Roman"/>
          <w:sz w:val="28"/>
          <w:szCs w:val="28"/>
        </w:rPr>
        <w:t xml:space="preserve">2. Результаты </w:t>
      </w:r>
      <w:r>
        <w:rPr>
          <w:rFonts w:ascii="Times New Roman" w:hAnsi="Times New Roman"/>
          <w:sz w:val="28"/>
          <w:szCs w:val="28"/>
        </w:rPr>
        <w:t xml:space="preserve">аттестации рабочих мест МДОУ </w:t>
      </w:r>
      <w:r w:rsidRPr="00855638">
        <w:rPr>
          <w:rFonts w:ascii="Times New Roman" w:hAnsi="Times New Roman"/>
          <w:sz w:val="28"/>
          <w:szCs w:val="28"/>
        </w:rPr>
        <w:t xml:space="preserve">детского сада № </w:t>
      </w:r>
      <w:r>
        <w:rPr>
          <w:rFonts w:ascii="Times New Roman" w:hAnsi="Times New Roman"/>
          <w:sz w:val="28"/>
          <w:szCs w:val="28"/>
        </w:rPr>
        <w:t>14</w:t>
      </w:r>
      <w:r w:rsidRPr="00855638">
        <w:rPr>
          <w:rFonts w:ascii="Times New Roman" w:hAnsi="Times New Roman"/>
          <w:sz w:val="28"/>
          <w:szCs w:val="28"/>
        </w:rPr>
        <w:t xml:space="preserve"> </w:t>
      </w:r>
    </w:p>
    <w:p w:rsidR="00A427F0" w:rsidRDefault="00A427F0" w:rsidP="00A427F0"/>
    <w:p w:rsidR="00A427F0" w:rsidRDefault="00A427F0" w:rsidP="00A427F0"/>
    <w:p w:rsidR="00A427F0" w:rsidRPr="003D6E7E" w:rsidRDefault="00A427F0" w:rsidP="00A427F0">
      <w:pPr>
        <w:pStyle w:val="af"/>
        <w:jc w:val="right"/>
        <w:rPr>
          <w:b/>
        </w:rPr>
      </w:pPr>
      <w:r w:rsidRPr="003D6E7E">
        <w:rPr>
          <w:b/>
        </w:rPr>
        <w:t xml:space="preserve">Приложение № </w:t>
      </w:r>
      <w:r>
        <w:rPr>
          <w:b/>
        </w:rPr>
        <w:t>8</w:t>
      </w:r>
    </w:p>
    <w:p w:rsidR="00A427F0" w:rsidRPr="003D6E7E" w:rsidRDefault="00A427F0" w:rsidP="00A427F0">
      <w:pPr>
        <w:pStyle w:val="af"/>
        <w:jc w:val="right"/>
        <w:rPr>
          <w:rFonts w:cs="Arial"/>
          <w:b/>
          <w:bCs/>
          <w:kern w:val="32"/>
        </w:rPr>
      </w:pPr>
      <w:r w:rsidRPr="003D6E7E">
        <w:rPr>
          <w:rFonts w:cs="Arial"/>
          <w:b/>
          <w:bCs/>
          <w:kern w:val="32"/>
        </w:rPr>
        <w:t>к коллективному договору</w:t>
      </w:r>
    </w:p>
    <w:p w:rsidR="00A427F0" w:rsidRPr="006A65B3" w:rsidRDefault="00A427F0" w:rsidP="00A427F0">
      <w:pPr>
        <w:pStyle w:val="Style13"/>
        <w:widowControl/>
        <w:spacing w:line="240" w:lineRule="exact"/>
        <w:jc w:val="center"/>
      </w:pPr>
    </w:p>
    <w:p w:rsidR="00A427F0" w:rsidRPr="006A65B3" w:rsidRDefault="00A427F0" w:rsidP="00A427F0">
      <w:pPr>
        <w:pStyle w:val="Style13"/>
        <w:widowControl/>
        <w:spacing w:line="240" w:lineRule="exact"/>
        <w:jc w:val="center"/>
      </w:pPr>
    </w:p>
    <w:tbl>
      <w:tblPr>
        <w:tblpPr w:leftFromText="180" w:rightFromText="180" w:vertAnchor="text" w:horzAnchor="page" w:tblpX="1035" w:tblpY="67"/>
        <w:tblW w:w="10633" w:type="dxa"/>
        <w:tblLook w:val="04A0"/>
      </w:tblPr>
      <w:tblGrid>
        <w:gridCol w:w="6381"/>
        <w:gridCol w:w="4252"/>
      </w:tblGrid>
      <w:tr w:rsidR="00A427F0" w:rsidRPr="00632C52" w:rsidTr="00C3384E">
        <w:tc>
          <w:tcPr>
            <w:tcW w:w="6381" w:type="dxa"/>
          </w:tcPr>
          <w:p w:rsidR="00A427F0" w:rsidRPr="00033560" w:rsidRDefault="00A427F0" w:rsidP="00C3384E">
            <w:pPr>
              <w:contextualSpacing/>
              <w:jc w:val="both"/>
              <w:rPr>
                <w:sz w:val="24"/>
                <w:szCs w:val="24"/>
              </w:rPr>
            </w:pPr>
            <w:r w:rsidRPr="00033560">
              <w:rPr>
                <w:sz w:val="24"/>
                <w:szCs w:val="24"/>
              </w:rPr>
              <w:t>ПРИНЯТО</w:t>
            </w:r>
          </w:p>
          <w:p w:rsidR="00A427F0" w:rsidRPr="00033560" w:rsidRDefault="00A427F0" w:rsidP="00C3384E">
            <w:pPr>
              <w:contextualSpacing/>
              <w:jc w:val="both"/>
              <w:rPr>
                <w:sz w:val="24"/>
                <w:szCs w:val="24"/>
              </w:rPr>
            </w:pPr>
            <w:r w:rsidRPr="00033560">
              <w:rPr>
                <w:sz w:val="24"/>
                <w:szCs w:val="24"/>
              </w:rPr>
              <w:t>на общем собрании трудового</w:t>
            </w:r>
          </w:p>
          <w:p w:rsidR="00A427F0" w:rsidRPr="00033560" w:rsidRDefault="00A427F0" w:rsidP="00C3384E">
            <w:pPr>
              <w:contextualSpacing/>
              <w:jc w:val="both"/>
              <w:rPr>
                <w:sz w:val="24"/>
                <w:szCs w:val="24"/>
              </w:rPr>
            </w:pPr>
            <w:r w:rsidRPr="00033560">
              <w:rPr>
                <w:sz w:val="24"/>
                <w:szCs w:val="24"/>
              </w:rPr>
              <w:t xml:space="preserve">коллектива </w:t>
            </w:r>
          </w:p>
          <w:p w:rsidR="00A427F0" w:rsidRPr="00033560" w:rsidRDefault="00A427F0" w:rsidP="00C3384E">
            <w:pPr>
              <w:contextualSpacing/>
              <w:jc w:val="both"/>
              <w:rPr>
                <w:sz w:val="24"/>
                <w:szCs w:val="24"/>
              </w:rPr>
            </w:pPr>
            <w:r>
              <w:rPr>
                <w:sz w:val="24"/>
                <w:szCs w:val="24"/>
              </w:rPr>
              <w:t>М</w:t>
            </w:r>
            <w:r w:rsidRPr="00033560">
              <w:rPr>
                <w:sz w:val="24"/>
                <w:szCs w:val="24"/>
              </w:rPr>
              <w:t xml:space="preserve">ДОУ </w:t>
            </w:r>
            <w:r>
              <w:rPr>
                <w:sz w:val="24"/>
                <w:szCs w:val="24"/>
              </w:rPr>
              <w:t xml:space="preserve"> детского сада № 1</w:t>
            </w:r>
            <w:r w:rsidRPr="00033560">
              <w:rPr>
                <w:sz w:val="24"/>
                <w:szCs w:val="24"/>
              </w:rPr>
              <w:t>4</w:t>
            </w:r>
          </w:p>
          <w:p w:rsidR="00A427F0" w:rsidRPr="00033560" w:rsidRDefault="00A427F0" w:rsidP="00C3384E">
            <w:pPr>
              <w:contextualSpacing/>
              <w:jc w:val="both"/>
              <w:rPr>
                <w:sz w:val="24"/>
                <w:szCs w:val="24"/>
              </w:rPr>
            </w:pPr>
            <w:r w:rsidRPr="00033560">
              <w:rPr>
                <w:sz w:val="24"/>
                <w:szCs w:val="24"/>
              </w:rPr>
              <w:t xml:space="preserve">Протокол №___ </w:t>
            </w:r>
          </w:p>
          <w:p w:rsidR="00A427F0" w:rsidRPr="00033560" w:rsidRDefault="00A427F0" w:rsidP="00C3384E">
            <w:pPr>
              <w:contextualSpacing/>
              <w:jc w:val="both"/>
              <w:rPr>
                <w:sz w:val="24"/>
                <w:szCs w:val="24"/>
              </w:rPr>
            </w:pPr>
            <w:r>
              <w:rPr>
                <w:sz w:val="24"/>
                <w:szCs w:val="24"/>
              </w:rPr>
              <w:t xml:space="preserve">от «__» ______________ 20   </w:t>
            </w:r>
            <w:r w:rsidRPr="00033560">
              <w:rPr>
                <w:sz w:val="24"/>
                <w:szCs w:val="24"/>
              </w:rPr>
              <w:t xml:space="preserve"> г.                                                                     </w:t>
            </w:r>
          </w:p>
        </w:tc>
        <w:tc>
          <w:tcPr>
            <w:tcW w:w="4252" w:type="dxa"/>
          </w:tcPr>
          <w:p w:rsidR="00A427F0" w:rsidRPr="00521436" w:rsidRDefault="00A427F0" w:rsidP="00C3384E">
            <w:pPr>
              <w:contextualSpacing/>
              <w:rPr>
                <w:b/>
                <w:bCs/>
                <w:sz w:val="24"/>
                <w:szCs w:val="24"/>
              </w:rPr>
            </w:pPr>
            <w:r w:rsidRPr="00521436">
              <w:rPr>
                <w:b/>
                <w:bCs/>
                <w:sz w:val="24"/>
                <w:szCs w:val="24"/>
              </w:rPr>
              <w:t>УТВЕРЖДАЮ:</w:t>
            </w:r>
          </w:p>
          <w:p w:rsidR="00A427F0" w:rsidRPr="007D0710" w:rsidRDefault="00A427F0" w:rsidP="00C3384E">
            <w:pPr>
              <w:contextualSpacing/>
              <w:jc w:val="both"/>
              <w:rPr>
                <w:sz w:val="24"/>
                <w:szCs w:val="24"/>
              </w:rPr>
            </w:pPr>
            <w:r>
              <w:rPr>
                <w:sz w:val="24"/>
                <w:szCs w:val="24"/>
              </w:rPr>
              <w:t>Заведующий М</w:t>
            </w:r>
            <w:r w:rsidRPr="00521436">
              <w:rPr>
                <w:sz w:val="24"/>
                <w:szCs w:val="24"/>
              </w:rPr>
              <w:t xml:space="preserve">ДОУ  </w:t>
            </w:r>
          </w:p>
          <w:p w:rsidR="00A427F0" w:rsidRPr="00521436" w:rsidRDefault="00A427F0" w:rsidP="00C3384E">
            <w:pPr>
              <w:contextualSpacing/>
              <w:jc w:val="both"/>
              <w:rPr>
                <w:sz w:val="24"/>
                <w:szCs w:val="24"/>
              </w:rPr>
            </w:pPr>
            <w:r>
              <w:rPr>
                <w:sz w:val="24"/>
                <w:szCs w:val="24"/>
              </w:rPr>
              <w:t>детского сада № 1</w:t>
            </w:r>
            <w:r w:rsidRPr="00521436">
              <w:rPr>
                <w:sz w:val="24"/>
                <w:szCs w:val="24"/>
              </w:rPr>
              <w:t>4</w:t>
            </w:r>
          </w:p>
          <w:p w:rsidR="00A427F0" w:rsidRPr="00521436" w:rsidRDefault="00A427F0" w:rsidP="00C3384E">
            <w:pPr>
              <w:contextualSpacing/>
              <w:jc w:val="both"/>
              <w:rPr>
                <w:sz w:val="24"/>
                <w:szCs w:val="24"/>
              </w:rPr>
            </w:pPr>
            <w:r>
              <w:rPr>
                <w:sz w:val="24"/>
                <w:szCs w:val="24"/>
              </w:rPr>
              <w:t>________________И.А.Ткаченко</w:t>
            </w:r>
          </w:p>
          <w:p w:rsidR="00A427F0" w:rsidRPr="007D0710" w:rsidRDefault="00A427F0" w:rsidP="00C3384E">
            <w:pPr>
              <w:contextualSpacing/>
              <w:jc w:val="both"/>
              <w:rPr>
                <w:sz w:val="24"/>
                <w:szCs w:val="24"/>
              </w:rPr>
            </w:pPr>
            <w:r w:rsidRPr="00521436">
              <w:rPr>
                <w:sz w:val="24"/>
                <w:szCs w:val="24"/>
              </w:rPr>
              <w:t xml:space="preserve">Приказ № ____ </w:t>
            </w:r>
          </w:p>
          <w:p w:rsidR="00A427F0" w:rsidRPr="00521436" w:rsidRDefault="00A427F0" w:rsidP="00C3384E">
            <w:pPr>
              <w:contextualSpacing/>
              <w:jc w:val="both"/>
              <w:rPr>
                <w:sz w:val="24"/>
                <w:szCs w:val="24"/>
              </w:rPr>
            </w:pPr>
            <w:r>
              <w:rPr>
                <w:sz w:val="24"/>
                <w:szCs w:val="24"/>
              </w:rPr>
              <w:t xml:space="preserve">от ___________________20     </w:t>
            </w:r>
            <w:r w:rsidRPr="00521436">
              <w:rPr>
                <w:sz w:val="24"/>
                <w:szCs w:val="24"/>
              </w:rPr>
              <w:t xml:space="preserve">г. </w:t>
            </w:r>
          </w:p>
          <w:p w:rsidR="00A427F0" w:rsidRPr="00033560" w:rsidRDefault="00A427F0" w:rsidP="00C3384E">
            <w:pPr>
              <w:contextualSpacing/>
              <w:jc w:val="both"/>
              <w:rPr>
                <w:sz w:val="24"/>
                <w:szCs w:val="24"/>
              </w:rPr>
            </w:pPr>
          </w:p>
        </w:tc>
      </w:tr>
    </w:tbl>
    <w:p w:rsidR="00A427F0" w:rsidRPr="00632C52" w:rsidRDefault="00A427F0" w:rsidP="00A427F0">
      <w:pPr>
        <w:pStyle w:val="Style13"/>
        <w:widowControl/>
        <w:spacing w:line="240" w:lineRule="exact"/>
        <w:jc w:val="center"/>
        <w:rPr>
          <w:sz w:val="20"/>
          <w:szCs w:val="20"/>
        </w:rPr>
      </w:pPr>
    </w:p>
    <w:p w:rsidR="00A427F0" w:rsidRDefault="00A427F0" w:rsidP="00A427F0">
      <w:pPr>
        <w:pStyle w:val="af"/>
        <w:jc w:val="right"/>
        <w:rPr>
          <w:rFonts w:cs="Arial"/>
          <w:bCs/>
          <w:kern w:val="32"/>
          <w:sz w:val="28"/>
          <w:szCs w:val="28"/>
        </w:rPr>
      </w:pPr>
    </w:p>
    <w:p w:rsidR="00A427F0" w:rsidRDefault="00A427F0" w:rsidP="00A427F0">
      <w:pPr>
        <w:pStyle w:val="af"/>
        <w:jc w:val="right"/>
        <w:rPr>
          <w:rFonts w:cs="Arial"/>
          <w:bCs/>
          <w:kern w:val="32"/>
          <w:sz w:val="28"/>
          <w:szCs w:val="28"/>
        </w:rPr>
      </w:pPr>
    </w:p>
    <w:p w:rsidR="00A427F0" w:rsidRDefault="00A427F0" w:rsidP="00A427F0">
      <w:pPr>
        <w:pStyle w:val="af"/>
        <w:jc w:val="right"/>
        <w:rPr>
          <w:rFonts w:cs="Arial"/>
          <w:bCs/>
          <w:kern w:val="32"/>
          <w:sz w:val="28"/>
          <w:szCs w:val="28"/>
        </w:rPr>
      </w:pPr>
    </w:p>
    <w:p w:rsidR="00A427F0" w:rsidRDefault="00A427F0" w:rsidP="00A427F0">
      <w:pPr>
        <w:pStyle w:val="af"/>
        <w:jc w:val="right"/>
        <w:rPr>
          <w:rFonts w:cs="Arial"/>
          <w:bCs/>
          <w:kern w:val="32"/>
          <w:sz w:val="28"/>
          <w:szCs w:val="28"/>
        </w:rPr>
      </w:pPr>
    </w:p>
    <w:p w:rsidR="00A427F0" w:rsidRDefault="00A427F0" w:rsidP="00A427F0">
      <w:pPr>
        <w:pStyle w:val="af"/>
        <w:rPr>
          <w:rFonts w:cs="Arial"/>
          <w:bCs/>
          <w:kern w:val="32"/>
          <w:sz w:val="28"/>
          <w:szCs w:val="28"/>
        </w:rPr>
      </w:pPr>
      <w:r>
        <w:rPr>
          <w:rFonts w:cs="Arial"/>
          <w:bCs/>
          <w:kern w:val="32"/>
          <w:sz w:val="28"/>
          <w:szCs w:val="28"/>
        </w:rPr>
        <w:t>Список членов комиссии по трудовым спорам от администрации</w:t>
      </w:r>
    </w:p>
    <w:p w:rsidR="00A427F0" w:rsidRDefault="00A427F0" w:rsidP="00A427F0">
      <w:pPr>
        <w:pStyle w:val="af"/>
        <w:rPr>
          <w:rFonts w:cs="Arial"/>
          <w:bCs/>
          <w:kern w:val="32"/>
          <w:sz w:val="28"/>
          <w:szCs w:val="28"/>
        </w:rPr>
      </w:pPr>
    </w:p>
    <w:p w:rsidR="00A427F0" w:rsidRDefault="00A427F0" w:rsidP="00A427F0">
      <w:pPr>
        <w:pStyle w:val="af"/>
        <w:rPr>
          <w:rFonts w:cs="Arial"/>
          <w:bCs/>
          <w:kern w:val="32"/>
          <w:sz w:val="28"/>
          <w:szCs w:val="28"/>
        </w:rPr>
      </w:pPr>
    </w:p>
    <w:p w:rsidR="00A427F0" w:rsidRDefault="00A427F0" w:rsidP="00A427F0">
      <w:pPr>
        <w:pStyle w:val="af"/>
        <w:rPr>
          <w:rFonts w:cs="Arial"/>
          <w:bCs/>
          <w:kern w:val="32"/>
          <w:sz w:val="28"/>
          <w:szCs w:val="28"/>
        </w:rPr>
      </w:pPr>
    </w:p>
    <w:p w:rsidR="00A427F0" w:rsidRDefault="00A427F0" w:rsidP="00A427F0">
      <w:pPr>
        <w:pStyle w:val="af"/>
        <w:numPr>
          <w:ilvl w:val="0"/>
          <w:numId w:val="116"/>
        </w:numPr>
        <w:rPr>
          <w:rFonts w:cs="Arial"/>
          <w:bCs/>
          <w:kern w:val="32"/>
          <w:sz w:val="28"/>
          <w:szCs w:val="28"/>
        </w:rPr>
      </w:pPr>
      <w:r>
        <w:rPr>
          <w:rFonts w:cs="Arial"/>
          <w:bCs/>
          <w:kern w:val="32"/>
          <w:sz w:val="28"/>
          <w:szCs w:val="28"/>
        </w:rPr>
        <w:t>Андреева Л.Н. -воспитатель</w:t>
      </w:r>
    </w:p>
    <w:p w:rsidR="00A427F0" w:rsidRDefault="00A427F0" w:rsidP="00A427F0">
      <w:pPr>
        <w:pStyle w:val="af"/>
        <w:numPr>
          <w:ilvl w:val="0"/>
          <w:numId w:val="116"/>
        </w:numPr>
        <w:rPr>
          <w:rFonts w:cs="Arial"/>
          <w:bCs/>
          <w:kern w:val="32"/>
          <w:sz w:val="28"/>
          <w:szCs w:val="28"/>
        </w:rPr>
      </w:pPr>
      <w:r>
        <w:rPr>
          <w:rFonts w:cs="Arial"/>
          <w:bCs/>
          <w:kern w:val="32"/>
          <w:sz w:val="28"/>
          <w:szCs w:val="28"/>
        </w:rPr>
        <w:t>Клименко Е.Ф.- педагог -психолог</w:t>
      </w:r>
    </w:p>
    <w:p w:rsidR="00A427F0" w:rsidRDefault="00A427F0" w:rsidP="00A427F0">
      <w:pPr>
        <w:pStyle w:val="af"/>
        <w:numPr>
          <w:ilvl w:val="0"/>
          <w:numId w:val="116"/>
        </w:numPr>
        <w:rPr>
          <w:rFonts w:cs="Arial"/>
          <w:bCs/>
          <w:kern w:val="32"/>
          <w:sz w:val="28"/>
          <w:szCs w:val="28"/>
        </w:rPr>
      </w:pPr>
      <w:r>
        <w:rPr>
          <w:rFonts w:cs="Arial"/>
          <w:bCs/>
          <w:kern w:val="32"/>
          <w:sz w:val="28"/>
          <w:szCs w:val="28"/>
        </w:rPr>
        <w:t>Пархоменко Н.В.- председатель ПК</w:t>
      </w:r>
    </w:p>
    <w:p w:rsidR="00A427F0" w:rsidRDefault="00A427F0" w:rsidP="00A427F0">
      <w:pPr>
        <w:pStyle w:val="af"/>
        <w:numPr>
          <w:ilvl w:val="0"/>
          <w:numId w:val="116"/>
        </w:numPr>
        <w:rPr>
          <w:rFonts w:cs="Arial"/>
          <w:bCs/>
          <w:kern w:val="32"/>
          <w:sz w:val="28"/>
          <w:szCs w:val="28"/>
        </w:rPr>
      </w:pPr>
      <w:r>
        <w:rPr>
          <w:rFonts w:cs="Arial"/>
          <w:bCs/>
          <w:kern w:val="32"/>
          <w:sz w:val="28"/>
          <w:szCs w:val="28"/>
        </w:rPr>
        <w:t>Игнатенко О.В.- родитель</w:t>
      </w:r>
    </w:p>
    <w:p w:rsidR="00A427F0" w:rsidRDefault="00A427F0" w:rsidP="00A427F0">
      <w:pPr>
        <w:pStyle w:val="af"/>
        <w:numPr>
          <w:ilvl w:val="0"/>
          <w:numId w:val="116"/>
        </w:numPr>
        <w:rPr>
          <w:rFonts w:cs="Arial"/>
          <w:bCs/>
          <w:kern w:val="32"/>
          <w:sz w:val="28"/>
          <w:szCs w:val="28"/>
        </w:rPr>
      </w:pPr>
      <w:r>
        <w:rPr>
          <w:rFonts w:cs="Arial"/>
          <w:bCs/>
          <w:kern w:val="32"/>
          <w:sz w:val="28"/>
          <w:szCs w:val="28"/>
        </w:rPr>
        <w:t>Шпилева А. И. - родитель</w:t>
      </w:r>
    </w:p>
    <w:p w:rsidR="00A427F0" w:rsidRDefault="00A427F0" w:rsidP="00A427F0">
      <w:pPr>
        <w:pStyle w:val="af"/>
        <w:numPr>
          <w:ilvl w:val="0"/>
          <w:numId w:val="116"/>
        </w:numPr>
        <w:rPr>
          <w:rFonts w:cs="Arial"/>
          <w:bCs/>
          <w:kern w:val="32"/>
          <w:sz w:val="28"/>
          <w:szCs w:val="28"/>
        </w:rPr>
      </w:pPr>
      <w:r>
        <w:rPr>
          <w:rFonts w:cs="Arial"/>
          <w:bCs/>
          <w:kern w:val="32"/>
          <w:sz w:val="28"/>
          <w:szCs w:val="28"/>
        </w:rPr>
        <w:t>Беседина М.С. -   родитель</w:t>
      </w:r>
    </w:p>
    <w:p w:rsidR="00A427F0" w:rsidRDefault="00A427F0" w:rsidP="00A427F0">
      <w:pPr>
        <w:pStyle w:val="af"/>
        <w:rPr>
          <w:rFonts w:ascii="Times New Roman CYR" w:hAnsi="Times New Roman CYR" w:cs="Times New Roman CYR"/>
          <w:b/>
          <w:bCs/>
          <w:sz w:val="28"/>
          <w:szCs w:val="28"/>
        </w:rPr>
      </w:pPr>
    </w:p>
    <w:p w:rsidR="00A427F0" w:rsidRDefault="00A427F0" w:rsidP="00A427F0">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A427F0" w:rsidRDefault="00A427F0" w:rsidP="00A427F0">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A427F0" w:rsidRDefault="00A427F0" w:rsidP="00A427F0">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A427F0" w:rsidRDefault="00A427F0" w:rsidP="00A427F0">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A427F0" w:rsidRDefault="00A427F0" w:rsidP="00A427F0">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A427F0" w:rsidRDefault="00A427F0" w:rsidP="00A427F0">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A427F0" w:rsidRDefault="00A427F0" w:rsidP="00A427F0">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A427F0" w:rsidRDefault="00A427F0" w:rsidP="00A427F0">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A427F0" w:rsidRDefault="00A427F0" w:rsidP="00A427F0">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A427F0" w:rsidRDefault="00A427F0" w:rsidP="00A427F0">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tbl>
      <w:tblPr>
        <w:tblpPr w:leftFromText="180" w:rightFromText="180" w:vertAnchor="text" w:horzAnchor="page" w:tblpX="1035" w:tblpY="67"/>
        <w:tblW w:w="10633" w:type="dxa"/>
        <w:tblLook w:val="04A0"/>
      </w:tblPr>
      <w:tblGrid>
        <w:gridCol w:w="6381"/>
        <w:gridCol w:w="4252"/>
      </w:tblGrid>
      <w:tr w:rsidR="00A427F0" w:rsidRPr="00632C52" w:rsidTr="00C3384E">
        <w:trPr>
          <w:trHeight w:val="3828"/>
        </w:trPr>
        <w:tc>
          <w:tcPr>
            <w:tcW w:w="6381" w:type="dxa"/>
          </w:tcPr>
          <w:p w:rsidR="00A427F0" w:rsidRPr="003D6E7E" w:rsidRDefault="00A427F0" w:rsidP="00C3384E">
            <w:pPr>
              <w:pStyle w:val="af"/>
              <w:rPr>
                <w:b/>
              </w:rPr>
            </w:pPr>
            <w:r>
              <w:rPr>
                <w:b/>
              </w:rPr>
              <w:t>Приложение № 9</w:t>
            </w:r>
          </w:p>
          <w:p w:rsidR="00A427F0" w:rsidRPr="003D6E7E" w:rsidRDefault="00A427F0" w:rsidP="00C3384E">
            <w:pPr>
              <w:pStyle w:val="af"/>
              <w:rPr>
                <w:rFonts w:cs="Arial"/>
                <w:b/>
                <w:bCs/>
                <w:kern w:val="32"/>
              </w:rPr>
            </w:pPr>
            <w:r w:rsidRPr="003D6E7E">
              <w:rPr>
                <w:rFonts w:cs="Arial"/>
                <w:b/>
                <w:bCs/>
                <w:kern w:val="32"/>
              </w:rPr>
              <w:t>к коллективному договору</w:t>
            </w:r>
          </w:p>
          <w:p w:rsidR="00A427F0" w:rsidRPr="006A65B3" w:rsidRDefault="00A427F0" w:rsidP="00C3384E">
            <w:pPr>
              <w:pStyle w:val="Style13"/>
              <w:widowControl/>
              <w:spacing w:line="240" w:lineRule="exact"/>
            </w:pPr>
          </w:p>
          <w:p w:rsidR="00A427F0" w:rsidRDefault="00A427F0" w:rsidP="00C3384E">
            <w:pPr>
              <w:contextualSpacing/>
              <w:jc w:val="both"/>
              <w:rPr>
                <w:sz w:val="24"/>
                <w:szCs w:val="24"/>
              </w:rPr>
            </w:pPr>
          </w:p>
          <w:p w:rsidR="00A427F0" w:rsidRDefault="00A427F0" w:rsidP="00C3384E">
            <w:pPr>
              <w:contextualSpacing/>
              <w:jc w:val="both"/>
              <w:rPr>
                <w:sz w:val="24"/>
                <w:szCs w:val="24"/>
              </w:rPr>
            </w:pPr>
          </w:p>
          <w:p w:rsidR="00A427F0" w:rsidRDefault="00A427F0" w:rsidP="00C3384E">
            <w:pPr>
              <w:contextualSpacing/>
              <w:jc w:val="both"/>
              <w:rPr>
                <w:sz w:val="24"/>
                <w:szCs w:val="24"/>
              </w:rPr>
            </w:pPr>
          </w:p>
          <w:p w:rsidR="00A427F0" w:rsidRDefault="00A427F0" w:rsidP="00C3384E">
            <w:pPr>
              <w:contextualSpacing/>
              <w:jc w:val="both"/>
              <w:rPr>
                <w:sz w:val="24"/>
                <w:szCs w:val="24"/>
              </w:rPr>
            </w:pPr>
          </w:p>
          <w:p w:rsidR="00A427F0" w:rsidRPr="00033560" w:rsidRDefault="00A427F0" w:rsidP="00C3384E">
            <w:pPr>
              <w:contextualSpacing/>
              <w:jc w:val="both"/>
              <w:rPr>
                <w:sz w:val="24"/>
                <w:szCs w:val="24"/>
              </w:rPr>
            </w:pPr>
            <w:r w:rsidRPr="00033560">
              <w:rPr>
                <w:sz w:val="24"/>
                <w:szCs w:val="24"/>
              </w:rPr>
              <w:t>ПРИНЯТО</w:t>
            </w:r>
          </w:p>
          <w:p w:rsidR="00A427F0" w:rsidRPr="00033560" w:rsidRDefault="00A427F0" w:rsidP="00C3384E">
            <w:pPr>
              <w:contextualSpacing/>
              <w:jc w:val="both"/>
              <w:rPr>
                <w:sz w:val="24"/>
                <w:szCs w:val="24"/>
              </w:rPr>
            </w:pPr>
            <w:r w:rsidRPr="00033560">
              <w:rPr>
                <w:sz w:val="24"/>
                <w:szCs w:val="24"/>
              </w:rPr>
              <w:t>на общем собрании трудового</w:t>
            </w:r>
          </w:p>
          <w:p w:rsidR="00A427F0" w:rsidRPr="00033560" w:rsidRDefault="00A427F0" w:rsidP="00C3384E">
            <w:pPr>
              <w:contextualSpacing/>
              <w:jc w:val="both"/>
              <w:rPr>
                <w:sz w:val="24"/>
                <w:szCs w:val="24"/>
              </w:rPr>
            </w:pPr>
            <w:r w:rsidRPr="00033560">
              <w:rPr>
                <w:sz w:val="24"/>
                <w:szCs w:val="24"/>
              </w:rPr>
              <w:t xml:space="preserve">коллектива </w:t>
            </w:r>
          </w:p>
          <w:p w:rsidR="00A427F0" w:rsidRPr="00033560" w:rsidRDefault="00A427F0" w:rsidP="00C3384E">
            <w:pPr>
              <w:contextualSpacing/>
              <w:jc w:val="both"/>
              <w:rPr>
                <w:sz w:val="24"/>
                <w:szCs w:val="24"/>
              </w:rPr>
            </w:pPr>
            <w:r>
              <w:rPr>
                <w:sz w:val="24"/>
                <w:szCs w:val="24"/>
              </w:rPr>
              <w:t>М</w:t>
            </w:r>
            <w:r w:rsidRPr="00033560">
              <w:rPr>
                <w:sz w:val="24"/>
                <w:szCs w:val="24"/>
              </w:rPr>
              <w:t xml:space="preserve">ДОУ </w:t>
            </w:r>
            <w:r>
              <w:rPr>
                <w:sz w:val="24"/>
                <w:szCs w:val="24"/>
              </w:rPr>
              <w:t xml:space="preserve"> детского сада № 1</w:t>
            </w:r>
            <w:r w:rsidRPr="00033560">
              <w:rPr>
                <w:sz w:val="24"/>
                <w:szCs w:val="24"/>
              </w:rPr>
              <w:t>4</w:t>
            </w:r>
          </w:p>
          <w:p w:rsidR="00A427F0" w:rsidRPr="00033560" w:rsidRDefault="00A427F0" w:rsidP="00C3384E">
            <w:pPr>
              <w:contextualSpacing/>
              <w:jc w:val="both"/>
              <w:rPr>
                <w:sz w:val="24"/>
                <w:szCs w:val="24"/>
              </w:rPr>
            </w:pPr>
            <w:r w:rsidRPr="00033560">
              <w:rPr>
                <w:sz w:val="24"/>
                <w:szCs w:val="24"/>
              </w:rPr>
              <w:t xml:space="preserve">Протокол №___ </w:t>
            </w:r>
          </w:p>
          <w:p w:rsidR="00A427F0" w:rsidRPr="00033560" w:rsidRDefault="00A427F0" w:rsidP="00C3384E">
            <w:pPr>
              <w:contextualSpacing/>
              <w:jc w:val="both"/>
              <w:rPr>
                <w:sz w:val="24"/>
                <w:szCs w:val="24"/>
              </w:rPr>
            </w:pPr>
            <w:r>
              <w:rPr>
                <w:sz w:val="24"/>
                <w:szCs w:val="24"/>
              </w:rPr>
              <w:t xml:space="preserve">от «__» ______________ 20   </w:t>
            </w:r>
            <w:r w:rsidRPr="00033560">
              <w:rPr>
                <w:sz w:val="24"/>
                <w:szCs w:val="24"/>
              </w:rPr>
              <w:t xml:space="preserve"> г.                                                                     </w:t>
            </w:r>
          </w:p>
        </w:tc>
        <w:tc>
          <w:tcPr>
            <w:tcW w:w="4252" w:type="dxa"/>
          </w:tcPr>
          <w:p w:rsidR="00A427F0" w:rsidRDefault="00A427F0" w:rsidP="00C3384E">
            <w:pPr>
              <w:contextualSpacing/>
              <w:rPr>
                <w:b/>
                <w:bCs/>
                <w:sz w:val="24"/>
                <w:szCs w:val="24"/>
              </w:rPr>
            </w:pPr>
          </w:p>
          <w:p w:rsidR="00A427F0" w:rsidRDefault="00A427F0" w:rsidP="00C3384E">
            <w:pPr>
              <w:contextualSpacing/>
              <w:rPr>
                <w:b/>
                <w:bCs/>
                <w:sz w:val="24"/>
                <w:szCs w:val="24"/>
              </w:rPr>
            </w:pPr>
          </w:p>
          <w:p w:rsidR="00A427F0" w:rsidRDefault="00A427F0" w:rsidP="00C3384E">
            <w:pPr>
              <w:contextualSpacing/>
              <w:rPr>
                <w:b/>
                <w:bCs/>
                <w:sz w:val="24"/>
                <w:szCs w:val="24"/>
              </w:rPr>
            </w:pPr>
          </w:p>
          <w:p w:rsidR="00A427F0" w:rsidRDefault="00A427F0" w:rsidP="00C3384E">
            <w:pPr>
              <w:contextualSpacing/>
              <w:rPr>
                <w:b/>
                <w:bCs/>
                <w:sz w:val="24"/>
                <w:szCs w:val="24"/>
              </w:rPr>
            </w:pPr>
          </w:p>
          <w:p w:rsidR="00A427F0" w:rsidRDefault="00A427F0" w:rsidP="00C3384E">
            <w:pPr>
              <w:contextualSpacing/>
              <w:rPr>
                <w:b/>
                <w:bCs/>
                <w:sz w:val="24"/>
                <w:szCs w:val="24"/>
              </w:rPr>
            </w:pPr>
          </w:p>
          <w:p w:rsidR="00A427F0" w:rsidRDefault="00A427F0" w:rsidP="00C3384E">
            <w:pPr>
              <w:contextualSpacing/>
              <w:rPr>
                <w:b/>
                <w:bCs/>
                <w:sz w:val="24"/>
                <w:szCs w:val="24"/>
              </w:rPr>
            </w:pPr>
          </w:p>
          <w:p w:rsidR="00A427F0" w:rsidRPr="00521436" w:rsidRDefault="00A427F0" w:rsidP="00C3384E">
            <w:pPr>
              <w:contextualSpacing/>
              <w:rPr>
                <w:b/>
                <w:bCs/>
                <w:sz w:val="24"/>
                <w:szCs w:val="24"/>
              </w:rPr>
            </w:pPr>
            <w:r w:rsidRPr="00521436">
              <w:rPr>
                <w:b/>
                <w:bCs/>
                <w:sz w:val="24"/>
                <w:szCs w:val="24"/>
              </w:rPr>
              <w:t>УТВЕРЖДАЮ:</w:t>
            </w:r>
          </w:p>
          <w:p w:rsidR="00A427F0" w:rsidRPr="007D0710" w:rsidRDefault="00A427F0" w:rsidP="00C3384E">
            <w:pPr>
              <w:contextualSpacing/>
              <w:jc w:val="both"/>
              <w:rPr>
                <w:sz w:val="24"/>
                <w:szCs w:val="24"/>
              </w:rPr>
            </w:pPr>
            <w:r>
              <w:rPr>
                <w:sz w:val="24"/>
                <w:szCs w:val="24"/>
              </w:rPr>
              <w:t>Заведующий М</w:t>
            </w:r>
            <w:r w:rsidRPr="00521436">
              <w:rPr>
                <w:sz w:val="24"/>
                <w:szCs w:val="24"/>
              </w:rPr>
              <w:t xml:space="preserve">ДОУ  </w:t>
            </w:r>
          </w:p>
          <w:p w:rsidR="00A427F0" w:rsidRPr="00521436" w:rsidRDefault="00A427F0" w:rsidP="00C3384E">
            <w:pPr>
              <w:contextualSpacing/>
              <w:jc w:val="both"/>
              <w:rPr>
                <w:sz w:val="24"/>
                <w:szCs w:val="24"/>
              </w:rPr>
            </w:pPr>
            <w:r>
              <w:rPr>
                <w:sz w:val="24"/>
                <w:szCs w:val="24"/>
              </w:rPr>
              <w:t>детского сада № 1</w:t>
            </w:r>
            <w:r w:rsidRPr="00521436">
              <w:rPr>
                <w:sz w:val="24"/>
                <w:szCs w:val="24"/>
              </w:rPr>
              <w:t>4</w:t>
            </w:r>
          </w:p>
          <w:p w:rsidR="00A427F0" w:rsidRPr="00521436" w:rsidRDefault="00A427F0" w:rsidP="00C3384E">
            <w:pPr>
              <w:contextualSpacing/>
              <w:jc w:val="both"/>
              <w:rPr>
                <w:sz w:val="24"/>
                <w:szCs w:val="24"/>
              </w:rPr>
            </w:pPr>
            <w:r>
              <w:rPr>
                <w:sz w:val="24"/>
                <w:szCs w:val="24"/>
              </w:rPr>
              <w:t>________________И.А.Ткаченко</w:t>
            </w:r>
          </w:p>
          <w:p w:rsidR="00A427F0" w:rsidRPr="007D0710" w:rsidRDefault="00A427F0" w:rsidP="00C3384E">
            <w:pPr>
              <w:contextualSpacing/>
              <w:jc w:val="both"/>
              <w:rPr>
                <w:sz w:val="24"/>
                <w:szCs w:val="24"/>
              </w:rPr>
            </w:pPr>
            <w:r w:rsidRPr="00521436">
              <w:rPr>
                <w:sz w:val="24"/>
                <w:szCs w:val="24"/>
              </w:rPr>
              <w:t xml:space="preserve">Приказ № ____ </w:t>
            </w:r>
          </w:p>
          <w:p w:rsidR="00A427F0" w:rsidRPr="00521436" w:rsidRDefault="00A427F0" w:rsidP="00C3384E">
            <w:pPr>
              <w:contextualSpacing/>
              <w:jc w:val="both"/>
              <w:rPr>
                <w:sz w:val="24"/>
                <w:szCs w:val="24"/>
              </w:rPr>
            </w:pPr>
            <w:r>
              <w:rPr>
                <w:sz w:val="24"/>
                <w:szCs w:val="24"/>
              </w:rPr>
              <w:t xml:space="preserve">от ___________________20     </w:t>
            </w:r>
            <w:r w:rsidRPr="00521436">
              <w:rPr>
                <w:sz w:val="24"/>
                <w:szCs w:val="24"/>
              </w:rPr>
              <w:t xml:space="preserve">г. </w:t>
            </w:r>
          </w:p>
          <w:p w:rsidR="00A427F0" w:rsidRPr="00033560" w:rsidRDefault="00A427F0" w:rsidP="00C3384E">
            <w:pPr>
              <w:contextualSpacing/>
              <w:jc w:val="both"/>
              <w:rPr>
                <w:sz w:val="24"/>
                <w:szCs w:val="24"/>
              </w:rPr>
            </w:pPr>
          </w:p>
        </w:tc>
      </w:tr>
    </w:tbl>
    <w:p w:rsidR="00A427F0" w:rsidRPr="00632C52" w:rsidRDefault="00A427F0" w:rsidP="00A427F0">
      <w:pPr>
        <w:pStyle w:val="Style13"/>
        <w:widowControl/>
        <w:spacing w:line="240" w:lineRule="exact"/>
        <w:jc w:val="center"/>
        <w:rPr>
          <w:sz w:val="20"/>
          <w:szCs w:val="20"/>
        </w:rPr>
      </w:pPr>
    </w:p>
    <w:p w:rsidR="00A427F0" w:rsidRDefault="00A427F0" w:rsidP="00A427F0">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A427F0" w:rsidRDefault="00A427F0" w:rsidP="00A427F0">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A427F0" w:rsidRDefault="00A427F0" w:rsidP="00A427F0">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r>
        <w:rPr>
          <w:rFonts w:ascii="Times New Roman CYR" w:hAnsi="Times New Roman CYR" w:cs="Times New Roman CYR"/>
          <w:b/>
          <w:bCs/>
          <w:sz w:val="28"/>
          <w:szCs w:val="28"/>
        </w:rPr>
        <w:t>Список членов комиссии по охране труда</w:t>
      </w:r>
    </w:p>
    <w:p w:rsidR="00A427F0" w:rsidRDefault="00A427F0" w:rsidP="00A427F0">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A427F0" w:rsidRDefault="00A427F0" w:rsidP="00A427F0">
      <w:pPr>
        <w:widowControl w:val="0"/>
        <w:suppressAutoHyphens/>
        <w:autoSpaceDE w:val="0"/>
        <w:autoSpaceDN w:val="0"/>
        <w:adjustRightInd w:val="0"/>
        <w:ind w:right="600" w:firstLine="567"/>
        <w:rPr>
          <w:rFonts w:ascii="Times New Roman CYR" w:hAnsi="Times New Roman CYR" w:cs="Times New Roman CYR"/>
          <w:bCs/>
          <w:sz w:val="28"/>
          <w:szCs w:val="28"/>
        </w:rPr>
      </w:pPr>
      <w:r w:rsidRPr="00C42CE8">
        <w:rPr>
          <w:rFonts w:ascii="Times New Roman CYR" w:hAnsi="Times New Roman CYR" w:cs="Times New Roman CYR"/>
          <w:bCs/>
          <w:sz w:val="28"/>
          <w:szCs w:val="28"/>
        </w:rPr>
        <w:t xml:space="preserve">1.Ткаченко И.А. </w:t>
      </w:r>
      <w:r>
        <w:rPr>
          <w:rFonts w:ascii="Times New Roman CYR" w:hAnsi="Times New Roman CYR" w:cs="Times New Roman CYR"/>
          <w:bCs/>
          <w:sz w:val="28"/>
          <w:szCs w:val="28"/>
        </w:rPr>
        <w:t>– заведующий</w:t>
      </w:r>
    </w:p>
    <w:p w:rsidR="00A427F0" w:rsidRDefault="00A427F0" w:rsidP="00A427F0">
      <w:pPr>
        <w:widowControl w:val="0"/>
        <w:suppressAutoHyphens/>
        <w:autoSpaceDE w:val="0"/>
        <w:autoSpaceDN w:val="0"/>
        <w:adjustRightInd w:val="0"/>
        <w:ind w:right="600" w:firstLine="567"/>
        <w:rPr>
          <w:rFonts w:ascii="Times New Roman CYR" w:hAnsi="Times New Roman CYR" w:cs="Times New Roman CYR"/>
          <w:bCs/>
          <w:sz w:val="28"/>
          <w:szCs w:val="28"/>
        </w:rPr>
      </w:pPr>
      <w:r>
        <w:rPr>
          <w:rFonts w:ascii="Times New Roman CYR" w:hAnsi="Times New Roman CYR" w:cs="Times New Roman CYR"/>
          <w:bCs/>
          <w:sz w:val="28"/>
          <w:szCs w:val="28"/>
        </w:rPr>
        <w:t>2.Сивцева Т.А. – старший воспитатель</w:t>
      </w:r>
    </w:p>
    <w:p w:rsidR="00A427F0" w:rsidRDefault="00A427F0" w:rsidP="00A427F0">
      <w:pPr>
        <w:widowControl w:val="0"/>
        <w:suppressAutoHyphens/>
        <w:autoSpaceDE w:val="0"/>
        <w:autoSpaceDN w:val="0"/>
        <w:adjustRightInd w:val="0"/>
        <w:ind w:right="600" w:firstLine="567"/>
        <w:rPr>
          <w:rFonts w:ascii="Times New Roman CYR" w:hAnsi="Times New Roman CYR" w:cs="Times New Roman CYR"/>
          <w:bCs/>
          <w:sz w:val="28"/>
          <w:szCs w:val="28"/>
        </w:rPr>
      </w:pPr>
      <w:r>
        <w:rPr>
          <w:rFonts w:ascii="Times New Roman CYR" w:hAnsi="Times New Roman CYR" w:cs="Times New Roman CYR"/>
          <w:bCs/>
          <w:sz w:val="28"/>
          <w:szCs w:val="28"/>
        </w:rPr>
        <w:t>3.Пархоменко Н.В. – председатель ПК</w:t>
      </w:r>
    </w:p>
    <w:p w:rsidR="00A427F0" w:rsidRDefault="00A427F0" w:rsidP="00A427F0">
      <w:pPr>
        <w:widowControl w:val="0"/>
        <w:suppressAutoHyphens/>
        <w:autoSpaceDE w:val="0"/>
        <w:autoSpaceDN w:val="0"/>
        <w:adjustRightInd w:val="0"/>
        <w:ind w:right="600" w:firstLine="567"/>
        <w:rPr>
          <w:rFonts w:ascii="Times New Roman CYR" w:hAnsi="Times New Roman CYR" w:cs="Times New Roman CYR"/>
          <w:bCs/>
          <w:sz w:val="28"/>
          <w:szCs w:val="28"/>
        </w:rPr>
      </w:pPr>
      <w:r>
        <w:rPr>
          <w:rFonts w:ascii="Times New Roman CYR" w:hAnsi="Times New Roman CYR" w:cs="Times New Roman CYR"/>
          <w:bCs/>
          <w:sz w:val="28"/>
          <w:szCs w:val="28"/>
        </w:rPr>
        <w:t>4.Сафонова О.А. – завхоз</w:t>
      </w:r>
    </w:p>
    <w:p w:rsidR="00A427F0" w:rsidRPr="00C42CE8" w:rsidRDefault="00A427F0" w:rsidP="00A427F0">
      <w:pPr>
        <w:widowControl w:val="0"/>
        <w:suppressAutoHyphens/>
        <w:autoSpaceDE w:val="0"/>
        <w:autoSpaceDN w:val="0"/>
        <w:adjustRightInd w:val="0"/>
        <w:ind w:right="600" w:firstLine="567"/>
        <w:rPr>
          <w:rFonts w:ascii="Times New Roman CYR" w:hAnsi="Times New Roman CYR" w:cs="Times New Roman CYR"/>
          <w:bCs/>
          <w:sz w:val="28"/>
          <w:szCs w:val="28"/>
        </w:rPr>
      </w:pPr>
      <w:r>
        <w:rPr>
          <w:rFonts w:ascii="Times New Roman CYR" w:hAnsi="Times New Roman CYR" w:cs="Times New Roman CYR"/>
          <w:bCs/>
          <w:sz w:val="28"/>
          <w:szCs w:val="28"/>
        </w:rPr>
        <w:t>5. Андреева Л.Н. - воспитатель</w:t>
      </w:r>
    </w:p>
    <w:p w:rsidR="00A427F0" w:rsidRDefault="00A427F0" w:rsidP="00A427F0">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A427F0" w:rsidRDefault="00A427F0" w:rsidP="00A427F0">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A427F0" w:rsidRDefault="00A427F0" w:rsidP="00A427F0">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A427F0" w:rsidRDefault="00A427F0" w:rsidP="00A427F0">
      <w:pPr>
        <w:widowControl w:val="0"/>
        <w:suppressAutoHyphens/>
        <w:autoSpaceDE w:val="0"/>
        <w:autoSpaceDN w:val="0"/>
        <w:adjustRightInd w:val="0"/>
        <w:ind w:right="600"/>
        <w:jc w:val="right"/>
        <w:rPr>
          <w:rFonts w:ascii="Times New Roman CYR" w:hAnsi="Times New Roman CYR" w:cs="Times New Roman CYR"/>
          <w:b/>
          <w:bCs/>
          <w:sz w:val="28"/>
          <w:szCs w:val="28"/>
        </w:rPr>
      </w:pPr>
    </w:p>
    <w:p w:rsidR="00A427F0" w:rsidRDefault="00A427F0" w:rsidP="00A427F0">
      <w:pPr>
        <w:widowControl w:val="0"/>
        <w:suppressAutoHyphens/>
        <w:autoSpaceDE w:val="0"/>
        <w:autoSpaceDN w:val="0"/>
        <w:adjustRightInd w:val="0"/>
        <w:ind w:right="600"/>
        <w:jc w:val="right"/>
        <w:rPr>
          <w:rFonts w:ascii="Times New Roman CYR" w:hAnsi="Times New Roman CYR" w:cs="Times New Roman CYR"/>
          <w:b/>
          <w:bCs/>
          <w:sz w:val="28"/>
          <w:szCs w:val="28"/>
        </w:rPr>
      </w:pPr>
    </w:p>
    <w:p w:rsidR="00A427F0" w:rsidRDefault="00A427F0" w:rsidP="00A427F0">
      <w:pPr>
        <w:widowControl w:val="0"/>
        <w:suppressAutoHyphens/>
        <w:autoSpaceDE w:val="0"/>
        <w:autoSpaceDN w:val="0"/>
        <w:adjustRightInd w:val="0"/>
        <w:ind w:right="600"/>
        <w:jc w:val="right"/>
        <w:rPr>
          <w:rFonts w:ascii="Times New Roman CYR" w:hAnsi="Times New Roman CYR" w:cs="Times New Roman CYR"/>
          <w:b/>
          <w:bCs/>
          <w:sz w:val="28"/>
          <w:szCs w:val="28"/>
        </w:rPr>
      </w:pPr>
    </w:p>
    <w:p w:rsidR="00A427F0" w:rsidRDefault="00A427F0" w:rsidP="00A427F0">
      <w:pPr>
        <w:widowControl w:val="0"/>
        <w:suppressAutoHyphens/>
        <w:autoSpaceDE w:val="0"/>
        <w:autoSpaceDN w:val="0"/>
        <w:adjustRightInd w:val="0"/>
        <w:ind w:right="600"/>
        <w:jc w:val="right"/>
        <w:rPr>
          <w:rFonts w:ascii="Times New Roman CYR" w:hAnsi="Times New Roman CYR" w:cs="Times New Roman CYR"/>
          <w:b/>
          <w:bCs/>
          <w:sz w:val="28"/>
          <w:szCs w:val="28"/>
        </w:rPr>
      </w:pPr>
    </w:p>
    <w:p w:rsidR="00A427F0" w:rsidRDefault="00A427F0" w:rsidP="00A427F0">
      <w:pPr>
        <w:widowControl w:val="0"/>
        <w:suppressAutoHyphens/>
        <w:autoSpaceDE w:val="0"/>
        <w:autoSpaceDN w:val="0"/>
        <w:adjustRightInd w:val="0"/>
        <w:ind w:right="600"/>
        <w:jc w:val="right"/>
        <w:rPr>
          <w:rFonts w:ascii="Times New Roman CYR" w:hAnsi="Times New Roman CYR" w:cs="Times New Roman CYR"/>
          <w:b/>
          <w:bCs/>
          <w:sz w:val="28"/>
          <w:szCs w:val="28"/>
        </w:rPr>
      </w:pPr>
    </w:p>
    <w:p w:rsidR="00A427F0" w:rsidRDefault="00A427F0" w:rsidP="00A427F0">
      <w:pPr>
        <w:widowControl w:val="0"/>
        <w:suppressAutoHyphens/>
        <w:autoSpaceDE w:val="0"/>
        <w:autoSpaceDN w:val="0"/>
        <w:adjustRightInd w:val="0"/>
        <w:ind w:right="600"/>
        <w:jc w:val="right"/>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Приложение № 10</w:t>
      </w:r>
    </w:p>
    <w:p w:rsidR="00A427F0" w:rsidRDefault="00A427F0" w:rsidP="00A427F0">
      <w:pPr>
        <w:widowControl w:val="0"/>
        <w:suppressAutoHyphens/>
        <w:autoSpaceDE w:val="0"/>
        <w:autoSpaceDN w:val="0"/>
        <w:adjustRightInd w:val="0"/>
        <w:ind w:right="600" w:firstLine="567"/>
        <w:jc w:val="right"/>
        <w:rPr>
          <w:rFonts w:ascii="Times New Roman CYR" w:hAnsi="Times New Roman CYR" w:cs="Times New Roman CYR"/>
          <w:b/>
          <w:bCs/>
          <w:sz w:val="28"/>
          <w:szCs w:val="28"/>
        </w:rPr>
      </w:pPr>
      <w:r>
        <w:rPr>
          <w:rFonts w:ascii="Times New Roman CYR" w:hAnsi="Times New Roman CYR" w:cs="Times New Roman CYR"/>
          <w:b/>
          <w:bCs/>
          <w:sz w:val="28"/>
          <w:szCs w:val="28"/>
        </w:rPr>
        <w:t>к коллективному договору</w:t>
      </w:r>
    </w:p>
    <w:p w:rsidR="00A427F0" w:rsidRDefault="00A427F0" w:rsidP="00A427F0">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A427F0" w:rsidRDefault="00A427F0" w:rsidP="00A427F0">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A427F0" w:rsidRDefault="00A427F0" w:rsidP="00A427F0">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A427F0" w:rsidRDefault="00A427F0" w:rsidP="00A427F0">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A427F0" w:rsidRDefault="00A427F0" w:rsidP="00A427F0">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A427F0" w:rsidRDefault="00A427F0" w:rsidP="00A427F0">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tbl>
      <w:tblPr>
        <w:tblpPr w:leftFromText="180" w:rightFromText="180" w:vertAnchor="text" w:horzAnchor="page" w:tblpX="1035" w:tblpY="67"/>
        <w:tblW w:w="10633" w:type="dxa"/>
        <w:tblLook w:val="04A0"/>
      </w:tblPr>
      <w:tblGrid>
        <w:gridCol w:w="6381"/>
        <w:gridCol w:w="4252"/>
      </w:tblGrid>
      <w:tr w:rsidR="00A427F0" w:rsidRPr="00632C52" w:rsidTr="00C3384E">
        <w:trPr>
          <w:trHeight w:val="3828"/>
        </w:trPr>
        <w:tc>
          <w:tcPr>
            <w:tcW w:w="6381" w:type="dxa"/>
          </w:tcPr>
          <w:p w:rsidR="00A427F0" w:rsidRPr="00033560" w:rsidRDefault="00A427F0" w:rsidP="00C3384E">
            <w:pPr>
              <w:contextualSpacing/>
              <w:jc w:val="both"/>
              <w:rPr>
                <w:sz w:val="24"/>
                <w:szCs w:val="24"/>
              </w:rPr>
            </w:pPr>
            <w:r w:rsidRPr="00033560">
              <w:rPr>
                <w:sz w:val="24"/>
                <w:szCs w:val="24"/>
              </w:rPr>
              <w:t>ПРИНЯТО</w:t>
            </w:r>
          </w:p>
          <w:p w:rsidR="00A427F0" w:rsidRPr="00033560" w:rsidRDefault="00A427F0" w:rsidP="00C3384E">
            <w:pPr>
              <w:contextualSpacing/>
              <w:jc w:val="both"/>
              <w:rPr>
                <w:sz w:val="24"/>
                <w:szCs w:val="24"/>
              </w:rPr>
            </w:pPr>
            <w:r w:rsidRPr="00033560">
              <w:rPr>
                <w:sz w:val="24"/>
                <w:szCs w:val="24"/>
              </w:rPr>
              <w:t>на общем собрании трудового</w:t>
            </w:r>
          </w:p>
          <w:p w:rsidR="00A427F0" w:rsidRPr="00033560" w:rsidRDefault="00A427F0" w:rsidP="00C3384E">
            <w:pPr>
              <w:contextualSpacing/>
              <w:jc w:val="both"/>
              <w:rPr>
                <w:sz w:val="24"/>
                <w:szCs w:val="24"/>
              </w:rPr>
            </w:pPr>
            <w:r w:rsidRPr="00033560">
              <w:rPr>
                <w:sz w:val="24"/>
                <w:szCs w:val="24"/>
              </w:rPr>
              <w:t xml:space="preserve">коллектива </w:t>
            </w:r>
          </w:p>
          <w:p w:rsidR="00A427F0" w:rsidRPr="00033560" w:rsidRDefault="00A427F0" w:rsidP="00C3384E">
            <w:pPr>
              <w:contextualSpacing/>
              <w:jc w:val="both"/>
              <w:rPr>
                <w:sz w:val="24"/>
                <w:szCs w:val="24"/>
              </w:rPr>
            </w:pPr>
            <w:r>
              <w:rPr>
                <w:sz w:val="24"/>
                <w:szCs w:val="24"/>
              </w:rPr>
              <w:t>М</w:t>
            </w:r>
            <w:r w:rsidRPr="00033560">
              <w:rPr>
                <w:sz w:val="24"/>
                <w:szCs w:val="24"/>
              </w:rPr>
              <w:t xml:space="preserve">ДОУ </w:t>
            </w:r>
            <w:r>
              <w:rPr>
                <w:sz w:val="24"/>
                <w:szCs w:val="24"/>
              </w:rPr>
              <w:t xml:space="preserve"> детского сада № 1</w:t>
            </w:r>
            <w:r w:rsidRPr="00033560">
              <w:rPr>
                <w:sz w:val="24"/>
                <w:szCs w:val="24"/>
              </w:rPr>
              <w:t>4</w:t>
            </w:r>
          </w:p>
          <w:p w:rsidR="00A427F0" w:rsidRPr="00033560" w:rsidRDefault="00A427F0" w:rsidP="00C3384E">
            <w:pPr>
              <w:contextualSpacing/>
              <w:jc w:val="both"/>
              <w:rPr>
                <w:sz w:val="24"/>
                <w:szCs w:val="24"/>
              </w:rPr>
            </w:pPr>
            <w:r w:rsidRPr="00033560">
              <w:rPr>
                <w:sz w:val="24"/>
                <w:szCs w:val="24"/>
              </w:rPr>
              <w:t xml:space="preserve">Протокол №___ </w:t>
            </w:r>
          </w:p>
          <w:p w:rsidR="00A427F0" w:rsidRPr="00033560" w:rsidRDefault="00A427F0" w:rsidP="00C3384E">
            <w:pPr>
              <w:contextualSpacing/>
              <w:jc w:val="both"/>
              <w:rPr>
                <w:sz w:val="24"/>
                <w:szCs w:val="24"/>
              </w:rPr>
            </w:pPr>
            <w:r>
              <w:rPr>
                <w:sz w:val="24"/>
                <w:szCs w:val="24"/>
              </w:rPr>
              <w:t xml:space="preserve">от «__» ______________ 20   </w:t>
            </w:r>
            <w:r w:rsidRPr="00033560">
              <w:rPr>
                <w:sz w:val="24"/>
                <w:szCs w:val="24"/>
              </w:rPr>
              <w:t xml:space="preserve"> г.                                                                     </w:t>
            </w:r>
          </w:p>
        </w:tc>
        <w:tc>
          <w:tcPr>
            <w:tcW w:w="4252" w:type="dxa"/>
          </w:tcPr>
          <w:p w:rsidR="00A427F0" w:rsidRPr="00521436" w:rsidRDefault="00A427F0" w:rsidP="00C3384E">
            <w:pPr>
              <w:contextualSpacing/>
              <w:rPr>
                <w:b/>
                <w:bCs/>
                <w:sz w:val="24"/>
                <w:szCs w:val="24"/>
              </w:rPr>
            </w:pPr>
            <w:r w:rsidRPr="00521436">
              <w:rPr>
                <w:b/>
                <w:bCs/>
                <w:sz w:val="24"/>
                <w:szCs w:val="24"/>
              </w:rPr>
              <w:t>УТВЕРЖДАЮ:</w:t>
            </w:r>
          </w:p>
          <w:p w:rsidR="00A427F0" w:rsidRPr="007D0710" w:rsidRDefault="00A427F0" w:rsidP="00C3384E">
            <w:pPr>
              <w:contextualSpacing/>
              <w:jc w:val="both"/>
              <w:rPr>
                <w:sz w:val="24"/>
                <w:szCs w:val="24"/>
              </w:rPr>
            </w:pPr>
            <w:r>
              <w:rPr>
                <w:sz w:val="24"/>
                <w:szCs w:val="24"/>
              </w:rPr>
              <w:t>Заведующий М</w:t>
            </w:r>
            <w:r w:rsidRPr="00521436">
              <w:rPr>
                <w:sz w:val="24"/>
                <w:szCs w:val="24"/>
              </w:rPr>
              <w:t xml:space="preserve">ДОУ  </w:t>
            </w:r>
          </w:p>
          <w:p w:rsidR="00A427F0" w:rsidRPr="00521436" w:rsidRDefault="00A427F0" w:rsidP="00C3384E">
            <w:pPr>
              <w:contextualSpacing/>
              <w:jc w:val="both"/>
              <w:rPr>
                <w:sz w:val="24"/>
                <w:szCs w:val="24"/>
              </w:rPr>
            </w:pPr>
            <w:r>
              <w:rPr>
                <w:sz w:val="24"/>
                <w:szCs w:val="24"/>
              </w:rPr>
              <w:t>детского сада № 1</w:t>
            </w:r>
            <w:r w:rsidRPr="00521436">
              <w:rPr>
                <w:sz w:val="24"/>
                <w:szCs w:val="24"/>
              </w:rPr>
              <w:t>4</w:t>
            </w:r>
          </w:p>
          <w:p w:rsidR="00A427F0" w:rsidRPr="00521436" w:rsidRDefault="00A427F0" w:rsidP="00C3384E">
            <w:pPr>
              <w:contextualSpacing/>
              <w:jc w:val="both"/>
              <w:rPr>
                <w:sz w:val="24"/>
                <w:szCs w:val="24"/>
              </w:rPr>
            </w:pPr>
            <w:r>
              <w:rPr>
                <w:sz w:val="24"/>
                <w:szCs w:val="24"/>
              </w:rPr>
              <w:t>________________И.А.Ткаченко</w:t>
            </w:r>
          </w:p>
          <w:p w:rsidR="00A427F0" w:rsidRPr="007D0710" w:rsidRDefault="00A427F0" w:rsidP="00C3384E">
            <w:pPr>
              <w:contextualSpacing/>
              <w:jc w:val="both"/>
              <w:rPr>
                <w:sz w:val="24"/>
                <w:szCs w:val="24"/>
              </w:rPr>
            </w:pPr>
            <w:r w:rsidRPr="00521436">
              <w:rPr>
                <w:sz w:val="24"/>
                <w:szCs w:val="24"/>
              </w:rPr>
              <w:t xml:space="preserve">Приказ № ____ </w:t>
            </w:r>
          </w:p>
          <w:p w:rsidR="00A427F0" w:rsidRPr="00521436" w:rsidRDefault="00A427F0" w:rsidP="00C3384E">
            <w:pPr>
              <w:contextualSpacing/>
              <w:jc w:val="both"/>
              <w:rPr>
                <w:sz w:val="24"/>
                <w:szCs w:val="24"/>
              </w:rPr>
            </w:pPr>
            <w:r>
              <w:rPr>
                <w:sz w:val="24"/>
                <w:szCs w:val="24"/>
              </w:rPr>
              <w:t xml:space="preserve">от ___________________20     </w:t>
            </w:r>
            <w:r w:rsidRPr="00521436">
              <w:rPr>
                <w:sz w:val="24"/>
                <w:szCs w:val="24"/>
              </w:rPr>
              <w:t xml:space="preserve">г. </w:t>
            </w:r>
          </w:p>
          <w:p w:rsidR="00A427F0" w:rsidRPr="00033560" w:rsidRDefault="00A427F0" w:rsidP="00C3384E">
            <w:pPr>
              <w:contextualSpacing/>
              <w:jc w:val="both"/>
              <w:rPr>
                <w:sz w:val="24"/>
                <w:szCs w:val="24"/>
              </w:rPr>
            </w:pPr>
          </w:p>
        </w:tc>
      </w:tr>
    </w:tbl>
    <w:p w:rsidR="00A427F0" w:rsidRPr="00632C52" w:rsidRDefault="00A427F0" w:rsidP="00A427F0">
      <w:pPr>
        <w:pStyle w:val="Style13"/>
        <w:widowControl/>
        <w:spacing w:line="240" w:lineRule="exact"/>
        <w:jc w:val="center"/>
        <w:rPr>
          <w:sz w:val="20"/>
          <w:szCs w:val="20"/>
        </w:rPr>
      </w:pPr>
    </w:p>
    <w:p w:rsidR="00A427F0" w:rsidRDefault="00A427F0" w:rsidP="00A427F0">
      <w:pPr>
        <w:widowControl w:val="0"/>
        <w:suppressAutoHyphens/>
        <w:autoSpaceDE w:val="0"/>
        <w:autoSpaceDN w:val="0"/>
        <w:adjustRightInd w:val="0"/>
        <w:ind w:right="600"/>
        <w:rPr>
          <w:rFonts w:ascii="Times New Roman CYR" w:hAnsi="Times New Roman CYR" w:cs="Times New Roman CYR"/>
          <w:b/>
          <w:bCs/>
          <w:sz w:val="28"/>
          <w:szCs w:val="28"/>
        </w:rPr>
      </w:pPr>
      <w:r>
        <w:rPr>
          <w:rFonts w:ascii="Times New Roman CYR" w:hAnsi="Times New Roman CYR" w:cs="Times New Roman CYR"/>
          <w:b/>
          <w:bCs/>
          <w:sz w:val="28"/>
          <w:szCs w:val="28"/>
        </w:rPr>
        <w:t>Список членов комиссии по распределению стимулирующих выплат</w:t>
      </w:r>
    </w:p>
    <w:p w:rsidR="00A427F0" w:rsidRDefault="00A427F0" w:rsidP="00A427F0">
      <w:pPr>
        <w:widowControl w:val="0"/>
        <w:suppressAutoHyphens/>
        <w:autoSpaceDE w:val="0"/>
        <w:autoSpaceDN w:val="0"/>
        <w:adjustRightInd w:val="0"/>
        <w:ind w:right="600" w:firstLine="567"/>
        <w:rPr>
          <w:rFonts w:ascii="Times New Roman CYR" w:hAnsi="Times New Roman CYR" w:cs="Times New Roman CYR"/>
          <w:bCs/>
          <w:sz w:val="28"/>
          <w:szCs w:val="28"/>
        </w:rPr>
      </w:pPr>
      <w:r>
        <w:rPr>
          <w:rFonts w:ascii="Times New Roman CYR" w:hAnsi="Times New Roman CYR" w:cs="Times New Roman CYR"/>
          <w:bCs/>
          <w:sz w:val="28"/>
          <w:szCs w:val="28"/>
        </w:rPr>
        <w:t>1.Андреева Л.Н.  – председатель комиссии</w:t>
      </w:r>
    </w:p>
    <w:p w:rsidR="00A427F0" w:rsidRDefault="00A427F0" w:rsidP="00A427F0">
      <w:pPr>
        <w:widowControl w:val="0"/>
        <w:suppressAutoHyphens/>
        <w:autoSpaceDE w:val="0"/>
        <w:autoSpaceDN w:val="0"/>
        <w:adjustRightInd w:val="0"/>
        <w:ind w:right="600" w:firstLine="567"/>
        <w:rPr>
          <w:rFonts w:ascii="Times New Roman CYR" w:hAnsi="Times New Roman CYR" w:cs="Times New Roman CYR"/>
          <w:bCs/>
          <w:sz w:val="28"/>
          <w:szCs w:val="28"/>
        </w:rPr>
      </w:pPr>
      <w:r>
        <w:rPr>
          <w:rFonts w:ascii="Times New Roman CYR" w:hAnsi="Times New Roman CYR" w:cs="Times New Roman CYR"/>
          <w:bCs/>
          <w:sz w:val="28"/>
          <w:szCs w:val="28"/>
        </w:rPr>
        <w:t>2.Пархоменко Н.В. – председатель ПК</w:t>
      </w:r>
    </w:p>
    <w:p w:rsidR="00A427F0" w:rsidRDefault="00A427F0" w:rsidP="00A427F0">
      <w:pPr>
        <w:widowControl w:val="0"/>
        <w:suppressAutoHyphens/>
        <w:autoSpaceDE w:val="0"/>
        <w:autoSpaceDN w:val="0"/>
        <w:adjustRightInd w:val="0"/>
        <w:ind w:right="600" w:firstLine="567"/>
        <w:rPr>
          <w:rFonts w:ascii="Times New Roman CYR" w:hAnsi="Times New Roman CYR" w:cs="Times New Roman CYR"/>
          <w:bCs/>
          <w:sz w:val="28"/>
          <w:szCs w:val="28"/>
        </w:rPr>
      </w:pPr>
      <w:r>
        <w:rPr>
          <w:rFonts w:ascii="Times New Roman CYR" w:hAnsi="Times New Roman CYR" w:cs="Times New Roman CYR"/>
          <w:bCs/>
          <w:sz w:val="28"/>
          <w:szCs w:val="28"/>
        </w:rPr>
        <w:t>3.Жижерина Т.А. – помощник воспитателя</w:t>
      </w:r>
    </w:p>
    <w:p w:rsidR="00A427F0" w:rsidRDefault="00A427F0" w:rsidP="00A427F0">
      <w:pPr>
        <w:widowControl w:val="0"/>
        <w:suppressAutoHyphens/>
        <w:autoSpaceDE w:val="0"/>
        <w:autoSpaceDN w:val="0"/>
        <w:adjustRightInd w:val="0"/>
        <w:ind w:right="600" w:firstLine="567"/>
        <w:rPr>
          <w:rFonts w:ascii="Times New Roman CYR" w:hAnsi="Times New Roman CYR" w:cs="Times New Roman CYR"/>
          <w:bCs/>
          <w:sz w:val="28"/>
          <w:szCs w:val="28"/>
        </w:rPr>
      </w:pPr>
      <w:r>
        <w:rPr>
          <w:rFonts w:ascii="Times New Roman CYR" w:hAnsi="Times New Roman CYR" w:cs="Times New Roman CYR"/>
          <w:bCs/>
          <w:sz w:val="28"/>
          <w:szCs w:val="28"/>
        </w:rPr>
        <w:t>4.Сафонова О.А. –завхоз</w:t>
      </w:r>
    </w:p>
    <w:p w:rsidR="00A427F0" w:rsidRDefault="00A427F0" w:rsidP="00A427F0">
      <w:pPr>
        <w:widowControl w:val="0"/>
        <w:suppressAutoHyphens/>
        <w:autoSpaceDE w:val="0"/>
        <w:autoSpaceDN w:val="0"/>
        <w:adjustRightInd w:val="0"/>
        <w:ind w:right="600" w:firstLine="567"/>
        <w:rPr>
          <w:rFonts w:ascii="Times New Roman CYR" w:hAnsi="Times New Roman CYR" w:cs="Times New Roman CYR"/>
          <w:bCs/>
          <w:sz w:val="28"/>
          <w:szCs w:val="28"/>
        </w:rPr>
      </w:pPr>
      <w:r>
        <w:rPr>
          <w:rFonts w:ascii="Times New Roman CYR" w:hAnsi="Times New Roman CYR" w:cs="Times New Roman CYR"/>
          <w:bCs/>
          <w:sz w:val="28"/>
          <w:szCs w:val="28"/>
        </w:rPr>
        <w:t>5.Алленова Н.Ф. – воспитатель</w:t>
      </w:r>
    </w:p>
    <w:p w:rsidR="00A427F0" w:rsidRPr="00C42CE8" w:rsidRDefault="00A427F0" w:rsidP="00A427F0">
      <w:pPr>
        <w:widowControl w:val="0"/>
        <w:suppressAutoHyphens/>
        <w:autoSpaceDE w:val="0"/>
        <w:autoSpaceDN w:val="0"/>
        <w:adjustRightInd w:val="0"/>
        <w:ind w:right="600" w:firstLine="567"/>
        <w:rPr>
          <w:rFonts w:ascii="Times New Roman CYR" w:hAnsi="Times New Roman CYR" w:cs="Times New Roman CYR"/>
          <w:bCs/>
          <w:sz w:val="28"/>
          <w:szCs w:val="28"/>
        </w:rPr>
      </w:pPr>
      <w:r>
        <w:rPr>
          <w:rFonts w:ascii="Times New Roman CYR" w:hAnsi="Times New Roman CYR" w:cs="Times New Roman CYR"/>
          <w:bCs/>
          <w:sz w:val="28"/>
          <w:szCs w:val="28"/>
        </w:rPr>
        <w:t>6.Клименко Е.Ф. – педагог- психолог</w:t>
      </w:r>
    </w:p>
    <w:p w:rsidR="00A427F0" w:rsidRDefault="00A427F0" w:rsidP="00A427F0">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A427F0" w:rsidRDefault="00A427F0" w:rsidP="00A427F0">
      <w:pPr>
        <w:widowControl w:val="0"/>
        <w:suppressAutoHyphens/>
        <w:autoSpaceDE w:val="0"/>
        <w:autoSpaceDN w:val="0"/>
        <w:adjustRightInd w:val="0"/>
        <w:ind w:right="600"/>
        <w:rPr>
          <w:rFonts w:ascii="Times New Roman CYR" w:hAnsi="Times New Roman CYR" w:cs="Times New Roman CYR"/>
          <w:b/>
          <w:bCs/>
          <w:sz w:val="28"/>
          <w:szCs w:val="28"/>
        </w:rPr>
      </w:pPr>
    </w:p>
    <w:p w:rsidR="00D62DD0" w:rsidRPr="003F390A" w:rsidRDefault="00D62DD0" w:rsidP="00D62DD0">
      <w:pPr>
        <w:pStyle w:val="c3"/>
        <w:jc w:val="right"/>
        <w:rPr>
          <w:rStyle w:val="c5"/>
          <w:b/>
        </w:rPr>
      </w:pPr>
      <w:r>
        <w:rPr>
          <w:rStyle w:val="c5"/>
          <w:b/>
        </w:rPr>
        <w:lastRenderedPageBreak/>
        <w:t>Приложение №11</w:t>
      </w:r>
    </w:p>
    <w:p w:rsidR="00D62DD0" w:rsidRPr="00632C52" w:rsidRDefault="00D62DD0" w:rsidP="00D62DD0">
      <w:pPr>
        <w:pStyle w:val="Style13"/>
        <w:widowControl/>
        <w:spacing w:line="240" w:lineRule="exact"/>
        <w:rPr>
          <w:sz w:val="20"/>
          <w:szCs w:val="20"/>
        </w:rPr>
      </w:pPr>
    </w:p>
    <w:tbl>
      <w:tblPr>
        <w:tblW w:w="10633" w:type="dxa"/>
        <w:tblLook w:val="04A0"/>
      </w:tblPr>
      <w:tblGrid>
        <w:gridCol w:w="5808"/>
        <w:gridCol w:w="4825"/>
      </w:tblGrid>
      <w:tr w:rsidR="00D62DD0" w:rsidRPr="00632C52" w:rsidTr="00C3384E">
        <w:tc>
          <w:tcPr>
            <w:tcW w:w="5808" w:type="dxa"/>
          </w:tcPr>
          <w:p w:rsidR="00D62DD0" w:rsidRPr="009C78A3" w:rsidRDefault="00D62DD0" w:rsidP="00C3384E">
            <w:pPr>
              <w:jc w:val="both"/>
              <w:rPr>
                <w:rStyle w:val="FontStyle42"/>
                <w:b/>
              </w:rPr>
            </w:pPr>
            <w:r w:rsidRPr="00033560">
              <w:rPr>
                <w:sz w:val="24"/>
                <w:szCs w:val="24"/>
              </w:rPr>
              <w:t xml:space="preserve"> </w:t>
            </w:r>
            <w:r w:rsidRPr="009C78A3">
              <w:rPr>
                <w:rStyle w:val="FontStyle42"/>
                <w:b/>
              </w:rPr>
              <w:t>СОГЛАСОВАНО</w:t>
            </w:r>
            <w:r>
              <w:rPr>
                <w:rStyle w:val="FontStyle42"/>
                <w:b/>
              </w:rPr>
              <w:t>:</w:t>
            </w:r>
          </w:p>
          <w:p w:rsidR="00D62DD0" w:rsidRDefault="00D62DD0" w:rsidP="00C3384E">
            <w:pPr>
              <w:jc w:val="both"/>
              <w:rPr>
                <w:rStyle w:val="FontStyle42"/>
              </w:rPr>
            </w:pPr>
            <w:r w:rsidRPr="00871A55">
              <w:rPr>
                <w:rStyle w:val="FontStyle42"/>
              </w:rPr>
              <w:t xml:space="preserve">с профсоюзным комитетом первичной </w:t>
            </w:r>
          </w:p>
          <w:p w:rsidR="00D62DD0" w:rsidRDefault="00D62DD0" w:rsidP="00C3384E">
            <w:pPr>
              <w:jc w:val="both"/>
              <w:rPr>
                <w:rStyle w:val="FontStyle42"/>
              </w:rPr>
            </w:pPr>
            <w:r>
              <w:rPr>
                <w:rStyle w:val="FontStyle42"/>
              </w:rPr>
              <w:t>профсоюзной организации М</w:t>
            </w:r>
            <w:r w:rsidRPr="00871A55">
              <w:rPr>
                <w:rStyle w:val="FontStyle42"/>
              </w:rPr>
              <w:t xml:space="preserve">ДОУ </w:t>
            </w:r>
          </w:p>
          <w:p w:rsidR="00D62DD0" w:rsidRPr="00871A55" w:rsidRDefault="00D62DD0" w:rsidP="00C3384E">
            <w:pPr>
              <w:jc w:val="both"/>
              <w:rPr>
                <w:rStyle w:val="FontStyle42"/>
              </w:rPr>
            </w:pPr>
            <w:r w:rsidRPr="00871A55">
              <w:rPr>
                <w:rStyle w:val="FontStyle42"/>
              </w:rPr>
              <w:t>детског</w:t>
            </w:r>
            <w:r>
              <w:rPr>
                <w:rStyle w:val="FontStyle42"/>
              </w:rPr>
              <w:t>о сада № 1</w:t>
            </w:r>
            <w:r w:rsidRPr="00871A55">
              <w:rPr>
                <w:rStyle w:val="FontStyle42"/>
              </w:rPr>
              <w:t>4</w:t>
            </w:r>
          </w:p>
          <w:p w:rsidR="00D62DD0" w:rsidRPr="00871A55" w:rsidRDefault="00D62DD0" w:rsidP="00C3384E">
            <w:pPr>
              <w:jc w:val="both"/>
              <w:rPr>
                <w:rStyle w:val="FontStyle42"/>
              </w:rPr>
            </w:pPr>
            <w:r w:rsidRPr="00871A55">
              <w:rPr>
                <w:rStyle w:val="FontStyle42"/>
              </w:rPr>
              <w:t>Председатель ПК</w:t>
            </w:r>
          </w:p>
          <w:p w:rsidR="00D62DD0" w:rsidRPr="00871A55" w:rsidRDefault="00D62DD0" w:rsidP="00C3384E">
            <w:pPr>
              <w:jc w:val="both"/>
              <w:rPr>
                <w:rStyle w:val="FontStyle42"/>
              </w:rPr>
            </w:pPr>
            <w:r w:rsidRPr="00871A55">
              <w:rPr>
                <w:rStyle w:val="FontStyle42"/>
              </w:rPr>
              <w:t>__________</w:t>
            </w:r>
            <w:r>
              <w:rPr>
                <w:rStyle w:val="FontStyle42"/>
              </w:rPr>
              <w:t>__________</w:t>
            </w:r>
            <w:r w:rsidRPr="00871A55">
              <w:rPr>
                <w:rStyle w:val="FontStyle42"/>
              </w:rPr>
              <w:t xml:space="preserve">_ </w:t>
            </w:r>
            <w:r>
              <w:rPr>
                <w:rStyle w:val="FontStyle42"/>
              </w:rPr>
              <w:t xml:space="preserve">Н.В.Пархоменко </w:t>
            </w:r>
          </w:p>
          <w:p w:rsidR="00D62DD0" w:rsidRPr="00871A55" w:rsidRDefault="00D62DD0" w:rsidP="00C3384E">
            <w:pPr>
              <w:jc w:val="both"/>
              <w:rPr>
                <w:rStyle w:val="FontStyle42"/>
              </w:rPr>
            </w:pPr>
            <w:r>
              <w:rPr>
                <w:rStyle w:val="FontStyle42"/>
              </w:rPr>
              <w:t>П</w:t>
            </w:r>
            <w:r w:rsidRPr="00871A55">
              <w:rPr>
                <w:rStyle w:val="FontStyle42"/>
              </w:rPr>
              <w:t>ротокол №____</w:t>
            </w:r>
          </w:p>
          <w:p w:rsidR="00D62DD0" w:rsidRPr="00033560" w:rsidRDefault="00D62DD0" w:rsidP="00C3384E">
            <w:pPr>
              <w:contextualSpacing/>
              <w:jc w:val="both"/>
              <w:rPr>
                <w:sz w:val="24"/>
                <w:szCs w:val="24"/>
              </w:rPr>
            </w:pPr>
            <w:r w:rsidRPr="00871A55">
              <w:rPr>
                <w:rStyle w:val="FontStyle42"/>
              </w:rPr>
              <w:t>от «___</w:t>
            </w:r>
            <w:r>
              <w:rPr>
                <w:rStyle w:val="FontStyle42"/>
              </w:rPr>
              <w:t>____</w:t>
            </w:r>
            <w:r w:rsidRPr="00871A55">
              <w:rPr>
                <w:rStyle w:val="FontStyle42"/>
              </w:rPr>
              <w:t>»</w:t>
            </w:r>
            <w:r>
              <w:rPr>
                <w:rStyle w:val="FontStyle42"/>
              </w:rPr>
              <w:t xml:space="preserve">_______________ 20   </w:t>
            </w:r>
            <w:r w:rsidRPr="00871A55">
              <w:rPr>
                <w:rStyle w:val="FontStyle42"/>
              </w:rPr>
              <w:t xml:space="preserve"> г</w:t>
            </w:r>
          </w:p>
        </w:tc>
        <w:tc>
          <w:tcPr>
            <w:tcW w:w="4825" w:type="dxa"/>
          </w:tcPr>
          <w:p w:rsidR="00D62DD0" w:rsidRPr="00521436" w:rsidRDefault="00D62DD0" w:rsidP="00C3384E">
            <w:pPr>
              <w:contextualSpacing/>
              <w:rPr>
                <w:b/>
                <w:bCs/>
                <w:sz w:val="24"/>
                <w:szCs w:val="24"/>
              </w:rPr>
            </w:pPr>
            <w:r w:rsidRPr="00521436">
              <w:rPr>
                <w:b/>
                <w:bCs/>
                <w:sz w:val="24"/>
                <w:szCs w:val="24"/>
              </w:rPr>
              <w:t>УТВЕРЖДАЮ:</w:t>
            </w:r>
          </w:p>
          <w:p w:rsidR="00D62DD0" w:rsidRPr="007D0710" w:rsidRDefault="00D62DD0" w:rsidP="00C3384E">
            <w:pPr>
              <w:contextualSpacing/>
              <w:jc w:val="both"/>
              <w:rPr>
                <w:sz w:val="24"/>
                <w:szCs w:val="24"/>
              </w:rPr>
            </w:pPr>
            <w:r>
              <w:rPr>
                <w:sz w:val="24"/>
                <w:szCs w:val="24"/>
              </w:rPr>
              <w:t>Заведующий М</w:t>
            </w:r>
            <w:r w:rsidRPr="00521436">
              <w:rPr>
                <w:sz w:val="24"/>
                <w:szCs w:val="24"/>
              </w:rPr>
              <w:t xml:space="preserve">ДОУ  </w:t>
            </w:r>
          </w:p>
          <w:p w:rsidR="00D62DD0" w:rsidRPr="00521436" w:rsidRDefault="00D62DD0" w:rsidP="00C3384E">
            <w:pPr>
              <w:contextualSpacing/>
              <w:jc w:val="both"/>
              <w:rPr>
                <w:sz w:val="24"/>
                <w:szCs w:val="24"/>
              </w:rPr>
            </w:pPr>
            <w:r>
              <w:rPr>
                <w:sz w:val="24"/>
                <w:szCs w:val="24"/>
              </w:rPr>
              <w:t>детского сада № 1</w:t>
            </w:r>
            <w:r w:rsidRPr="00521436">
              <w:rPr>
                <w:sz w:val="24"/>
                <w:szCs w:val="24"/>
              </w:rPr>
              <w:t>4</w:t>
            </w:r>
          </w:p>
          <w:p w:rsidR="00D62DD0" w:rsidRPr="00521436" w:rsidRDefault="00D62DD0" w:rsidP="00C3384E">
            <w:pPr>
              <w:contextualSpacing/>
              <w:jc w:val="both"/>
              <w:rPr>
                <w:sz w:val="24"/>
                <w:szCs w:val="24"/>
              </w:rPr>
            </w:pPr>
            <w:r>
              <w:rPr>
                <w:sz w:val="24"/>
                <w:szCs w:val="24"/>
              </w:rPr>
              <w:t>________________И.А.Ткаченко</w:t>
            </w:r>
          </w:p>
          <w:p w:rsidR="00D62DD0" w:rsidRPr="007D0710" w:rsidRDefault="00D62DD0" w:rsidP="00C3384E">
            <w:pPr>
              <w:contextualSpacing/>
              <w:jc w:val="both"/>
              <w:rPr>
                <w:sz w:val="24"/>
                <w:szCs w:val="24"/>
              </w:rPr>
            </w:pPr>
            <w:r w:rsidRPr="00521436">
              <w:rPr>
                <w:sz w:val="24"/>
                <w:szCs w:val="24"/>
              </w:rPr>
              <w:t xml:space="preserve">Приказ № ____ </w:t>
            </w:r>
          </w:p>
          <w:p w:rsidR="00D62DD0" w:rsidRPr="00521436" w:rsidRDefault="00D62DD0" w:rsidP="00C3384E">
            <w:pPr>
              <w:contextualSpacing/>
              <w:jc w:val="both"/>
              <w:rPr>
                <w:sz w:val="24"/>
                <w:szCs w:val="24"/>
              </w:rPr>
            </w:pPr>
            <w:r>
              <w:rPr>
                <w:sz w:val="24"/>
                <w:szCs w:val="24"/>
              </w:rPr>
              <w:t xml:space="preserve">от ___________________20    </w:t>
            </w:r>
            <w:r w:rsidRPr="00521436">
              <w:rPr>
                <w:sz w:val="24"/>
                <w:szCs w:val="24"/>
              </w:rPr>
              <w:t xml:space="preserve"> г. </w:t>
            </w:r>
          </w:p>
          <w:p w:rsidR="00D62DD0" w:rsidRPr="00033560" w:rsidRDefault="00D62DD0" w:rsidP="00C3384E">
            <w:pPr>
              <w:contextualSpacing/>
              <w:jc w:val="both"/>
              <w:rPr>
                <w:sz w:val="24"/>
                <w:szCs w:val="24"/>
              </w:rPr>
            </w:pPr>
          </w:p>
        </w:tc>
      </w:tr>
    </w:tbl>
    <w:p w:rsidR="00D62DD0" w:rsidRDefault="00D62DD0" w:rsidP="00D62DD0">
      <w:pPr>
        <w:pStyle w:val="c3"/>
        <w:rPr>
          <w:rStyle w:val="c5"/>
        </w:rPr>
      </w:pPr>
    </w:p>
    <w:p w:rsidR="00D62DD0" w:rsidRDefault="00D62DD0" w:rsidP="00D62DD0">
      <w:pPr>
        <w:pStyle w:val="c3"/>
        <w:rPr>
          <w:rStyle w:val="c5"/>
        </w:rPr>
      </w:pPr>
    </w:p>
    <w:p w:rsidR="00D62DD0" w:rsidRDefault="00D62DD0" w:rsidP="00D62DD0">
      <w:pPr>
        <w:pStyle w:val="c3"/>
        <w:rPr>
          <w:rStyle w:val="c5"/>
        </w:rPr>
      </w:pPr>
    </w:p>
    <w:p w:rsidR="00D62DD0" w:rsidRPr="003F390A" w:rsidRDefault="00D62DD0" w:rsidP="00D62DD0">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sz w:val="24"/>
          <w:szCs w:val="24"/>
        </w:rPr>
        <w:t>СОГЛАШЕНИЕ</w:t>
      </w:r>
    </w:p>
    <w:p w:rsidR="00D62DD0" w:rsidRPr="003F390A" w:rsidRDefault="00D62DD0" w:rsidP="00D62DD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по  охране  труда  на 2015-2017</w:t>
      </w:r>
      <w:r w:rsidRPr="003F390A">
        <w:rPr>
          <w:rFonts w:ascii="Times New Roman" w:eastAsia="Times New Roman" w:hAnsi="Times New Roman" w:cs="Times New Roman"/>
          <w:b/>
          <w:sz w:val="24"/>
          <w:szCs w:val="24"/>
        </w:rPr>
        <w:t>уч. год</w:t>
      </w:r>
    </w:p>
    <w:p w:rsidR="00D62DD0" w:rsidRPr="003F390A" w:rsidRDefault="00D62DD0" w:rsidP="00D62DD0">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sz w:val="24"/>
          <w:szCs w:val="24"/>
        </w:rPr>
        <w:t> </w:t>
      </w:r>
    </w:p>
    <w:tbl>
      <w:tblPr>
        <w:tblW w:w="0" w:type="auto"/>
        <w:tblInd w:w="197" w:type="dxa"/>
        <w:tblLayout w:type="fixed"/>
        <w:tblCellMar>
          <w:top w:w="55" w:type="dxa"/>
          <w:left w:w="55" w:type="dxa"/>
          <w:bottom w:w="55" w:type="dxa"/>
          <w:right w:w="55" w:type="dxa"/>
        </w:tblCellMar>
        <w:tblLook w:val="04A0"/>
      </w:tblPr>
      <w:tblGrid>
        <w:gridCol w:w="658"/>
        <w:gridCol w:w="4445"/>
        <w:gridCol w:w="1985"/>
        <w:gridCol w:w="1984"/>
      </w:tblGrid>
      <w:tr w:rsidR="00D62DD0" w:rsidRPr="003F390A" w:rsidTr="00C3384E">
        <w:tc>
          <w:tcPr>
            <w:tcW w:w="658" w:type="dxa"/>
            <w:tcBorders>
              <w:top w:val="single" w:sz="2" w:space="0" w:color="000000"/>
              <w:left w:val="single" w:sz="2" w:space="0" w:color="000000"/>
              <w:bottom w:val="single" w:sz="2" w:space="0" w:color="000000"/>
              <w:right w:val="nil"/>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bCs/>
                <w:sz w:val="24"/>
                <w:szCs w:val="24"/>
              </w:rPr>
              <w:t>№ п/п</w:t>
            </w:r>
          </w:p>
        </w:tc>
        <w:tc>
          <w:tcPr>
            <w:tcW w:w="4445" w:type="dxa"/>
            <w:tcBorders>
              <w:top w:val="single" w:sz="2" w:space="0" w:color="000000"/>
              <w:left w:val="single" w:sz="2" w:space="0" w:color="000000"/>
              <w:bottom w:val="single" w:sz="2" w:space="0" w:color="000000"/>
              <w:right w:val="nil"/>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bCs/>
                <w:sz w:val="24"/>
                <w:szCs w:val="24"/>
              </w:rPr>
              <w:t>Содержание мероприятия</w:t>
            </w:r>
          </w:p>
        </w:tc>
        <w:tc>
          <w:tcPr>
            <w:tcW w:w="1985" w:type="dxa"/>
            <w:tcBorders>
              <w:top w:val="single" w:sz="2" w:space="0" w:color="000000"/>
              <w:left w:val="single" w:sz="2" w:space="0" w:color="000000"/>
              <w:bottom w:val="single" w:sz="2" w:space="0" w:color="000000"/>
              <w:right w:val="nil"/>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bCs/>
                <w:sz w:val="24"/>
                <w:szCs w:val="24"/>
              </w:rPr>
              <w:t>Сроки выполнения</w:t>
            </w:r>
          </w:p>
        </w:tc>
        <w:tc>
          <w:tcPr>
            <w:tcW w:w="1984" w:type="dxa"/>
            <w:tcBorders>
              <w:top w:val="single" w:sz="2" w:space="0" w:color="000000"/>
              <w:left w:val="single" w:sz="2" w:space="0" w:color="000000"/>
              <w:bottom w:val="single" w:sz="2" w:space="0" w:color="000000"/>
              <w:right w:val="single" w:sz="2" w:space="0" w:color="000000"/>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bCs/>
                <w:sz w:val="24"/>
                <w:szCs w:val="24"/>
              </w:rPr>
              <w:t>Ответственный</w:t>
            </w:r>
          </w:p>
        </w:tc>
      </w:tr>
      <w:tr w:rsidR="00D62DD0" w:rsidRPr="003F390A" w:rsidTr="00C3384E">
        <w:tc>
          <w:tcPr>
            <w:tcW w:w="658" w:type="dxa"/>
            <w:tcBorders>
              <w:top w:val="nil"/>
              <w:left w:val="single" w:sz="2" w:space="0" w:color="000000"/>
              <w:bottom w:val="single" w:sz="2" w:space="0" w:color="000000"/>
              <w:right w:val="nil"/>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bCs/>
                <w:sz w:val="24"/>
                <w:szCs w:val="24"/>
              </w:rPr>
              <w:t>1</w:t>
            </w:r>
          </w:p>
        </w:tc>
        <w:tc>
          <w:tcPr>
            <w:tcW w:w="4445" w:type="dxa"/>
            <w:tcBorders>
              <w:top w:val="nil"/>
              <w:left w:val="single" w:sz="2" w:space="0" w:color="000000"/>
              <w:bottom w:val="single" w:sz="2" w:space="0" w:color="000000"/>
              <w:right w:val="nil"/>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bCs/>
                <w:sz w:val="24"/>
                <w:szCs w:val="24"/>
              </w:rPr>
              <w:t>2</w:t>
            </w:r>
          </w:p>
        </w:tc>
        <w:tc>
          <w:tcPr>
            <w:tcW w:w="1985" w:type="dxa"/>
            <w:tcBorders>
              <w:top w:val="nil"/>
              <w:left w:val="single" w:sz="2" w:space="0" w:color="000000"/>
              <w:bottom w:val="single" w:sz="2" w:space="0" w:color="000000"/>
              <w:right w:val="nil"/>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bCs/>
                <w:sz w:val="24"/>
                <w:szCs w:val="24"/>
              </w:rPr>
              <w:t>3</w:t>
            </w:r>
          </w:p>
        </w:tc>
        <w:tc>
          <w:tcPr>
            <w:tcW w:w="1984" w:type="dxa"/>
            <w:tcBorders>
              <w:top w:val="nil"/>
              <w:left w:val="single" w:sz="2" w:space="0" w:color="000000"/>
              <w:bottom w:val="single" w:sz="2" w:space="0" w:color="000000"/>
              <w:right w:val="single" w:sz="2" w:space="0" w:color="000000"/>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bCs/>
                <w:sz w:val="24"/>
                <w:szCs w:val="24"/>
              </w:rPr>
              <w:t>4</w:t>
            </w:r>
          </w:p>
        </w:tc>
      </w:tr>
      <w:tr w:rsidR="00D62DD0" w:rsidRPr="003F390A" w:rsidTr="00C3384E">
        <w:tc>
          <w:tcPr>
            <w:tcW w:w="9072" w:type="dxa"/>
            <w:gridSpan w:val="4"/>
            <w:tcBorders>
              <w:top w:val="nil"/>
              <w:left w:val="single" w:sz="2" w:space="0" w:color="000000"/>
              <w:bottom w:val="single" w:sz="2" w:space="0" w:color="000000"/>
              <w:right w:val="single" w:sz="2" w:space="0" w:color="000000"/>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bCs/>
                <w:sz w:val="24"/>
                <w:szCs w:val="24"/>
              </w:rPr>
              <w:t>Организационные мероприятия</w:t>
            </w:r>
          </w:p>
        </w:tc>
      </w:tr>
      <w:tr w:rsidR="00D62DD0" w:rsidRPr="003F390A" w:rsidTr="00C3384E">
        <w:tc>
          <w:tcPr>
            <w:tcW w:w="658"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1.</w:t>
            </w:r>
          </w:p>
        </w:tc>
        <w:tc>
          <w:tcPr>
            <w:tcW w:w="4445"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Организация комиссий по охране труда на паритетных основах с профсоюзной организацией</w:t>
            </w:r>
            <w:r w:rsidRPr="003F390A">
              <w:rPr>
                <w:rFonts w:ascii="Times New Roman" w:eastAsia="Times New Roman" w:hAnsi="Times New Roman" w:cs="Times New Roman"/>
                <w:sz w:val="36"/>
                <w:szCs w:val="36"/>
              </w:rPr>
              <w:t>.</w:t>
            </w:r>
          </w:p>
        </w:tc>
        <w:tc>
          <w:tcPr>
            <w:tcW w:w="1985" w:type="dxa"/>
            <w:tcBorders>
              <w:top w:val="nil"/>
              <w:left w:val="single" w:sz="2" w:space="0" w:color="000000"/>
              <w:bottom w:val="single" w:sz="2" w:space="0" w:color="000000"/>
              <w:right w:val="nil"/>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Сентябрь</w:t>
            </w:r>
          </w:p>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 </w:t>
            </w:r>
          </w:p>
        </w:tc>
        <w:tc>
          <w:tcPr>
            <w:tcW w:w="1984" w:type="dxa"/>
            <w:tcBorders>
              <w:top w:val="nil"/>
              <w:left w:val="single" w:sz="2" w:space="0" w:color="000000"/>
              <w:bottom w:val="single" w:sz="2" w:space="0" w:color="000000"/>
              <w:right w:val="single" w:sz="2" w:space="0" w:color="000000"/>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Заведующий</w:t>
            </w:r>
          </w:p>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 </w:t>
            </w:r>
          </w:p>
        </w:tc>
      </w:tr>
      <w:tr w:rsidR="00D62DD0" w:rsidRPr="003F390A" w:rsidTr="00C3384E">
        <w:tc>
          <w:tcPr>
            <w:tcW w:w="658"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2.</w:t>
            </w:r>
          </w:p>
        </w:tc>
        <w:tc>
          <w:tcPr>
            <w:tcW w:w="4445"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jc w:val="both"/>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Организация обучения, проверки знаний, инструктажа по охране труда работников ДОУ.</w:t>
            </w:r>
          </w:p>
        </w:tc>
        <w:tc>
          <w:tcPr>
            <w:tcW w:w="1985" w:type="dxa"/>
            <w:tcBorders>
              <w:top w:val="nil"/>
              <w:left w:val="single" w:sz="2" w:space="0" w:color="000000"/>
              <w:bottom w:val="single" w:sz="2" w:space="0" w:color="000000"/>
              <w:right w:val="nil"/>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В течение года</w:t>
            </w:r>
          </w:p>
        </w:tc>
        <w:tc>
          <w:tcPr>
            <w:tcW w:w="1984" w:type="dxa"/>
            <w:tcBorders>
              <w:top w:val="nil"/>
              <w:left w:val="single" w:sz="2" w:space="0" w:color="000000"/>
              <w:bottom w:val="single" w:sz="2" w:space="0" w:color="000000"/>
              <w:right w:val="single" w:sz="2" w:space="0" w:color="000000"/>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Заведующий,</w:t>
            </w:r>
          </w:p>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завхоз</w:t>
            </w:r>
          </w:p>
        </w:tc>
      </w:tr>
      <w:tr w:rsidR="00D62DD0" w:rsidRPr="003F390A" w:rsidTr="00C3384E">
        <w:tc>
          <w:tcPr>
            <w:tcW w:w="658"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3.</w:t>
            </w:r>
          </w:p>
        </w:tc>
        <w:tc>
          <w:tcPr>
            <w:tcW w:w="4445"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jc w:val="both"/>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Разработка, издание (размножение) инструкций и других локальных документов по охране труда.</w:t>
            </w:r>
          </w:p>
        </w:tc>
        <w:tc>
          <w:tcPr>
            <w:tcW w:w="1985" w:type="dxa"/>
            <w:tcBorders>
              <w:top w:val="nil"/>
              <w:left w:val="single" w:sz="2" w:space="0" w:color="000000"/>
              <w:bottom w:val="single" w:sz="2" w:space="0" w:color="000000"/>
              <w:right w:val="nil"/>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В течение года</w:t>
            </w:r>
          </w:p>
        </w:tc>
        <w:tc>
          <w:tcPr>
            <w:tcW w:w="1984" w:type="dxa"/>
            <w:tcBorders>
              <w:top w:val="nil"/>
              <w:left w:val="single" w:sz="2" w:space="0" w:color="000000"/>
              <w:bottom w:val="single" w:sz="2" w:space="0" w:color="000000"/>
              <w:right w:val="single" w:sz="2" w:space="0" w:color="000000"/>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Заведующий,</w:t>
            </w:r>
          </w:p>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комиссия по охране труда,</w:t>
            </w:r>
          </w:p>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профком</w:t>
            </w:r>
          </w:p>
        </w:tc>
      </w:tr>
      <w:tr w:rsidR="00D62DD0" w:rsidRPr="003F390A" w:rsidTr="00C3384E">
        <w:tc>
          <w:tcPr>
            <w:tcW w:w="658"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4.</w:t>
            </w:r>
          </w:p>
        </w:tc>
        <w:tc>
          <w:tcPr>
            <w:tcW w:w="4445"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 xml:space="preserve">Проведение аттестации рабочих мест по условиям труда в соответствии с </w:t>
            </w:r>
            <w:r w:rsidRPr="003F390A">
              <w:rPr>
                <w:rFonts w:ascii="Times New Roman" w:eastAsia="Times New Roman" w:hAnsi="Times New Roman" w:cs="Times New Roman"/>
                <w:sz w:val="24"/>
                <w:szCs w:val="24"/>
              </w:rPr>
              <w:lastRenderedPageBreak/>
              <w:t>приказом Минздравсоцразвития России от 31.08.2007 №569 и требованиями Руководства по гигиенической оценке факторов рабочей среды и трудового процесса Р 2.2.2006-05</w:t>
            </w:r>
          </w:p>
        </w:tc>
        <w:tc>
          <w:tcPr>
            <w:tcW w:w="1985" w:type="dxa"/>
            <w:tcBorders>
              <w:top w:val="nil"/>
              <w:left w:val="single" w:sz="2" w:space="0" w:color="000000"/>
              <w:bottom w:val="single" w:sz="2" w:space="0" w:color="000000"/>
              <w:right w:val="nil"/>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lastRenderedPageBreak/>
              <w:t>Январь- май</w:t>
            </w:r>
          </w:p>
        </w:tc>
        <w:tc>
          <w:tcPr>
            <w:tcW w:w="1984" w:type="dxa"/>
            <w:tcBorders>
              <w:top w:val="nil"/>
              <w:left w:val="single" w:sz="2" w:space="0" w:color="000000"/>
              <w:bottom w:val="single" w:sz="2" w:space="0" w:color="000000"/>
              <w:right w:val="single" w:sz="2" w:space="0" w:color="000000"/>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Заведующий</w:t>
            </w:r>
          </w:p>
        </w:tc>
      </w:tr>
      <w:tr w:rsidR="00D62DD0" w:rsidRPr="003F390A" w:rsidTr="00C3384E">
        <w:tc>
          <w:tcPr>
            <w:tcW w:w="658"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lastRenderedPageBreak/>
              <w:t>5.</w:t>
            </w:r>
          </w:p>
        </w:tc>
        <w:tc>
          <w:tcPr>
            <w:tcW w:w="4445"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Организация уголка по охране труда, приобретение для него необходимых наглядных пособий литературы и т.п..</w:t>
            </w:r>
          </w:p>
        </w:tc>
        <w:tc>
          <w:tcPr>
            <w:tcW w:w="1985" w:type="dxa"/>
            <w:tcBorders>
              <w:top w:val="nil"/>
              <w:left w:val="single" w:sz="2" w:space="0" w:color="000000"/>
              <w:bottom w:val="single" w:sz="2" w:space="0" w:color="000000"/>
              <w:right w:val="nil"/>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В течение года</w:t>
            </w:r>
          </w:p>
        </w:tc>
        <w:tc>
          <w:tcPr>
            <w:tcW w:w="1984" w:type="dxa"/>
            <w:tcBorders>
              <w:top w:val="nil"/>
              <w:left w:val="single" w:sz="2" w:space="0" w:color="000000"/>
              <w:bottom w:val="single" w:sz="2" w:space="0" w:color="000000"/>
              <w:right w:val="single" w:sz="2" w:space="0" w:color="000000"/>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Лицо, ответственное за охрану труда</w:t>
            </w:r>
          </w:p>
        </w:tc>
      </w:tr>
      <w:tr w:rsidR="00D62DD0" w:rsidRPr="003F390A" w:rsidTr="00C3384E">
        <w:tc>
          <w:tcPr>
            <w:tcW w:w="9072" w:type="dxa"/>
            <w:gridSpan w:val="4"/>
            <w:tcBorders>
              <w:top w:val="nil"/>
              <w:left w:val="single" w:sz="2" w:space="0" w:color="000000"/>
              <w:bottom w:val="single" w:sz="2" w:space="0" w:color="000000"/>
              <w:right w:val="single" w:sz="2" w:space="0" w:color="000000"/>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bCs/>
                <w:sz w:val="24"/>
                <w:szCs w:val="24"/>
              </w:rPr>
              <w:t>Технические мероприятия</w:t>
            </w:r>
          </w:p>
        </w:tc>
      </w:tr>
      <w:tr w:rsidR="00D62DD0" w:rsidRPr="003F390A" w:rsidTr="00C3384E">
        <w:tc>
          <w:tcPr>
            <w:tcW w:w="658"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0"/>
                <w:szCs w:val="20"/>
              </w:rPr>
              <w:t>6</w:t>
            </w:r>
            <w:r w:rsidRPr="003F390A">
              <w:rPr>
                <w:rFonts w:ascii="Times New Roman" w:eastAsia="Times New Roman" w:hAnsi="Times New Roman" w:cs="Times New Roman"/>
                <w:sz w:val="24"/>
                <w:szCs w:val="24"/>
              </w:rPr>
              <w:t>.</w:t>
            </w:r>
          </w:p>
        </w:tc>
        <w:tc>
          <w:tcPr>
            <w:tcW w:w="4445"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jc w:val="both"/>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Ремонт зданий, сооружений, помещений с целью выполнения нормативных санитарных требований, норм и правил.</w:t>
            </w:r>
          </w:p>
        </w:tc>
        <w:tc>
          <w:tcPr>
            <w:tcW w:w="1985" w:type="dxa"/>
            <w:tcBorders>
              <w:top w:val="nil"/>
              <w:left w:val="single" w:sz="2" w:space="0" w:color="000000"/>
              <w:bottom w:val="single" w:sz="2" w:space="0" w:color="000000"/>
              <w:right w:val="nil"/>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Август-октябрь</w:t>
            </w:r>
          </w:p>
        </w:tc>
        <w:tc>
          <w:tcPr>
            <w:tcW w:w="1984" w:type="dxa"/>
            <w:tcBorders>
              <w:top w:val="nil"/>
              <w:left w:val="single" w:sz="2" w:space="0" w:color="000000"/>
              <w:bottom w:val="single" w:sz="2" w:space="0" w:color="000000"/>
              <w:right w:val="single" w:sz="2" w:space="0" w:color="000000"/>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Заведующий</w:t>
            </w:r>
          </w:p>
        </w:tc>
      </w:tr>
      <w:tr w:rsidR="00D62DD0" w:rsidRPr="003F390A" w:rsidTr="00C3384E">
        <w:tc>
          <w:tcPr>
            <w:tcW w:w="658"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7.</w:t>
            </w:r>
          </w:p>
        </w:tc>
        <w:tc>
          <w:tcPr>
            <w:tcW w:w="4445"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jc w:val="both"/>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Установка новых и реконструкция имеющихся отопительных  систем помещениий с целью выполнения  нормативных требований по микроклимату и чистоты воздушной среды в помещениях учреждения.</w:t>
            </w:r>
          </w:p>
        </w:tc>
        <w:tc>
          <w:tcPr>
            <w:tcW w:w="1985" w:type="dxa"/>
            <w:tcBorders>
              <w:top w:val="nil"/>
              <w:left w:val="single" w:sz="2" w:space="0" w:color="000000"/>
              <w:bottom w:val="single" w:sz="2" w:space="0" w:color="000000"/>
              <w:right w:val="nil"/>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Август-октябрь</w:t>
            </w:r>
          </w:p>
        </w:tc>
        <w:tc>
          <w:tcPr>
            <w:tcW w:w="1984" w:type="dxa"/>
            <w:tcBorders>
              <w:top w:val="nil"/>
              <w:left w:val="single" w:sz="2" w:space="0" w:color="000000"/>
              <w:bottom w:val="single" w:sz="2" w:space="0" w:color="000000"/>
              <w:right w:val="single" w:sz="2" w:space="0" w:color="000000"/>
            </w:tcBorders>
            <w:hideMark/>
          </w:tcPr>
          <w:p w:rsidR="00D62DD0"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Заведующий</w:t>
            </w:r>
          </w:p>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Завхоз</w:t>
            </w:r>
          </w:p>
        </w:tc>
      </w:tr>
      <w:tr w:rsidR="00D62DD0" w:rsidRPr="003F390A" w:rsidTr="00C3384E">
        <w:tc>
          <w:tcPr>
            <w:tcW w:w="658"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8.</w:t>
            </w:r>
          </w:p>
        </w:tc>
        <w:tc>
          <w:tcPr>
            <w:tcW w:w="4445"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jc w:val="both"/>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Установка осветительной арматуры, искусственного освещения, естественного освещения с целью улучшения выполнения нормативных требований по освещению на рабочих местах, бытовых помещениях, местах массового перехода, на территории учреждения</w:t>
            </w:r>
          </w:p>
        </w:tc>
        <w:tc>
          <w:tcPr>
            <w:tcW w:w="1985" w:type="dxa"/>
            <w:tcBorders>
              <w:top w:val="nil"/>
              <w:left w:val="single" w:sz="2" w:space="0" w:color="000000"/>
              <w:bottom w:val="single" w:sz="2" w:space="0" w:color="000000"/>
              <w:right w:val="nil"/>
            </w:tcBorders>
            <w:hideMark/>
          </w:tcPr>
          <w:p w:rsidR="00D62DD0" w:rsidRPr="003F390A" w:rsidRDefault="00D62DD0" w:rsidP="00C3384E">
            <w:pPr>
              <w:spacing w:before="100" w:beforeAutospacing="1" w:after="100" w:afterAutospacing="1" w:line="240" w:lineRule="auto"/>
              <w:ind w:right="1522"/>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В течение года</w:t>
            </w:r>
          </w:p>
        </w:tc>
        <w:tc>
          <w:tcPr>
            <w:tcW w:w="1984" w:type="dxa"/>
            <w:tcBorders>
              <w:top w:val="nil"/>
              <w:left w:val="single" w:sz="2" w:space="0" w:color="000000"/>
              <w:bottom w:val="single" w:sz="2" w:space="0" w:color="000000"/>
              <w:right w:val="single" w:sz="2" w:space="0" w:color="000000"/>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Заведующий,</w:t>
            </w:r>
          </w:p>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за</w:t>
            </w:r>
            <w:r>
              <w:rPr>
                <w:rFonts w:ascii="Times New Roman" w:eastAsia="Times New Roman" w:hAnsi="Times New Roman" w:cs="Times New Roman"/>
                <w:sz w:val="24"/>
                <w:szCs w:val="24"/>
              </w:rPr>
              <w:t>вхоз</w:t>
            </w:r>
          </w:p>
        </w:tc>
      </w:tr>
      <w:tr w:rsidR="00D62DD0" w:rsidRPr="003F390A" w:rsidTr="00C3384E">
        <w:tc>
          <w:tcPr>
            <w:tcW w:w="9072" w:type="dxa"/>
            <w:gridSpan w:val="4"/>
            <w:tcBorders>
              <w:top w:val="nil"/>
              <w:left w:val="single" w:sz="2" w:space="0" w:color="000000"/>
              <w:bottom w:val="single" w:sz="2" w:space="0" w:color="000000"/>
              <w:right w:val="single" w:sz="2" w:space="0" w:color="000000"/>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bCs/>
                <w:sz w:val="24"/>
                <w:szCs w:val="24"/>
              </w:rPr>
              <w:t>Лечебно-профилактические мероприятия</w:t>
            </w:r>
          </w:p>
        </w:tc>
      </w:tr>
      <w:tr w:rsidR="00D62DD0" w:rsidRPr="003F390A" w:rsidTr="00C3384E">
        <w:tc>
          <w:tcPr>
            <w:tcW w:w="658"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9.</w:t>
            </w:r>
          </w:p>
        </w:tc>
        <w:tc>
          <w:tcPr>
            <w:tcW w:w="4445"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jc w:val="both"/>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Организация медицинского осмотра работников.</w:t>
            </w:r>
          </w:p>
        </w:tc>
        <w:tc>
          <w:tcPr>
            <w:tcW w:w="1985" w:type="dxa"/>
            <w:tcBorders>
              <w:top w:val="nil"/>
              <w:left w:val="single" w:sz="2" w:space="0" w:color="000000"/>
              <w:bottom w:val="single" w:sz="2" w:space="0" w:color="000000"/>
              <w:right w:val="nil"/>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В течение года</w:t>
            </w:r>
          </w:p>
        </w:tc>
        <w:tc>
          <w:tcPr>
            <w:tcW w:w="1984" w:type="dxa"/>
            <w:tcBorders>
              <w:top w:val="nil"/>
              <w:left w:val="single" w:sz="2" w:space="0" w:color="000000"/>
              <w:bottom w:val="single" w:sz="2" w:space="0" w:color="000000"/>
              <w:right w:val="single" w:sz="2" w:space="0" w:color="000000"/>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Заведующий</w:t>
            </w:r>
          </w:p>
        </w:tc>
      </w:tr>
      <w:tr w:rsidR="00D62DD0" w:rsidRPr="003F390A" w:rsidTr="00C3384E">
        <w:tc>
          <w:tcPr>
            <w:tcW w:w="658"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10.</w:t>
            </w:r>
          </w:p>
        </w:tc>
        <w:tc>
          <w:tcPr>
            <w:tcW w:w="4445"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Обеспечение аптечками первой медицинской помощи в соответствии с рекомендациями Минздрава России (</w:t>
            </w:r>
          </w:p>
        </w:tc>
        <w:tc>
          <w:tcPr>
            <w:tcW w:w="1985" w:type="dxa"/>
            <w:tcBorders>
              <w:top w:val="nil"/>
              <w:left w:val="single" w:sz="2" w:space="0" w:color="000000"/>
              <w:bottom w:val="single" w:sz="2" w:space="0" w:color="000000"/>
              <w:right w:val="nil"/>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В течение года</w:t>
            </w:r>
          </w:p>
        </w:tc>
        <w:tc>
          <w:tcPr>
            <w:tcW w:w="1984" w:type="dxa"/>
            <w:tcBorders>
              <w:top w:val="nil"/>
              <w:left w:val="single" w:sz="2" w:space="0" w:color="000000"/>
              <w:bottom w:val="single" w:sz="2" w:space="0" w:color="000000"/>
              <w:right w:val="single" w:sz="2" w:space="0" w:color="000000"/>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Заведующий,</w:t>
            </w:r>
          </w:p>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p>
        </w:tc>
      </w:tr>
      <w:tr w:rsidR="00D62DD0" w:rsidRPr="003F390A" w:rsidTr="00C3384E">
        <w:tc>
          <w:tcPr>
            <w:tcW w:w="9072" w:type="dxa"/>
            <w:gridSpan w:val="4"/>
            <w:tcBorders>
              <w:top w:val="nil"/>
              <w:left w:val="single" w:sz="2" w:space="0" w:color="000000"/>
              <w:bottom w:val="single" w:sz="2" w:space="0" w:color="000000"/>
              <w:right w:val="single" w:sz="2" w:space="0" w:color="000000"/>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bCs/>
                <w:sz w:val="24"/>
                <w:szCs w:val="24"/>
              </w:rPr>
              <w:t>Мероприятия по обеспечению СИЗ</w:t>
            </w:r>
          </w:p>
        </w:tc>
      </w:tr>
      <w:tr w:rsidR="00D62DD0" w:rsidRPr="003F390A" w:rsidTr="00C3384E">
        <w:tc>
          <w:tcPr>
            <w:tcW w:w="658"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11.</w:t>
            </w:r>
          </w:p>
        </w:tc>
        <w:tc>
          <w:tcPr>
            <w:tcW w:w="4445"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jc w:val="both"/>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Обеспечение работников, занятых на работах, связанных с загрязнением, смывающими и обезвреживающими средствами в соответствии с постановлением Минтрудсоцразвития России от 04.07.2003 №45</w:t>
            </w:r>
          </w:p>
        </w:tc>
        <w:tc>
          <w:tcPr>
            <w:tcW w:w="1985" w:type="dxa"/>
            <w:tcBorders>
              <w:top w:val="nil"/>
              <w:left w:val="single" w:sz="2" w:space="0" w:color="000000"/>
              <w:bottom w:val="single" w:sz="2" w:space="0" w:color="000000"/>
              <w:right w:val="nil"/>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В течение года</w:t>
            </w:r>
          </w:p>
        </w:tc>
        <w:tc>
          <w:tcPr>
            <w:tcW w:w="1984" w:type="dxa"/>
            <w:tcBorders>
              <w:top w:val="nil"/>
              <w:left w:val="single" w:sz="2" w:space="0" w:color="000000"/>
              <w:bottom w:val="single" w:sz="2" w:space="0" w:color="000000"/>
              <w:right w:val="single" w:sz="2" w:space="0" w:color="000000"/>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Заведующий,</w:t>
            </w:r>
          </w:p>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зав</w:t>
            </w:r>
            <w:r>
              <w:rPr>
                <w:rFonts w:ascii="Times New Roman" w:eastAsia="Times New Roman" w:hAnsi="Times New Roman" w:cs="Times New Roman"/>
                <w:sz w:val="24"/>
                <w:szCs w:val="24"/>
              </w:rPr>
              <w:t>хоз</w:t>
            </w:r>
          </w:p>
        </w:tc>
      </w:tr>
      <w:tr w:rsidR="00D62DD0" w:rsidRPr="003F390A" w:rsidTr="00C3384E">
        <w:tc>
          <w:tcPr>
            <w:tcW w:w="658"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12.</w:t>
            </w:r>
          </w:p>
        </w:tc>
        <w:tc>
          <w:tcPr>
            <w:tcW w:w="4445"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jc w:val="both"/>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 xml:space="preserve">Обеспечение работников, занятых на работах с вредными и (или) опасными условиями труда, а также на работах, производимых в особых температурных условиях, спецодеждой, спец-обувью и другими средствами индивидуальной за-щиты в соответствии с постановлением Минздравсоцразвития №290 от </w:t>
            </w:r>
            <w:r w:rsidRPr="003F390A">
              <w:rPr>
                <w:rFonts w:ascii="Times New Roman" w:eastAsia="Times New Roman" w:hAnsi="Times New Roman" w:cs="Times New Roman"/>
                <w:sz w:val="24"/>
                <w:szCs w:val="24"/>
              </w:rPr>
              <w:lastRenderedPageBreak/>
              <w:t>01.06.09г., № 541 от 01.10.08г</w:t>
            </w:r>
          </w:p>
        </w:tc>
        <w:tc>
          <w:tcPr>
            <w:tcW w:w="1985" w:type="dxa"/>
            <w:tcBorders>
              <w:top w:val="nil"/>
              <w:left w:val="single" w:sz="2" w:space="0" w:color="000000"/>
              <w:bottom w:val="single" w:sz="2" w:space="0" w:color="000000"/>
              <w:right w:val="nil"/>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lastRenderedPageBreak/>
              <w:t>В течение года</w:t>
            </w:r>
          </w:p>
        </w:tc>
        <w:tc>
          <w:tcPr>
            <w:tcW w:w="1984" w:type="dxa"/>
            <w:tcBorders>
              <w:top w:val="nil"/>
              <w:left w:val="single" w:sz="2" w:space="0" w:color="000000"/>
              <w:bottom w:val="single" w:sz="2" w:space="0" w:color="000000"/>
              <w:right w:val="single" w:sz="2" w:space="0" w:color="000000"/>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Заведующий,</w:t>
            </w:r>
          </w:p>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w:t>
            </w:r>
            <w:r>
              <w:rPr>
                <w:rFonts w:ascii="Times New Roman" w:eastAsia="Times New Roman" w:hAnsi="Times New Roman" w:cs="Times New Roman"/>
                <w:sz w:val="24"/>
                <w:szCs w:val="24"/>
              </w:rPr>
              <w:t>авхоз</w:t>
            </w:r>
          </w:p>
        </w:tc>
      </w:tr>
      <w:tr w:rsidR="00D62DD0" w:rsidRPr="003F390A" w:rsidTr="00C3384E">
        <w:tc>
          <w:tcPr>
            <w:tcW w:w="9072" w:type="dxa"/>
            <w:gridSpan w:val="4"/>
            <w:tcBorders>
              <w:top w:val="nil"/>
              <w:left w:val="single" w:sz="2" w:space="0" w:color="000000"/>
              <w:bottom w:val="single" w:sz="2" w:space="0" w:color="000000"/>
              <w:right w:val="single" w:sz="2" w:space="0" w:color="000000"/>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bCs/>
                <w:sz w:val="24"/>
                <w:szCs w:val="24"/>
              </w:rPr>
              <w:lastRenderedPageBreak/>
              <w:t>Мероприятия по пожарной безопасности</w:t>
            </w:r>
          </w:p>
        </w:tc>
      </w:tr>
      <w:tr w:rsidR="00D62DD0" w:rsidRPr="003F390A" w:rsidTr="00C3384E">
        <w:tc>
          <w:tcPr>
            <w:tcW w:w="658"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13.</w:t>
            </w:r>
          </w:p>
        </w:tc>
        <w:tc>
          <w:tcPr>
            <w:tcW w:w="4445"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Разработка, инструкций о мерах пожарной безопасности в соответствии с требованиями ГОСТ 12.07.2004 и другой нормативной документации по пожарной безопасности на основе  Правил пожарной безопасности</w:t>
            </w:r>
          </w:p>
        </w:tc>
        <w:tc>
          <w:tcPr>
            <w:tcW w:w="1985" w:type="dxa"/>
            <w:tcBorders>
              <w:top w:val="nil"/>
              <w:left w:val="single" w:sz="2" w:space="0" w:color="000000"/>
              <w:bottom w:val="single" w:sz="2" w:space="0" w:color="000000"/>
              <w:right w:val="nil"/>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В течение года</w:t>
            </w:r>
          </w:p>
        </w:tc>
        <w:tc>
          <w:tcPr>
            <w:tcW w:w="1984" w:type="dxa"/>
            <w:tcBorders>
              <w:top w:val="nil"/>
              <w:left w:val="single" w:sz="2" w:space="0" w:color="000000"/>
              <w:bottom w:val="single" w:sz="2" w:space="0" w:color="000000"/>
              <w:right w:val="single" w:sz="2" w:space="0" w:color="000000"/>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Заведующий,</w:t>
            </w:r>
          </w:p>
          <w:p w:rsidR="00D62DD0" w:rsidRPr="003F390A" w:rsidRDefault="00D62DD0" w:rsidP="00C3384E">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лицо, ответственное за обеспечение пожарной безопасности</w:t>
            </w:r>
          </w:p>
        </w:tc>
      </w:tr>
      <w:tr w:rsidR="00D62DD0" w:rsidRPr="003F390A" w:rsidTr="00C3384E">
        <w:tc>
          <w:tcPr>
            <w:tcW w:w="658"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14.</w:t>
            </w:r>
          </w:p>
        </w:tc>
        <w:tc>
          <w:tcPr>
            <w:tcW w:w="4445"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jc w:val="both"/>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Обеспечение учреждения знаками безопасности, первичными средствами пожаротушения (песок, совок, огнетушители, кошма и другие).</w:t>
            </w:r>
          </w:p>
        </w:tc>
        <w:tc>
          <w:tcPr>
            <w:tcW w:w="1985" w:type="dxa"/>
            <w:tcBorders>
              <w:top w:val="nil"/>
              <w:left w:val="single" w:sz="2" w:space="0" w:color="000000"/>
              <w:bottom w:val="single" w:sz="2" w:space="0" w:color="000000"/>
              <w:right w:val="nil"/>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В течение года</w:t>
            </w:r>
          </w:p>
        </w:tc>
        <w:tc>
          <w:tcPr>
            <w:tcW w:w="1984" w:type="dxa"/>
            <w:tcBorders>
              <w:top w:val="nil"/>
              <w:left w:val="single" w:sz="2" w:space="0" w:color="000000"/>
              <w:bottom w:val="single" w:sz="2" w:space="0" w:color="000000"/>
              <w:right w:val="single" w:sz="2" w:space="0" w:color="000000"/>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Заведующий,</w:t>
            </w:r>
          </w:p>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завхоз</w:t>
            </w:r>
          </w:p>
          <w:p w:rsidR="00D62DD0" w:rsidRPr="003F390A" w:rsidRDefault="00D62DD0" w:rsidP="00C3384E">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лицо, ответственное за обеспечение пожарной безопасности</w:t>
            </w:r>
          </w:p>
        </w:tc>
      </w:tr>
      <w:tr w:rsidR="00D62DD0" w:rsidRPr="003F390A" w:rsidTr="00C3384E">
        <w:tc>
          <w:tcPr>
            <w:tcW w:w="658"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15.</w:t>
            </w:r>
          </w:p>
        </w:tc>
        <w:tc>
          <w:tcPr>
            <w:tcW w:w="4445"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jc w:val="both"/>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Разработать паспорт безопасности</w:t>
            </w:r>
          </w:p>
        </w:tc>
        <w:tc>
          <w:tcPr>
            <w:tcW w:w="1985" w:type="dxa"/>
            <w:tcBorders>
              <w:top w:val="nil"/>
              <w:left w:val="single" w:sz="2" w:space="0" w:color="000000"/>
              <w:bottom w:val="single" w:sz="2" w:space="0" w:color="000000"/>
              <w:right w:val="nil"/>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Сентябрь-октябрь</w:t>
            </w:r>
          </w:p>
        </w:tc>
        <w:tc>
          <w:tcPr>
            <w:tcW w:w="1984" w:type="dxa"/>
            <w:tcBorders>
              <w:top w:val="nil"/>
              <w:left w:val="single" w:sz="2" w:space="0" w:color="000000"/>
              <w:bottom w:val="single" w:sz="2" w:space="0" w:color="000000"/>
              <w:right w:val="single" w:sz="2" w:space="0" w:color="000000"/>
            </w:tcBorders>
            <w:hideMark/>
          </w:tcPr>
          <w:p w:rsidR="00D62DD0" w:rsidRPr="003F390A" w:rsidRDefault="00D62DD0" w:rsidP="00C3384E">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Лицо, ответственное за обеспечение пожарной безопасности</w:t>
            </w:r>
          </w:p>
        </w:tc>
      </w:tr>
      <w:tr w:rsidR="00D62DD0" w:rsidRPr="003F390A" w:rsidTr="00C3384E">
        <w:tc>
          <w:tcPr>
            <w:tcW w:w="658"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16.</w:t>
            </w:r>
          </w:p>
        </w:tc>
        <w:tc>
          <w:tcPr>
            <w:tcW w:w="4445" w:type="dxa"/>
            <w:tcBorders>
              <w:top w:val="nil"/>
              <w:left w:val="single" w:sz="2" w:space="0" w:color="000000"/>
              <w:bottom w:val="single" w:sz="2" w:space="0" w:color="000000"/>
              <w:right w:val="nil"/>
            </w:tcBorders>
            <w:hideMark/>
          </w:tcPr>
          <w:p w:rsidR="00D62DD0" w:rsidRPr="003F390A" w:rsidRDefault="00D62DD0" w:rsidP="00C3384E">
            <w:pPr>
              <w:snapToGrid w:val="0"/>
              <w:spacing w:before="100" w:beforeAutospacing="1" w:after="100" w:afterAutospacing="1" w:line="240" w:lineRule="auto"/>
              <w:jc w:val="both"/>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Освобождение запасных эвакуационных выходов от хранения хлама.</w:t>
            </w:r>
          </w:p>
        </w:tc>
        <w:tc>
          <w:tcPr>
            <w:tcW w:w="1985" w:type="dxa"/>
            <w:tcBorders>
              <w:top w:val="nil"/>
              <w:left w:val="single" w:sz="2" w:space="0" w:color="000000"/>
              <w:bottom w:val="single" w:sz="2" w:space="0" w:color="000000"/>
              <w:right w:val="nil"/>
            </w:tcBorders>
            <w:hideMark/>
          </w:tcPr>
          <w:p w:rsidR="00D62DD0" w:rsidRPr="003F390A" w:rsidRDefault="00D62DD0" w:rsidP="00C3384E">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В течение года</w:t>
            </w:r>
          </w:p>
        </w:tc>
        <w:tc>
          <w:tcPr>
            <w:tcW w:w="1984" w:type="dxa"/>
            <w:tcBorders>
              <w:top w:val="nil"/>
              <w:left w:val="single" w:sz="2" w:space="0" w:color="000000"/>
              <w:bottom w:val="single" w:sz="2" w:space="0" w:color="000000"/>
              <w:right w:val="single" w:sz="2" w:space="0" w:color="000000"/>
            </w:tcBorders>
            <w:hideMark/>
          </w:tcPr>
          <w:p w:rsidR="00D62DD0" w:rsidRPr="003F390A" w:rsidRDefault="00D62DD0" w:rsidP="00C3384E">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Лицо, ответственное за обеспечение пожарной безопасности</w:t>
            </w:r>
            <w:r>
              <w:rPr>
                <w:rFonts w:ascii="Times New Roman" w:eastAsia="Times New Roman" w:hAnsi="Times New Roman" w:cs="Times New Roman"/>
                <w:sz w:val="24"/>
                <w:szCs w:val="24"/>
              </w:rPr>
              <w:t xml:space="preserve"> данного помещения</w:t>
            </w:r>
          </w:p>
        </w:tc>
      </w:tr>
    </w:tbl>
    <w:p w:rsidR="00D62DD0" w:rsidRPr="003F390A" w:rsidRDefault="00D62DD0" w:rsidP="00D62DD0">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sz w:val="24"/>
          <w:szCs w:val="24"/>
        </w:rPr>
        <w:t> </w:t>
      </w:r>
    </w:p>
    <w:p w:rsidR="00D62DD0" w:rsidRPr="003F390A" w:rsidRDefault="00D62DD0" w:rsidP="00D62DD0">
      <w:pPr>
        <w:spacing w:before="100" w:beforeAutospacing="1" w:after="100" w:afterAutospacing="1" w:line="240" w:lineRule="auto"/>
        <w:ind w:firstLine="540"/>
        <w:jc w:val="both"/>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 </w:t>
      </w:r>
    </w:p>
    <w:p w:rsidR="00D62DD0" w:rsidRPr="003F390A" w:rsidRDefault="00D62DD0" w:rsidP="00D62DD0">
      <w:pPr>
        <w:spacing w:before="100" w:beforeAutospacing="1" w:after="100" w:afterAutospacing="1" w:line="240" w:lineRule="auto"/>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 </w:t>
      </w:r>
    </w:p>
    <w:p w:rsidR="00D62DD0" w:rsidRDefault="00D62DD0" w:rsidP="00D62DD0">
      <w:pPr>
        <w:pStyle w:val="c3"/>
        <w:rPr>
          <w:rStyle w:val="c5"/>
        </w:rPr>
      </w:pPr>
    </w:p>
    <w:p w:rsidR="00D62DD0" w:rsidRPr="002B1670" w:rsidRDefault="00D62DD0" w:rsidP="00D62DD0">
      <w:pPr>
        <w:pStyle w:val="c3"/>
        <w:rPr>
          <w:rStyle w:val="c5"/>
        </w:rPr>
      </w:pPr>
    </w:p>
    <w:p w:rsidR="00D62DD0" w:rsidRPr="002B1670" w:rsidRDefault="00D62DD0" w:rsidP="00D62DD0">
      <w:pPr>
        <w:pStyle w:val="c3"/>
        <w:rPr>
          <w:rStyle w:val="c5"/>
        </w:rPr>
      </w:pPr>
    </w:p>
    <w:p w:rsidR="00D62DD0" w:rsidRDefault="004716F2" w:rsidP="00D62DD0">
      <w:pPr>
        <w:rPr>
          <w:rStyle w:val="aff"/>
        </w:rPr>
      </w:pPr>
      <w:r>
        <w:fldChar w:fldCharType="begin"/>
      </w:r>
      <w:r w:rsidR="00D62DD0">
        <w:instrText xml:space="preserve"> HYPERLINK "http://www.pronm.ru/userfiles/files/Profsoyuznye%20dokumenty/%D0%9Etchety%20i%20vybory/%D0%9F%D1%80%D0%BE%D1%82%D0%BE%D0%BA%D0%BE%D0%BB%20%D0%BE%D1%82%D1%87%D0%B5%D1%82%D0%BD%D0%BE-%D0%B2%D1%8B%D0%B1%D0%BE%D1%80%D0%BD%D0%BE%D0%B3%D0%BE%20%D1%81%D0%BE%D0%B1%D1%80%D0%B0%D0%BD%D0%B8%D1%8F.pdf" \l "page=1" \o "Страница 1" </w:instrText>
      </w:r>
      <w:r>
        <w:fldChar w:fldCharType="separate"/>
      </w:r>
    </w:p>
    <w:p w:rsidR="00D62DD0" w:rsidRDefault="004716F2" w:rsidP="00D62DD0">
      <w:pPr>
        <w:rPr>
          <w:rStyle w:val="aff"/>
        </w:rPr>
      </w:pPr>
      <w:r>
        <w:fldChar w:fldCharType="end"/>
      </w:r>
      <w:r>
        <w:fldChar w:fldCharType="begin"/>
      </w:r>
      <w:r w:rsidR="00D62DD0">
        <w:instrText xml:space="preserve"> HYPERLINK "http://www.pronm.ru/userfiles/files/Profsoyuznye%20dokumenty/%D0%9Etchety%20i%20vybory/%D0%9F%D1%80%D0%BE%D1%82%D0%BE%D0%BA%D0%BE%D0%BB%20%D0%BE%D1%82%D1%87%D0%B5%D1%82%D0%BD%D0%BE-%D0%B2%D1%8B%D0%B1%D0%BE%D1%80%D0%BD%D0%BE%D0%B3%D0%BE%20%D1%81%D0%BE%D0%B1%D1%80%D0%B0%D0%BD%D0%B8%D1%8F.pdf" \l "page=2" \o "Страница 2" </w:instrText>
      </w:r>
      <w:r>
        <w:fldChar w:fldCharType="separate"/>
      </w:r>
    </w:p>
    <w:p w:rsidR="00D62DD0" w:rsidRDefault="004716F2" w:rsidP="00D62DD0">
      <w:pPr>
        <w:rPr>
          <w:rStyle w:val="aff"/>
        </w:rPr>
      </w:pPr>
      <w:r>
        <w:fldChar w:fldCharType="end"/>
      </w:r>
      <w:r>
        <w:fldChar w:fldCharType="begin"/>
      </w:r>
      <w:r w:rsidR="00D62DD0">
        <w:instrText xml:space="preserve"> HYPERLINK "http://www.pronm.ru/userfiles/files/Profsoyuznye%20dokumenty/%D0%9Etchety%20i%20vybory/%D0%9F%D1%80%D0%BE%D1%82%D0%BE%D0%BA%D0%BE%D0%BB%20%D0%BE%D1%82%D1%87%D0%B5%D1%82%D0%BD%D0%BE-%D0%B2%D1%8B%D0%B1%D0%BE%D1%80%D0%BD%D0%BE%D0%B3%D0%BE%20%D1%81%D0%BE%D0%B1%D1%80%D0%B0%D0%BD%D0%B8%D1%8F.pdf" \l "page=3" \o "Страница 3" </w:instrText>
      </w:r>
      <w:r>
        <w:fldChar w:fldCharType="separate"/>
      </w:r>
    </w:p>
    <w:p w:rsidR="00D62DD0" w:rsidRPr="00BB503D" w:rsidRDefault="004716F2" w:rsidP="00D62DD0">
      <w:pPr>
        <w:rPr>
          <w:rStyle w:val="aff"/>
          <w:sz w:val="28"/>
          <w:szCs w:val="28"/>
        </w:rPr>
      </w:pPr>
      <w:r>
        <w:fldChar w:fldCharType="end"/>
      </w:r>
      <w:r w:rsidRPr="00BB503D">
        <w:rPr>
          <w:sz w:val="28"/>
          <w:szCs w:val="28"/>
        </w:rPr>
        <w:fldChar w:fldCharType="begin"/>
      </w:r>
      <w:r w:rsidR="00D62DD0" w:rsidRPr="00BB503D">
        <w:rPr>
          <w:sz w:val="28"/>
          <w:szCs w:val="28"/>
        </w:rPr>
        <w:instrText xml:space="preserve"> HYPERLINK "http://www.pronm.ru/userfiles/files/Profsoyuznye%20dokumenty/%D0%9Etchety%20i%20vybory/%D0%9F%D1%80%D0%BE%D1%82%D0%BE%D0%BA%D0%BE%D0%BB%20%D0%BE%D1%82%D1%87%D0%B5%D1%82%D0%BD%D0%BE-%D0%B2%D1%8B%D0%B1%D0%BE%D1%80%D0%BD%D0%BE%D0%B3%D0%BE%20%D1%81%D0%BE%D0%B1%D1%80%D0%B0%D0%BD%D0%B8%D1%8F.pdf" \l "page=4" \o "Страница 4" </w:instrText>
      </w:r>
      <w:r w:rsidRPr="00BB503D">
        <w:rPr>
          <w:sz w:val="28"/>
          <w:szCs w:val="28"/>
        </w:rPr>
        <w:fldChar w:fldCharType="separate"/>
      </w:r>
    </w:p>
    <w:p w:rsidR="00A427F0" w:rsidRDefault="004716F2" w:rsidP="00D62DD0">
      <w:pPr>
        <w:rPr>
          <w:sz w:val="28"/>
          <w:szCs w:val="28"/>
        </w:rPr>
      </w:pPr>
      <w:r w:rsidRPr="00BB503D">
        <w:rPr>
          <w:sz w:val="28"/>
          <w:szCs w:val="28"/>
        </w:rPr>
        <w:lastRenderedPageBreak/>
        <w:fldChar w:fldCharType="end"/>
      </w:r>
      <w:r w:rsidR="00D62DD0">
        <w:rPr>
          <w:sz w:val="28"/>
          <w:szCs w:val="28"/>
        </w:rPr>
        <w:t xml:space="preserve"> </w:t>
      </w: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A427F0" w:rsidRDefault="00A427F0" w:rsidP="00FD1185">
      <w:pPr>
        <w:autoSpaceDE w:val="0"/>
        <w:autoSpaceDN w:val="0"/>
        <w:adjustRightInd w:val="0"/>
        <w:jc w:val="both"/>
        <w:rPr>
          <w:sz w:val="28"/>
          <w:szCs w:val="28"/>
        </w:rPr>
      </w:pPr>
    </w:p>
    <w:p w:rsidR="00FD1185" w:rsidRPr="00735FBE" w:rsidRDefault="00FD1185" w:rsidP="00FD1185">
      <w:pPr>
        <w:autoSpaceDE w:val="0"/>
        <w:autoSpaceDN w:val="0"/>
        <w:adjustRightInd w:val="0"/>
        <w:jc w:val="both"/>
        <w:rPr>
          <w:sz w:val="28"/>
          <w:szCs w:val="28"/>
        </w:rPr>
      </w:pPr>
      <w:r w:rsidRPr="00735FBE">
        <w:rPr>
          <w:sz w:val="28"/>
          <w:szCs w:val="28"/>
        </w:rPr>
        <w:t xml:space="preserve"> 3.3. Работникам МБДОУ из числа учебно-вспомогательного персонала устанавливаются персональные повышающие коэффициенты к минимальным размерам должностных окладов, в размере до 2,0. </w:t>
      </w:r>
    </w:p>
    <w:p w:rsidR="00FD1185" w:rsidRPr="00735FBE" w:rsidRDefault="00FD1185" w:rsidP="00FD1185">
      <w:pPr>
        <w:ind w:firstLine="540"/>
        <w:jc w:val="both"/>
        <w:rPr>
          <w:sz w:val="28"/>
          <w:szCs w:val="28"/>
        </w:rPr>
      </w:pPr>
      <w:r w:rsidRPr="00735FBE">
        <w:rPr>
          <w:sz w:val="28"/>
          <w:szCs w:val="28"/>
        </w:rPr>
        <w:t xml:space="preserve">Персональный повышающий коэффициент устанавливается при наличии следующих факторов в соответствующем размере: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0"/>
        <w:gridCol w:w="2520"/>
      </w:tblGrid>
      <w:tr w:rsidR="00FD1185" w:rsidRPr="00735FBE" w:rsidTr="00234818">
        <w:tc>
          <w:tcPr>
            <w:tcW w:w="7380" w:type="dxa"/>
          </w:tcPr>
          <w:p w:rsidR="00FD1185" w:rsidRPr="00735FBE" w:rsidRDefault="00FD1185" w:rsidP="00234818">
            <w:pPr>
              <w:jc w:val="center"/>
              <w:rPr>
                <w:spacing w:val="-8"/>
                <w:sz w:val="28"/>
                <w:szCs w:val="28"/>
              </w:rPr>
            </w:pPr>
            <w:r w:rsidRPr="00735FBE">
              <w:rPr>
                <w:spacing w:val="-8"/>
                <w:sz w:val="28"/>
                <w:szCs w:val="28"/>
              </w:rPr>
              <w:t>Факторы, определяющие размер персонального повышающего коэффициента учебно-вспомогательного персонала:</w:t>
            </w:r>
          </w:p>
        </w:tc>
        <w:tc>
          <w:tcPr>
            <w:tcW w:w="2520" w:type="dxa"/>
          </w:tcPr>
          <w:p w:rsidR="00FD1185" w:rsidRPr="00735FBE" w:rsidRDefault="00FD1185" w:rsidP="00234818">
            <w:pPr>
              <w:jc w:val="center"/>
              <w:rPr>
                <w:spacing w:val="-8"/>
                <w:sz w:val="28"/>
                <w:szCs w:val="28"/>
              </w:rPr>
            </w:pPr>
            <w:r w:rsidRPr="00735FBE">
              <w:rPr>
                <w:spacing w:val="-8"/>
                <w:sz w:val="28"/>
                <w:szCs w:val="28"/>
              </w:rPr>
              <w:t>Соответствующий размер персонального повышающего коэффициента</w:t>
            </w:r>
          </w:p>
        </w:tc>
      </w:tr>
      <w:tr w:rsidR="00FD1185" w:rsidRPr="00735FBE" w:rsidTr="00234818">
        <w:tc>
          <w:tcPr>
            <w:tcW w:w="7380" w:type="dxa"/>
          </w:tcPr>
          <w:p w:rsidR="00FD1185" w:rsidRPr="00735FBE" w:rsidRDefault="00FD1185" w:rsidP="00234818">
            <w:pPr>
              <w:jc w:val="both"/>
              <w:rPr>
                <w:spacing w:val="-8"/>
                <w:sz w:val="28"/>
                <w:szCs w:val="28"/>
              </w:rPr>
            </w:pPr>
            <w:r w:rsidRPr="00735FBE">
              <w:rPr>
                <w:spacing w:val="-8"/>
                <w:sz w:val="28"/>
                <w:szCs w:val="28"/>
              </w:rPr>
              <w:t>Степень самостоятельности и ответственности при выполнении заданий (осуществление наставничества)</w:t>
            </w:r>
          </w:p>
        </w:tc>
        <w:tc>
          <w:tcPr>
            <w:tcW w:w="2520" w:type="dxa"/>
          </w:tcPr>
          <w:p w:rsidR="00FD1185" w:rsidRPr="00735FBE" w:rsidRDefault="00FD1185" w:rsidP="00234818">
            <w:pPr>
              <w:jc w:val="center"/>
              <w:rPr>
                <w:spacing w:val="-8"/>
                <w:sz w:val="28"/>
                <w:szCs w:val="28"/>
                <w:lang w:val="en-US"/>
              </w:rPr>
            </w:pPr>
            <w:r w:rsidRPr="00735FBE">
              <w:rPr>
                <w:spacing w:val="-8"/>
                <w:sz w:val="28"/>
                <w:szCs w:val="28"/>
              </w:rPr>
              <w:t xml:space="preserve"> до </w:t>
            </w:r>
            <w:r w:rsidRPr="00735FBE">
              <w:rPr>
                <w:spacing w:val="-8"/>
                <w:sz w:val="28"/>
                <w:szCs w:val="28"/>
                <w:lang w:val="en-US"/>
              </w:rPr>
              <w:t>0</w:t>
            </w:r>
            <w:r w:rsidRPr="00735FBE">
              <w:rPr>
                <w:spacing w:val="-8"/>
                <w:sz w:val="28"/>
                <w:szCs w:val="28"/>
              </w:rPr>
              <w:t xml:space="preserve"> ,</w:t>
            </w:r>
            <w:r w:rsidRPr="00735FBE">
              <w:rPr>
                <w:spacing w:val="-8"/>
                <w:sz w:val="28"/>
                <w:szCs w:val="28"/>
                <w:lang w:val="en-US"/>
              </w:rPr>
              <w:t>6</w:t>
            </w:r>
          </w:p>
        </w:tc>
      </w:tr>
      <w:tr w:rsidR="00FD1185" w:rsidRPr="00735FBE" w:rsidTr="00234818">
        <w:tc>
          <w:tcPr>
            <w:tcW w:w="7380" w:type="dxa"/>
          </w:tcPr>
          <w:p w:rsidR="00FD1185" w:rsidRPr="00735FBE" w:rsidRDefault="00FD1185" w:rsidP="00234818">
            <w:pPr>
              <w:jc w:val="both"/>
              <w:rPr>
                <w:spacing w:val="-8"/>
                <w:sz w:val="28"/>
                <w:szCs w:val="28"/>
              </w:rPr>
            </w:pPr>
            <w:r w:rsidRPr="00735FBE">
              <w:rPr>
                <w:spacing w:val="-8"/>
                <w:sz w:val="28"/>
                <w:szCs w:val="28"/>
              </w:rPr>
              <w:t>Сложность выполняемой работы (работа с детьми раннего возраста, работа в условиях карантина, переуплотнение группы)</w:t>
            </w:r>
          </w:p>
        </w:tc>
        <w:tc>
          <w:tcPr>
            <w:tcW w:w="2520" w:type="dxa"/>
          </w:tcPr>
          <w:p w:rsidR="00FD1185" w:rsidRPr="00735FBE" w:rsidRDefault="00FD1185" w:rsidP="00234818">
            <w:pPr>
              <w:jc w:val="center"/>
              <w:rPr>
                <w:spacing w:val="-8"/>
                <w:sz w:val="28"/>
                <w:szCs w:val="28"/>
                <w:lang w:val="en-US"/>
              </w:rPr>
            </w:pPr>
            <w:r w:rsidRPr="00735FBE">
              <w:rPr>
                <w:spacing w:val="-8"/>
                <w:sz w:val="28"/>
                <w:szCs w:val="28"/>
              </w:rPr>
              <w:t xml:space="preserve"> до </w:t>
            </w:r>
            <w:r w:rsidRPr="00735FBE">
              <w:rPr>
                <w:spacing w:val="-8"/>
                <w:sz w:val="28"/>
                <w:szCs w:val="28"/>
                <w:lang w:val="en-US"/>
              </w:rPr>
              <w:t>0</w:t>
            </w:r>
            <w:r w:rsidRPr="00735FBE">
              <w:rPr>
                <w:spacing w:val="-8"/>
                <w:sz w:val="28"/>
                <w:szCs w:val="28"/>
              </w:rPr>
              <w:t>,</w:t>
            </w:r>
            <w:r w:rsidRPr="00735FBE">
              <w:rPr>
                <w:spacing w:val="-8"/>
                <w:sz w:val="28"/>
                <w:szCs w:val="28"/>
                <w:lang w:val="en-US"/>
              </w:rPr>
              <w:t>6</w:t>
            </w:r>
          </w:p>
        </w:tc>
      </w:tr>
      <w:tr w:rsidR="00FD1185" w:rsidRPr="00735FBE" w:rsidTr="00234818">
        <w:tc>
          <w:tcPr>
            <w:tcW w:w="7380" w:type="dxa"/>
          </w:tcPr>
          <w:p w:rsidR="00FD1185" w:rsidRPr="00735FBE" w:rsidRDefault="00FD1185" w:rsidP="00234818">
            <w:pPr>
              <w:jc w:val="both"/>
              <w:rPr>
                <w:spacing w:val="-8"/>
                <w:sz w:val="28"/>
                <w:szCs w:val="28"/>
              </w:rPr>
            </w:pPr>
            <w:r w:rsidRPr="00735FBE">
              <w:rPr>
                <w:spacing w:val="-8"/>
                <w:sz w:val="28"/>
                <w:szCs w:val="28"/>
              </w:rPr>
              <w:t>Важность выполняемой работы (оформительская работа, озеленение территории, общественная работа, проведение ремонтных работ, подготовка к учебному году, осуществление воспитательских функций)</w:t>
            </w:r>
          </w:p>
        </w:tc>
        <w:tc>
          <w:tcPr>
            <w:tcW w:w="2520" w:type="dxa"/>
          </w:tcPr>
          <w:p w:rsidR="00FD1185" w:rsidRPr="00735FBE" w:rsidRDefault="00FD1185" w:rsidP="00234818">
            <w:pPr>
              <w:jc w:val="center"/>
              <w:rPr>
                <w:spacing w:val="-8"/>
                <w:sz w:val="28"/>
                <w:szCs w:val="28"/>
                <w:lang w:val="en-US"/>
              </w:rPr>
            </w:pPr>
            <w:r w:rsidRPr="00735FBE">
              <w:rPr>
                <w:spacing w:val="-8"/>
                <w:sz w:val="28"/>
                <w:szCs w:val="28"/>
              </w:rPr>
              <w:t xml:space="preserve">до </w:t>
            </w:r>
            <w:r w:rsidRPr="00735FBE">
              <w:rPr>
                <w:spacing w:val="-8"/>
                <w:sz w:val="28"/>
                <w:szCs w:val="28"/>
                <w:lang w:val="en-US"/>
              </w:rPr>
              <w:t>0</w:t>
            </w:r>
            <w:r w:rsidRPr="00735FBE">
              <w:rPr>
                <w:spacing w:val="-8"/>
                <w:sz w:val="28"/>
                <w:szCs w:val="28"/>
              </w:rPr>
              <w:t>.</w:t>
            </w:r>
            <w:r w:rsidRPr="00735FBE">
              <w:rPr>
                <w:spacing w:val="-8"/>
                <w:sz w:val="28"/>
                <w:szCs w:val="28"/>
                <w:lang w:val="en-US"/>
              </w:rPr>
              <w:t>8</w:t>
            </w:r>
          </w:p>
        </w:tc>
      </w:tr>
    </w:tbl>
    <w:p w:rsidR="00FD1185" w:rsidRPr="00735FBE" w:rsidRDefault="00FD1185" w:rsidP="00FD1185">
      <w:pPr>
        <w:ind w:firstLine="540"/>
        <w:jc w:val="both"/>
        <w:rPr>
          <w:sz w:val="28"/>
          <w:szCs w:val="28"/>
        </w:rPr>
      </w:pPr>
      <w:r w:rsidRPr="00735FBE">
        <w:rPr>
          <w:sz w:val="28"/>
          <w:szCs w:val="28"/>
        </w:rPr>
        <w:lastRenderedPageBreak/>
        <w:t>Персональный повышающий коэффициент устанавливается на срок действия факторов, предусмотренных для его установления.</w:t>
      </w:r>
    </w:p>
    <w:p w:rsidR="00FD1185" w:rsidRPr="00735FBE" w:rsidRDefault="00FD1185" w:rsidP="00FD1185">
      <w:pPr>
        <w:widowControl w:val="0"/>
        <w:autoSpaceDE w:val="0"/>
        <w:autoSpaceDN w:val="0"/>
        <w:adjustRightInd w:val="0"/>
        <w:ind w:firstLine="540"/>
        <w:jc w:val="both"/>
        <w:rPr>
          <w:sz w:val="28"/>
          <w:szCs w:val="28"/>
        </w:rPr>
      </w:pPr>
      <w:r w:rsidRPr="00735FBE">
        <w:rPr>
          <w:sz w:val="28"/>
          <w:szCs w:val="28"/>
        </w:rPr>
        <w:t>Решение о введении персональных повышающих коэффициентов принимается заведующим МБДОУ.</w:t>
      </w:r>
    </w:p>
    <w:p w:rsidR="00FD1185" w:rsidRPr="00735FBE" w:rsidRDefault="00FD1185" w:rsidP="00FD1185">
      <w:pPr>
        <w:pStyle w:val="af"/>
        <w:tabs>
          <w:tab w:val="left" w:pos="567"/>
          <w:tab w:val="left" w:pos="709"/>
        </w:tabs>
        <w:ind w:firstLine="567"/>
        <w:jc w:val="both"/>
        <w:rPr>
          <w:sz w:val="28"/>
          <w:szCs w:val="28"/>
        </w:rPr>
      </w:pPr>
      <w:r w:rsidRPr="00735FBE">
        <w:rPr>
          <w:sz w:val="28"/>
          <w:szCs w:val="28"/>
        </w:rPr>
        <w:t>3.4.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предусмотренных настоящим Положением.</w:t>
      </w:r>
    </w:p>
    <w:p w:rsidR="00FD1185" w:rsidRPr="00735FBE" w:rsidRDefault="00FD1185" w:rsidP="00FD1185">
      <w:pPr>
        <w:pStyle w:val="af"/>
        <w:tabs>
          <w:tab w:val="left" w:pos="567"/>
          <w:tab w:val="left" w:pos="709"/>
        </w:tabs>
        <w:jc w:val="both"/>
        <w:rPr>
          <w:sz w:val="16"/>
          <w:szCs w:val="16"/>
        </w:rPr>
      </w:pPr>
    </w:p>
    <w:p w:rsidR="00FD1185" w:rsidRPr="00735FBE" w:rsidRDefault="00FD1185" w:rsidP="00FD1185">
      <w:pPr>
        <w:pStyle w:val="af"/>
        <w:jc w:val="center"/>
        <w:rPr>
          <w:b/>
          <w:sz w:val="28"/>
          <w:szCs w:val="28"/>
        </w:rPr>
      </w:pPr>
      <w:r w:rsidRPr="00735FBE">
        <w:rPr>
          <w:b/>
          <w:sz w:val="28"/>
          <w:szCs w:val="28"/>
        </w:rPr>
        <w:t>4. Порядок определения размера оплаты труда педагогических работников</w:t>
      </w:r>
    </w:p>
    <w:p w:rsidR="00FD1185" w:rsidRPr="00735FBE" w:rsidRDefault="00FD1185" w:rsidP="00FD1185">
      <w:pPr>
        <w:pStyle w:val="af"/>
        <w:jc w:val="both"/>
        <w:rPr>
          <w:sz w:val="28"/>
          <w:szCs w:val="28"/>
        </w:rPr>
      </w:pPr>
      <w:r w:rsidRPr="00735FBE">
        <w:rPr>
          <w:sz w:val="28"/>
          <w:szCs w:val="28"/>
        </w:rPr>
        <w:t xml:space="preserve">        4.1. Размеры должностных окладов, ставок заработной платы работников учреждения,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w:t>
      </w:r>
    </w:p>
    <w:p w:rsidR="00FD1185" w:rsidRPr="00735FBE" w:rsidRDefault="00FD1185" w:rsidP="00FD1185">
      <w:pPr>
        <w:pStyle w:val="af"/>
        <w:tabs>
          <w:tab w:val="left" w:pos="284"/>
        </w:tabs>
        <w:ind w:firstLine="284"/>
        <w:jc w:val="both"/>
        <w:rPr>
          <w:sz w:val="28"/>
          <w:szCs w:val="28"/>
        </w:rPr>
      </w:pPr>
      <w:r w:rsidRPr="00735FBE">
        <w:rPr>
          <w:sz w:val="28"/>
          <w:szCs w:val="28"/>
        </w:rPr>
        <w:t>Группа должностей педагогических работников определяется в соответствии с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FD1185" w:rsidRPr="007023F1" w:rsidRDefault="00FD1185" w:rsidP="00FD1185">
      <w:pPr>
        <w:widowControl w:val="0"/>
        <w:autoSpaceDE w:val="0"/>
        <w:autoSpaceDN w:val="0"/>
        <w:adjustRightInd w:val="0"/>
        <w:jc w:val="both"/>
        <w:rPr>
          <w:sz w:val="28"/>
          <w:szCs w:val="28"/>
        </w:rPr>
      </w:pPr>
      <w:r w:rsidRPr="007023F1">
        <w:rPr>
          <w:sz w:val="28"/>
          <w:szCs w:val="28"/>
        </w:rPr>
        <w:t xml:space="preserve">      4.2. Минимальные размеры должностных окладов по квалификационным уровням квалификационной группы должностей педагогических работников устанавливаются в следующих размерах:</w:t>
      </w:r>
    </w:p>
    <w:tbl>
      <w:tblPr>
        <w:tblW w:w="9900" w:type="dxa"/>
        <w:tblInd w:w="70" w:type="dxa"/>
        <w:tblLayout w:type="fixed"/>
        <w:tblCellMar>
          <w:left w:w="70" w:type="dxa"/>
          <w:right w:w="70" w:type="dxa"/>
        </w:tblCellMar>
        <w:tblLook w:val="0000"/>
      </w:tblPr>
      <w:tblGrid>
        <w:gridCol w:w="2694"/>
        <w:gridCol w:w="4506"/>
        <w:gridCol w:w="2700"/>
      </w:tblGrid>
      <w:tr w:rsidR="00FD1185" w:rsidRPr="00735FBE" w:rsidTr="00234818">
        <w:trPr>
          <w:cantSplit/>
          <w:trHeight w:val="960"/>
        </w:trPr>
        <w:tc>
          <w:tcPr>
            <w:tcW w:w="2694" w:type="dxa"/>
            <w:tcBorders>
              <w:top w:val="single" w:sz="4" w:space="0" w:color="auto"/>
              <w:left w:val="single" w:sz="4" w:space="0" w:color="auto"/>
              <w:bottom w:val="single" w:sz="4" w:space="0" w:color="auto"/>
              <w:right w:val="single" w:sz="4" w:space="0" w:color="auto"/>
            </w:tcBorders>
          </w:tcPr>
          <w:p w:rsidR="00FD1185" w:rsidRPr="00735FBE" w:rsidRDefault="00FD1185" w:rsidP="00234818">
            <w:pPr>
              <w:pStyle w:val="ConsPlusCell"/>
              <w:jc w:val="center"/>
              <w:rPr>
                <w:rFonts w:ascii="Times New Roman" w:hAnsi="Times New Roman" w:cs="Times New Roman"/>
                <w:sz w:val="28"/>
                <w:szCs w:val="28"/>
              </w:rPr>
            </w:pPr>
            <w:r w:rsidRPr="00735FBE">
              <w:rPr>
                <w:rFonts w:ascii="Times New Roman" w:hAnsi="Times New Roman" w:cs="Times New Roman"/>
                <w:sz w:val="28"/>
                <w:szCs w:val="28"/>
              </w:rPr>
              <w:t>Квалификационный</w:t>
            </w:r>
            <w:r w:rsidRPr="00735FBE">
              <w:rPr>
                <w:rFonts w:ascii="Times New Roman" w:hAnsi="Times New Roman" w:cs="Times New Roman"/>
                <w:sz w:val="28"/>
                <w:szCs w:val="28"/>
              </w:rPr>
              <w:br/>
              <w:t>уровень</w:t>
            </w:r>
          </w:p>
        </w:tc>
        <w:tc>
          <w:tcPr>
            <w:tcW w:w="4506" w:type="dxa"/>
            <w:tcBorders>
              <w:top w:val="single" w:sz="4" w:space="0" w:color="auto"/>
              <w:left w:val="single" w:sz="4" w:space="0" w:color="auto"/>
              <w:bottom w:val="single" w:sz="4" w:space="0" w:color="auto"/>
              <w:right w:val="single" w:sz="4" w:space="0" w:color="auto"/>
            </w:tcBorders>
          </w:tcPr>
          <w:p w:rsidR="00FD1185" w:rsidRPr="00735FBE" w:rsidRDefault="00FD1185" w:rsidP="00234818">
            <w:pPr>
              <w:pStyle w:val="ConsPlusCell"/>
              <w:jc w:val="center"/>
              <w:rPr>
                <w:rFonts w:ascii="Times New Roman" w:hAnsi="Times New Roman" w:cs="Times New Roman"/>
                <w:sz w:val="28"/>
                <w:szCs w:val="28"/>
              </w:rPr>
            </w:pPr>
            <w:r w:rsidRPr="00735FBE">
              <w:rPr>
                <w:rFonts w:ascii="Times New Roman" w:hAnsi="Times New Roman" w:cs="Times New Roman"/>
                <w:sz w:val="28"/>
                <w:szCs w:val="28"/>
              </w:rPr>
              <w:t>Должности, отнесенные к квалификационному уровню</w:t>
            </w:r>
          </w:p>
        </w:tc>
        <w:tc>
          <w:tcPr>
            <w:tcW w:w="2700" w:type="dxa"/>
            <w:tcBorders>
              <w:top w:val="single" w:sz="4" w:space="0" w:color="auto"/>
              <w:left w:val="single" w:sz="4" w:space="0" w:color="auto"/>
              <w:bottom w:val="single" w:sz="4" w:space="0" w:color="auto"/>
              <w:right w:val="single" w:sz="4" w:space="0" w:color="auto"/>
            </w:tcBorders>
          </w:tcPr>
          <w:p w:rsidR="00FD1185" w:rsidRPr="00735FBE" w:rsidRDefault="00FD1185" w:rsidP="00234818">
            <w:pPr>
              <w:pStyle w:val="ConsPlusCell"/>
              <w:jc w:val="center"/>
              <w:rPr>
                <w:rFonts w:ascii="Times New Roman" w:hAnsi="Times New Roman" w:cs="Times New Roman"/>
                <w:sz w:val="28"/>
                <w:szCs w:val="28"/>
              </w:rPr>
            </w:pPr>
            <w:r w:rsidRPr="00735FBE">
              <w:rPr>
                <w:rFonts w:ascii="Times New Roman" w:hAnsi="Times New Roman" w:cs="Times New Roman"/>
                <w:sz w:val="28"/>
                <w:szCs w:val="28"/>
              </w:rPr>
              <w:t xml:space="preserve">Минимальный  </w:t>
            </w:r>
            <w:r w:rsidRPr="00735FBE">
              <w:rPr>
                <w:rFonts w:ascii="Times New Roman" w:hAnsi="Times New Roman" w:cs="Times New Roman"/>
                <w:sz w:val="28"/>
                <w:szCs w:val="28"/>
              </w:rPr>
              <w:br/>
              <w:t xml:space="preserve">размер   </w:t>
            </w:r>
            <w:r w:rsidRPr="00735FBE">
              <w:rPr>
                <w:rFonts w:ascii="Times New Roman" w:hAnsi="Times New Roman" w:cs="Times New Roman"/>
                <w:sz w:val="28"/>
                <w:szCs w:val="28"/>
              </w:rPr>
              <w:br/>
              <w:t xml:space="preserve">должностного  </w:t>
            </w:r>
            <w:r w:rsidRPr="00735FBE">
              <w:rPr>
                <w:rFonts w:ascii="Times New Roman" w:hAnsi="Times New Roman" w:cs="Times New Roman"/>
                <w:sz w:val="28"/>
                <w:szCs w:val="28"/>
              </w:rPr>
              <w:br/>
              <w:t>оклада, рублей</w:t>
            </w:r>
          </w:p>
        </w:tc>
      </w:tr>
      <w:tr w:rsidR="00FD1185" w:rsidRPr="00735FBE" w:rsidTr="00234818">
        <w:trPr>
          <w:cantSplit/>
          <w:trHeight w:val="480"/>
        </w:trPr>
        <w:tc>
          <w:tcPr>
            <w:tcW w:w="2694" w:type="dxa"/>
            <w:tcBorders>
              <w:top w:val="single" w:sz="4" w:space="0" w:color="auto"/>
              <w:left w:val="single" w:sz="4" w:space="0" w:color="auto"/>
              <w:bottom w:val="single" w:sz="4" w:space="0" w:color="auto"/>
              <w:right w:val="single" w:sz="4" w:space="0" w:color="auto"/>
            </w:tcBorders>
          </w:tcPr>
          <w:p w:rsidR="00FD1185" w:rsidRPr="00735FBE" w:rsidRDefault="00FD1185" w:rsidP="00234818">
            <w:pPr>
              <w:pStyle w:val="ConsPlusCell"/>
              <w:jc w:val="center"/>
              <w:rPr>
                <w:rFonts w:ascii="Times New Roman" w:hAnsi="Times New Roman" w:cs="Times New Roman"/>
                <w:sz w:val="28"/>
                <w:szCs w:val="28"/>
              </w:rPr>
            </w:pPr>
            <w:r w:rsidRPr="00735FBE">
              <w:rPr>
                <w:rFonts w:ascii="Times New Roman" w:hAnsi="Times New Roman" w:cs="Times New Roman"/>
                <w:sz w:val="28"/>
                <w:szCs w:val="28"/>
              </w:rPr>
              <w:t xml:space="preserve">Первый               </w:t>
            </w:r>
            <w:r w:rsidRPr="00735FBE">
              <w:rPr>
                <w:rFonts w:ascii="Times New Roman" w:hAnsi="Times New Roman" w:cs="Times New Roman"/>
                <w:sz w:val="28"/>
                <w:szCs w:val="28"/>
              </w:rPr>
              <w:br/>
            </w:r>
          </w:p>
        </w:tc>
        <w:tc>
          <w:tcPr>
            <w:tcW w:w="4506" w:type="dxa"/>
            <w:tcBorders>
              <w:top w:val="single" w:sz="4" w:space="0" w:color="auto"/>
              <w:left w:val="single" w:sz="4" w:space="0" w:color="auto"/>
              <w:bottom w:val="single" w:sz="4" w:space="0" w:color="auto"/>
              <w:right w:val="single" w:sz="4" w:space="0" w:color="auto"/>
            </w:tcBorders>
          </w:tcPr>
          <w:p w:rsidR="00FD1185" w:rsidRPr="00735FBE" w:rsidRDefault="00FD1185" w:rsidP="00234818">
            <w:pPr>
              <w:pStyle w:val="ConsPlusCell"/>
              <w:rPr>
                <w:rFonts w:ascii="Times New Roman" w:hAnsi="Times New Roman" w:cs="Times New Roman"/>
                <w:sz w:val="28"/>
                <w:szCs w:val="28"/>
              </w:rPr>
            </w:pPr>
            <w:r w:rsidRPr="00735FBE">
              <w:rPr>
                <w:rFonts w:ascii="Times New Roman" w:hAnsi="Times New Roman" w:cs="Times New Roman"/>
                <w:sz w:val="28"/>
                <w:szCs w:val="28"/>
              </w:rPr>
              <w:t xml:space="preserve"> Инструктор по физической культуре, музыкальный руководитель        </w:t>
            </w:r>
          </w:p>
        </w:tc>
        <w:tc>
          <w:tcPr>
            <w:tcW w:w="2700" w:type="dxa"/>
            <w:tcBorders>
              <w:top w:val="single" w:sz="4" w:space="0" w:color="auto"/>
              <w:left w:val="single" w:sz="4" w:space="0" w:color="auto"/>
              <w:bottom w:val="single" w:sz="4" w:space="0" w:color="auto"/>
              <w:right w:val="single" w:sz="4" w:space="0" w:color="auto"/>
            </w:tcBorders>
          </w:tcPr>
          <w:p w:rsidR="00FD1185" w:rsidRPr="00735FBE" w:rsidRDefault="00FD1185" w:rsidP="00234818">
            <w:pPr>
              <w:pStyle w:val="ConsPlusCell"/>
              <w:jc w:val="center"/>
              <w:rPr>
                <w:rFonts w:ascii="Times New Roman" w:hAnsi="Times New Roman" w:cs="Times New Roman"/>
                <w:sz w:val="28"/>
                <w:szCs w:val="28"/>
              </w:rPr>
            </w:pPr>
            <w:r w:rsidRPr="00735FBE">
              <w:rPr>
                <w:rFonts w:ascii="Times New Roman" w:hAnsi="Times New Roman" w:cs="Times New Roman"/>
                <w:sz w:val="28"/>
                <w:szCs w:val="28"/>
              </w:rPr>
              <w:t>7205</w:t>
            </w:r>
          </w:p>
        </w:tc>
      </w:tr>
      <w:tr w:rsidR="00FD1185" w:rsidRPr="00735FBE" w:rsidTr="00234818">
        <w:trPr>
          <w:cantSplit/>
          <w:trHeight w:val="720"/>
        </w:trPr>
        <w:tc>
          <w:tcPr>
            <w:tcW w:w="2694" w:type="dxa"/>
            <w:tcBorders>
              <w:top w:val="single" w:sz="4" w:space="0" w:color="auto"/>
              <w:left w:val="single" w:sz="4" w:space="0" w:color="auto"/>
              <w:bottom w:val="single" w:sz="4" w:space="0" w:color="auto"/>
              <w:right w:val="single" w:sz="4" w:space="0" w:color="auto"/>
            </w:tcBorders>
          </w:tcPr>
          <w:p w:rsidR="00FD1185" w:rsidRPr="00735FBE" w:rsidRDefault="00FD1185" w:rsidP="00234818">
            <w:pPr>
              <w:pStyle w:val="ConsPlusCell"/>
              <w:jc w:val="center"/>
              <w:rPr>
                <w:rFonts w:ascii="Times New Roman" w:hAnsi="Times New Roman" w:cs="Times New Roman"/>
                <w:sz w:val="28"/>
                <w:szCs w:val="28"/>
              </w:rPr>
            </w:pPr>
            <w:r w:rsidRPr="00735FBE">
              <w:rPr>
                <w:rFonts w:ascii="Times New Roman" w:hAnsi="Times New Roman" w:cs="Times New Roman"/>
                <w:sz w:val="28"/>
                <w:szCs w:val="28"/>
              </w:rPr>
              <w:t xml:space="preserve">Третий               </w:t>
            </w:r>
            <w:r w:rsidRPr="00735FBE">
              <w:rPr>
                <w:rFonts w:ascii="Times New Roman" w:hAnsi="Times New Roman" w:cs="Times New Roman"/>
                <w:sz w:val="28"/>
                <w:szCs w:val="28"/>
              </w:rPr>
              <w:br/>
            </w:r>
          </w:p>
        </w:tc>
        <w:tc>
          <w:tcPr>
            <w:tcW w:w="4506" w:type="dxa"/>
            <w:tcBorders>
              <w:top w:val="single" w:sz="4" w:space="0" w:color="auto"/>
              <w:left w:val="single" w:sz="4" w:space="0" w:color="auto"/>
              <w:bottom w:val="single" w:sz="4" w:space="0" w:color="auto"/>
              <w:right w:val="single" w:sz="4" w:space="0" w:color="auto"/>
            </w:tcBorders>
          </w:tcPr>
          <w:p w:rsidR="00FD1185" w:rsidRPr="00735FBE" w:rsidRDefault="00FD1185" w:rsidP="00234818">
            <w:pPr>
              <w:pStyle w:val="ConsPlusCell"/>
              <w:rPr>
                <w:rFonts w:ascii="Times New Roman" w:hAnsi="Times New Roman" w:cs="Times New Roman"/>
                <w:sz w:val="28"/>
                <w:szCs w:val="28"/>
              </w:rPr>
            </w:pPr>
            <w:r w:rsidRPr="00735FBE">
              <w:rPr>
                <w:rFonts w:ascii="Times New Roman" w:hAnsi="Times New Roman" w:cs="Times New Roman"/>
                <w:sz w:val="28"/>
                <w:szCs w:val="28"/>
              </w:rPr>
              <w:t>Воспитатель, педагог-психолог</w:t>
            </w:r>
          </w:p>
        </w:tc>
        <w:tc>
          <w:tcPr>
            <w:tcW w:w="2700" w:type="dxa"/>
            <w:tcBorders>
              <w:top w:val="single" w:sz="4" w:space="0" w:color="auto"/>
              <w:left w:val="single" w:sz="4" w:space="0" w:color="auto"/>
              <w:bottom w:val="single" w:sz="4" w:space="0" w:color="auto"/>
              <w:right w:val="single" w:sz="4" w:space="0" w:color="auto"/>
            </w:tcBorders>
          </w:tcPr>
          <w:p w:rsidR="00FD1185" w:rsidRPr="00735FBE" w:rsidRDefault="00FD1185" w:rsidP="00234818">
            <w:pPr>
              <w:pStyle w:val="ConsPlusCell"/>
              <w:jc w:val="center"/>
              <w:rPr>
                <w:rFonts w:ascii="Times New Roman" w:hAnsi="Times New Roman" w:cs="Times New Roman"/>
                <w:sz w:val="28"/>
                <w:szCs w:val="28"/>
              </w:rPr>
            </w:pPr>
            <w:r w:rsidRPr="00735FBE">
              <w:rPr>
                <w:rFonts w:ascii="Times New Roman" w:hAnsi="Times New Roman" w:cs="Times New Roman"/>
                <w:sz w:val="28"/>
                <w:szCs w:val="28"/>
              </w:rPr>
              <w:t>11275</w:t>
            </w:r>
          </w:p>
        </w:tc>
      </w:tr>
      <w:tr w:rsidR="00FD1185" w:rsidRPr="00735FBE" w:rsidTr="00234818">
        <w:trPr>
          <w:cantSplit/>
          <w:trHeight w:val="530"/>
        </w:trPr>
        <w:tc>
          <w:tcPr>
            <w:tcW w:w="2694" w:type="dxa"/>
            <w:tcBorders>
              <w:top w:val="single" w:sz="4" w:space="0" w:color="auto"/>
              <w:left w:val="single" w:sz="4" w:space="0" w:color="auto"/>
              <w:bottom w:val="single" w:sz="4" w:space="0" w:color="auto"/>
              <w:right w:val="single" w:sz="4" w:space="0" w:color="auto"/>
            </w:tcBorders>
          </w:tcPr>
          <w:p w:rsidR="00FD1185" w:rsidRPr="00735FBE" w:rsidRDefault="00FD1185" w:rsidP="00234818">
            <w:pPr>
              <w:pStyle w:val="ConsPlusCell"/>
              <w:jc w:val="center"/>
              <w:rPr>
                <w:rFonts w:ascii="Times New Roman" w:hAnsi="Times New Roman" w:cs="Times New Roman"/>
                <w:sz w:val="28"/>
                <w:szCs w:val="28"/>
              </w:rPr>
            </w:pPr>
            <w:r w:rsidRPr="00735FBE">
              <w:rPr>
                <w:rFonts w:ascii="Times New Roman" w:hAnsi="Times New Roman" w:cs="Times New Roman"/>
                <w:sz w:val="28"/>
                <w:szCs w:val="28"/>
              </w:rPr>
              <w:t xml:space="preserve">Четвертый               </w:t>
            </w:r>
            <w:r w:rsidRPr="00735FBE">
              <w:rPr>
                <w:rFonts w:ascii="Times New Roman" w:hAnsi="Times New Roman" w:cs="Times New Roman"/>
                <w:sz w:val="28"/>
                <w:szCs w:val="28"/>
              </w:rPr>
              <w:br/>
            </w:r>
          </w:p>
        </w:tc>
        <w:tc>
          <w:tcPr>
            <w:tcW w:w="4506" w:type="dxa"/>
            <w:tcBorders>
              <w:top w:val="single" w:sz="4" w:space="0" w:color="auto"/>
              <w:left w:val="single" w:sz="4" w:space="0" w:color="auto"/>
              <w:bottom w:val="single" w:sz="4" w:space="0" w:color="auto"/>
              <w:right w:val="single" w:sz="4" w:space="0" w:color="auto"/>
            </w:tcBorders>
          </w:tcPr>
          <w:p w:rsidR="00FD1185" w:rsidRPr="00735FBE" w:rsidRDefault="00FD1185" w:rsidP="00234818">
            <w:pPr>
              <w:pStyle w:val="ConsPlusCell"/>
              <w:rPr>
                <w:rFonts w:ascii="Times New Roman" w:hAnsi="Times New Roman" w:cs="Times New Roman"/>
                <w:sz w:val="28"/>
                <w:szCs w:val="28"/>
              </w:rPr>
            </w:pPr>
            <w:r w:rsidRPr="00735FBE">
              <w:rPr>
                <w:rFonts w:ascii="Times New Roman" w:hAnsi="Times New Roman" w:cs="Times New Roman"/>
                <w:sz w:val="28"/>
                <w:szCs w:val="28"/>
              </w:rPr>
              <w:t xml:space="preserve">Старший воспитатель, учитель-логопед                                 </w:t>
            </w:r>
          </w:p>
        </w:tc>
        <w:tc>
          <w:tcPr>
            <w:tcW w:w="2700" w:type="dxa"/>
            <w:tcBorders>
              <w:top w:val="single" w:sz="4" w:space="0" w:color="auto"/>
              <w:left w:val="single" w:sz="4" w:space="0" w:color="auto"/>
              <w:bottom w:val="single" w:sz="4" w:space="0" w:color="auto"/>
              <w:right w:val="single" w:sz="4" w:space="0" w:color="auto"/>
            </w:tcBorders>
          </w:tcPr>
          <w:p w:rsidR="00FD1185" w:rsidRPr="00735FBE" w:rsidRDefault="00FD1185" w:rsidP="00234818">
            <w:pPr>
              <w:pStyle w:val="ConsPlusCell"/>
              <w:jc w:val="center"/>
              <w:rPr>
                <w:rFonts w:ascii="Times New Roman" w:hAnsi="Times New Roman" w:cs="Times New Roman"/>
                <w:sz w:val="28"/>
                <w:szCs w:val="28"/>
              </w:rPr>
            </w:pPr>
            <w:r w:rsidRPr="00735FBE">
              <w:rPr>
                <w:rFonts w:ascii="Times New Roman" w:hAnsi="Times New Roman" w:cs="Times New Roman"/>
                <w:sz w:val="28"/>
                <w:szCs w:val="28"/>
              </w:rPr>
              <w:t>8020</w:t>
            </w:r>
          </w:p>
        </w:tc>
      </w:tr>
    </w:tbl>
    <w:p w:rsidR="00FD1185" w:rsidRPr="00735FBE" w:rsidRDefault="00FD1185" w:rsidP="00FD1185">
      <w:pPr>
        <w:pStyle w:val="af"/>
        <w:jc w:val="both"/>
        <w:rPr>
          <w:sz w:val="16"/>
          <w:szCs w:val="16"/>
        </w:rPr>
      </w:pPr>
    </w:p>
    <w:p w:rsidR="00FD1185" w:rsidRPr="00735FBE" w:rsidRDefault="00FD1185" w:rsidP="00FD1185">
      <w:pPr>
        <w:pStyle w:val="af"/>
        <w:ind w:firstLine="709"/>
        <w:jc w:val="both"/>
        <w:rPr>
          <w:sz w:val="28"/>
          <w:szCs w:val="28"/>
        </w:rPr>
      </w:pPr>
      <w:r w:rsidRPr="00735FBE">
        <w:rPr>
          <w:sz w:val="28"/>
          <w:szCs w:val="28"/>
        </w:rPr>
        <w:t>4.3.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p w:rsidR="00FD1185" w:rsidRPr="00735FBE" w:rsidRDefault="00FD1185" w:rsidP="00FD1185">
      <w:pPr>
        <w:pStyle w:val="af"/>
        <w:ind w:left="360"/>
        <w:jc w:val="both"/>
        <w:rPr>
          <w:sz w:val="28"/>
          <w:szCs w:val="28"/>
        </w:rPr>
      </w:pPr>
      <w:r w:rsidRPr="00735FBE">
        <w:rPr>
          <w:sz w:val="28"/>
          <w:szCs w:val="28"/>
        </w:rPr>
        <w:t>- повышающий коэффициент за квалификационную категорию;  </w:t>
      </w:r>
    </w:p>
    <w:p w:rsidR="00FD1185" w:rsidRPr="00735FBE" w:rsidRDefault="00FD1185" w:rsidP="00FD1185">
      <w:pPr>
        <w:ind w:left="360"/>
        <w:jc w:val="both"/>
        <w:rPr>
          <w:sz w:val="28"/>
          <w:szCs w:val="28"/>
        </w:rPr>
      </w:pPr>
      <w:r w:rsidRPr="00735FBE">
        <w:rPr>
          <w:sz w:val="28"/>
          <w:szCs w:val="28"/>
        </w:rPr>
        <w:t>- повышающий коэффициент за ученую степень кандидата (доктора) наук или почетное звание;</w:t>
      </w:r>
    </w:p>
    <w:p w:rsidR="00FD1185" w:rsidRPr="00735FBE" w:rsidRDefault="00FD1185" w:rsidP="00FD1185">
      <w:pPr>
        <w:pStyle w:val="af"/>
        <w:tabs>
          <w:tab w:val="left" w:pos="142"/>
          <w:tab w:val="left" w:pos="284"/>
          <w:tab w:val="left" w:pos="426"/>
        </w:tabs>
        <w:ind w:left="360"/>
        <w:jc w:val="both"/>
        <w:rPr>
          <w:sz w:val="28"/>
          <w:szCs w:val="28"/>
        </w:rPr>
      </w:pPr>
      <w:r w:rsidRPr="00735FBE">
        <w:rPr>
          <w:sz w:val="28"/>
          <w:szCs w:val="28"/>
        </w:rPr>
        <w:lastRenderedPageBreak/>
        <w:t>- персональный повышающий коэффициент.</w:t>
      </w:r>
    </w:p>
    <w:p w:rsidR="00FD1185" w:rsidRPr="00735FBE" w:rsidRDefault="00FD1185" w:rsidP="00FD1185">
      <w:pPr>
        <w:pStyle w:val="af"/>
        <w:tabs>
          <w:tab w:val="left" w:pos="142"/>
          <w:tab w:val="left" w:pos="284"/>
          <w:tab w:val="left" w:pos="426"/>
          <w:tab w:val="left" w:pos="567"/>
        </w:tabs>
        <w:ind w:firstLine="709"/>
        <w:jc w:val="both"/>
        <w:rPr>
          <w:sz w:val="28"/>
          <w:szCs w:val="28"/>
        </w:rPr>
      </w:pPr>
      <w:r w:rsidRPr="00735FBE">
        <w:rPr>
          <w:sz w:val="28"/>
          <w:szCs w:val="28"/>
        </w:rPr>
        <w:t xml:space="preserve">4.4.  Повышающие коэффициенты к минимальным размерам окладов (должностных окладов), ставок заработной платы за квалификационную категорию устанавливаются педагогическим работникам, прошедшим    </w:t>
      </w:r>
    </w:p>
    <w:p w:rsidR="00FD1185" w:rsidRPr="00735FBE" w:rsidRDefault="00FD1185" w:rsidP="00FD1185">
      <w:pPr>
        <w:pStyle w:val="af"/>
        <w:ind w:firstLine="709"/>
        <w:jc w:val="both"/>
        <w:rPr>
          <w:sz w:val="28"/>
          <w:szCs w:val="28"/>
        </w:rPr>
      </w:pPr>
      <w:r w:rsidRPr="00735FBE">
        <w:rPr>
          <w:sz w:val="28"/>
          <w:szCs w:val="28"/>
        </w:rPr>
        <w:t>аттестацию, в следующих размерах:</w:t>
      </w:r>
    </w:p>
    <w:p w:rsidR="00FD1185" w:rsidRPr="00735FBE" w:rsidRDefault="00FD1185" w:rsidP="00FD1185">
      <w:pPr>
        <w:pStyle w:val="af"/>
        <w:ind w:firstLine="709"/>
        <w:jc w:val="both"/>
        <w:rPr>
          <w:sz w:val="28"/>
          <w:szCs w:val="28"/>
        </w:rPr>
      </w:pPr>
      <w:r w:rsidRPr="00735FBE">
        <w:rPr>
          <w:sz w:val="28"/>
          <w:szCs w:val="28"/>
        </w:rPr>
        <w:t>а) работникам, имеющим высшую квалификационную категорию, - 1,25;</w:t>
      </w:r>
    </w:p>
    <w:p w:rsidR="00FD1185" w:rsidRPr="00735FBE" w:rsidRDefault="00FD1185" w:rsidP="00FD1185">
      <w:pPr>
        <w:pStyle w:val="af"/>
        <w:ind w:firstLine="709"/>
        <w:jc w:val="both"/>
        <w:rPr>
          <w:sz w:val="28"/>
          <w:szCs w:val="28"/>
        </w:rPr>
      </w:pPr>
      <w:r w:rsidRPr="00735FBE">
        <w:rPr>
          <w:sz w:val="28"/>
          <w:szCs w:val="28"/>
        </w:rPr>
        <w:t>б) работникам, имеющим первую квалификационную категорию, - 1,2;</w:t>
      </w:r>
    </w:p>
    <w:p w:rsidR="00FD1185" w:rsidRPr="00735FBE" w:rsidRDefault="00FD1185" w:rsidP="00FD1185">
      <w:pPr>
        <w:pStyle w:val="af"/>
        <w:ind w:firstLine="709"/>
        <w:jc w:val="both"/>
        <w:rPr>
          <w:sz w:val="28"/>
          <w:szCs w:val="28"/>
        </w:rPr>
      </w:pPr>
      <w:r w:rsidRPr="00735FBE">
        <w:rPr>
          <w:sz w:val="28"/>
          <w:szCs w:val="28"/>
        </w:rPr>
        <w:t xml:space="preserve">в) работникам, имеющим вторую квалификационную категорию -1,1; </w:t>
      </w:r>
    </w:p>
    <w:p w:rsidR="00FD1185" w:rsidRPr="00735FBE" w:rsidRDefault="00FD1185" w:rsidP="00FD1185">
      <w:pPr>
        <w:pStyle w:val="af"/>
        <w:ind w:firstLine="709"/>
        <w:jc w:val="both"/>
        <w:rPr>
          <w:sz w:val="28"/>
          <w:szCs w:val="28"/>
        </w:rPr>
      </w:pPr>
      <w:r w:rsidRPr="00735FBE">
        <w:rPr>
          <w:sz w:val="28"/>
          <w:szCs w:val="28"/>
        </w:rPr>
        <w:t>Повышающие коэффициенты за квалификационную категорию устанавливаются на срок действия квалификационной категории.</w:t>
      </w:r>
    </w:p>
    <w:p w:rsidR="00FD1185" w:rsidRPr="00735FBE" w:rsidRDefault="00FD1185" w:rsidP="00FD1185">
      <w:pPr>
        <w:ind w:firstLine="709"/>
        <w:jc w:val="both"/>
        <w:rPr>
          <w:sz w:val="28"/>
          <w:szCs w:val="28"/>
        </w:rPr>
      </w:pPr>
      <w:r w:rsidRPr="00735FBE">
        <w:rPr>
          <w:sz w:val="28"/>
          <w:szCs w:val="28"/>
        </w:rPr>
        <w:t>4.5.  Педагогическим работникам, имеющим ученую степень или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p w:rsidR="00FD1185" w:rsidRPr="00735FBE" w:rsidRDefault="00FD1185" w:rsidP="00FD1185">
      <w:pPr>
        <w:ind w:firstLine="600"/>
        <w:jc w:val="both"/>
        <w:rPr>
          <w:sz w:val="28"/>
          <w:szCs w:val="28"/>
        </w:rPr>
      </w:pPr>
      <w:r w:rsidRPr="00735FBE">
        <w:rPr>
          <w:sz w:val="28"/>
          <w:szCs w:val="28"/>
        </w:rPr>
        <w:t>- работникам, имеющим ученую степень кандидата наук или почетное звание, название которого начинается со слова "Заслуженный", - в размере 1,2;</w:t>
      </w:r>
    </w:p>
    <w:p w:rsidR="00FD1185" w:rsidRPr="00735FBE" w:rsidRDefault="00FD1185" w:rsidP="00FD1185">
      <w:pPr>
        <w:ind w:firstLine="600"/>
        <w:jc w:val="both"/>
        <w:rPr>
          <w:sz w:val="28"/>
          <w:szCs w:val="28"/>
        </w:rPr>
      </w:pPr>
      <w:r w:rsidRPr="00735FBE">
        <w:rPr>
          <w:sz w:val="28"/>
          <w:szCs w:val="28"/>
        </w:rPr>
        <w:t>- работникам, имеющим ученую степень доктора наук или почетное звание, название которого начинается со слова "Народный", - в размере 1,5.</w:t>
      </w:r>
    </w:p>
    <w:p w:rsidR="00FD1185" w:rsidRPr="00735FBE" w:rsidRDefault="00FD1185" w:rsidP="00FD1185">
      <w:pPr>
        <w:ind w:firstLine="709"/>
        <w:jc w:val="both"/>
        <w:rPr>
          <w:sz w:val="28"/>
          <w:szCs w:val="28"/>
        </w:rPr>
      </w:pPr>
      <w:r w:rsidRPr="00735FBE">
        <w:rPr>
          <w:sz w:val="28"/>
          <w:szCs w:val="28"/>
        </w:rPr>
        <w:t>Выплата по повышающим коэффициентам за наличие почетных званий производится только по основному месту работы или основной должности без учета работы на условиях совместительства, совмещения должностей и расширения зоны обслуживания.  </w:t>
      </w:r>
    </w:p>
    <w:p w:rsidR="00FD1185" w:rsidRPr="00735FBE" w:rsidRDefault="00FD1185" w:rsidP="00FD1185">
      <w:pPr>
        <w:ind w:firstLine="709"/>
        <w:jc w:val="both"/>
        <w:rPr>
          <w:sz w:val="28"/>
          <w:szCs w:val="28"/>
        </w:rPr>
      </w:pPr>
      <w:r w:rsidRPr="00735FBE">
        <w:rPr>
          <w:sz w:val="28"/>
          <w:szCs w:val="28"/>
        </w:rPr>
        <w:t>При работе на условиях неполного рабочего времени выплаты за наличие ученой степени, почетных званий работнику пропорционально уменьшаются.</w:t>
      </w:r>
    </w:p>
    <w:p w:rsidR="00FD1185" w:rsidRPr="00735FBE" w:rsidRDefault="00FD1185" w:rsidP="00FD1185">
      <w:pPr>
        <w:ind w:firstLine="709"/>
        <w:jc w:val="both"/>
        <w:rPr>
          <w:sz w:val="28"/>
          <w:szCs w:val="28"/>
        </w:rPr>
      </w:pPr>
      <w:r w:rsidRPr="00735FBE">
        <w:rPr>
          <w:sz w:val="28"/>
          <w:szCs w:val="28"/>
        </w:rPr>
        <w:t xml:space="preserve">4.6. Для педагогических работников предусматривается применение персональных повышающих коэффициентов к минимальным размерам должностных окладов, ставок заработной платы в размере до 3,0. Решение о введении персональных повышающих коэффициентов принимает заведующий дошкольного образовательного учреждения. </w:t>
      </w:r>
    </w:p>
    <w:p w:rsidR="00FD1185" w:rsidRPr="00735FBE" w:rsidRDefault="00FD1185" w:rsidP="00FD1185">
      <w:pPr>
        <w:jc w:val="both"/>
        <w:rPr>
          <w:sz w:val="28"/>
          <w:szCs w:val="28"/>
        </w:rPr>
      </w:pPr>
      <w:r w:rsidRPr="00735FBE">
        <w:rPr>
          <w:sz w:val="28"/>
          <w:szCs w:val="28"/>
        </w:rPr>
        <w:t xml:space="preserve">         Персональный повышающий коэффициент устанавливается при наличии следующих факторов в соответствующем размере: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8"/>
        <w:gridCol w:w="2773"/>
      </w:tblGrid>
      <w:tr w:rsidR="00FD1185" w:rsidRPr="00735FBE" w:rsidTr="00234818">
        <w:tc>
          <w:tcPr>
            <w:tcW w:w="7086" w:type="dxa"/>
          </w:tcPr>
          <w:p w:rsidR="00FD1185" w:rsidRPr="00735FBE" w:rsidRDefault="00FD1185" w:rsidP="00234818">
            <w:pPr>
              <w:jc w:val="center"/>
              <w:rPr>
                <w:spacing w:val="-8"/>
                <w:sz w:val="28"/>
                <w:szCs w:val="28"/>
              </w:rPr>
            </w:pPr>
            <w:r w:rsidRPr="00735FBE">
              <w:rPr>
                <w:spacing w:val="-8"/>
                <w:sz w:val="28"/>
                <w:szCs w:val="28"/>
              </w:rPr>
              <w:t xml:space="preserve">Факторы, определяющие размер персонального повышающего коэффициента педагогических </w:t>
            </w:r>
            <w:r w:rsidRPr="00735FBE">
              <w:rPr>
                <w:spacing w:val="-8"/>
                <w:sz w:val="28"/>
                <w:szCs w:val="28"/>
              </w:rPr>
              <w:lastRenderedPageBreak/>
              <w:t>работников:</w:t>
            </w:r>
          </w:p>
        </w:tc>
        <w:tc>
          <w:tcPr>
            <w:tcW w:w="2803" w:type="dxa"/>
          </w:tcPr>
          <w:p w:rsidR="00FD1185" w:rsidRPr="00735FBE" w:rsidRDefault="00FD1185" w:rsidP="00234818">
            <w:pPr>
              <w:jc w:val="center"/>
              <w:rPr>
                <w:spacing w:val="-8"/>
                <w:sz w:val="28"/>
                <w:szCs w:val="28"/>
              </w:rPr>
            </w:pPr>
            <w:r w:rsidRPr="00735FBE">
              <w:rPr>
                <w:spacing w:val="-8"/>
                <w:sz w:val="28"/>
                <w:szCs w:val="28"/>
              </w:rPr>
              <w:lastRenderedPageBreak/>
              <w:t xml:space="preserve">Соответствующий размер персонального </w:t>
            </w:r>
            <w:r w:rsidRPr="00735FBE">
              <w:rPr>
                <w:spacing w:val="-8"/>
                <w:sz w:val="28"/>
                <w:szCs w:val="28"/>
              </w:rPr>
              <w:lastRenderedPageBreak/>
              <w:t>повышающего коэффициента</w:t>
            </w:r>
          </w:p>
        </w:tc>
      </w:tr>
      <w:tr w:rsidR="00FD1185" w:rsidRPr="00735FBE" w:rsidTr="00234818">
        <w:tc>
          <w:tcPr>
            <w:tcW w:w="7086" w:type="dxa"/>
          </w:tcPr>
          <w:p w:rsidR="00FD1185" w:rsidRPr="00735FBE" w:rsidRDefault="00FD1185" w:rsidP="00234818">
            <w:pPr>
              <w:jc w:val="both"/>
              <w:rPr>
                <w:spacing w:val="-8"/>
                <w:sz w:val="28"/>
                <w:szCs w:val="28"/>
              </w:rPr>
            </w:pPr>
            <w:r w:rsidRPr="00735FBE">
              <w:rPr>
                <w:spacing w:val="-8"/>
                <w:sz w:val="28"/>
                <w:szCs w:val="28"/>
              </w:rPr>
              <w:lastRenderedPageBreak/>
              <w:t xml:space="preserve">Уровень профессиональной подготовки работника </w:t>
            </w:r>
          </w:p>
        </w:tc>
        <w:tc>
          <w:tcPr>
            <w:tcW w:w="2803" w:type="dxa"/>
          </w:tcPr>
          <w:p w:rsidR="00FD1185" w:rsidRPr="00735FBE" w:rsidRDefault="00FD1185" w:rsidP="00234818">
            <w:pPr>
              <w:jc w:val="center"/>
              <w:rPr>
                <w:spacing w:val="-8"/>
                <w:sz w:val="28"/>
                <w:szCs w:val="28"/>
              </w:rPr>
            </w:pPr>
            <w:r w:rsidRPr="00735FBE">
              <w:rPr>
                <w:spacing w:val="-8"/>
                <w:sz w:val="28"/>
                <w:szCs w:val="28"/>
              </w:rPr>
              <w:t>до 1,0</w:t>
            </w:r>
          </w:p>
        </w:tc>
      </w:tr>
      <w:tr w:rsidR="00FD1185" w:rsidRPr="00735FBE" w:rsidTr="00234818">
        <w:tc>
          <w:tcPr>
            <w:tcW w:w="7086" w:type="dxa"/>
          </w:tcPr>
          <w:p w:rsidR="00FD1185" w:rsidRPr="00735FBE" w:rsidRDefault="00FD1185" w:rsidP="00234818">
            <w:pPr>
              <w:jc w:val="both"/>
              <w:rPr>
                <w:spacing w:val="-8"/>
                <w:sz w:val="28"/>
                <w:szCs w:val="28"/>
              </w:rPr>
            </w:pPr>
            <w:r w:rsidRPr="00735FBE">
              <w:rPr>
                <w:spacing w:val="-8"/>
                <w:sz w:val="28"/>
                <w:szCs w:val="28"/>
              </w:rPr>
              <w:t xml:space="preserve">Степень самостоятельности и ответственности при выполнении поставленных задач </w:t>
            </w:r>
          </w:p>
        </w:tc>
        <w:tc>
          <w:tcPr>
            <w:tcW w:w="2803" w:type="dxa"/>
          </w:tcPr>
          <w:p w:rsidR="00FD1185" w:rsidRPr="00735FBE" w:rsidRDefault="00FD1185" w:rsidP="00234818">
            <w:pPr>
              <w:jc w:val="center"/>
              <w:rPr>
                <w:spacing w:val="-8"/>
                <w:sz w:val="28"/>
                <w:szCs w:val="28"/>
              </w:rPr>
            </w:pPr>
          </w:p>
          <w:p w:rsidR="00FD1185" w:rsidRPr="00735FBE" w:rsidRDefault="00FD1185" w:rsidP="00234818">
            <w:pPr>
              <w:jc w:val="center"/>
              <w:rPr>
                <w:spacing w:val="-8"/>
                <w:sz w:val="28"/>
                <w:szCs w:val="28"/>
              </w:rPr>
            </w:pPr>
            <w:r w:rsidRPr="00735FBE">
              <w:rPr>
                <w:spacing w:val="-8"/>
                <w:sz w:val="28"/>
                <w:szCs w:val="28"/>
              </w:rPr>
              <w:t>до 1.0</w:t>
            </w:r>
          </w:p>
        </w:tc>
      </w:tr>
      <w:tr w:rsidR="00FD1185" w:rsidRPr="00735FBE" w:rsidTr="00234818">
        <w:tc>
          <w:tcPr>
            <w:tcW w:w="7086" w:type="dxa"/>
          </w:tcPr>
          <w:p w:rsidR="00FD1185" w:rsidRPr="00735FBE" w:rsidRDefault="00FD1185" w:rsidP="00234818">
            <w:pPr>
              <w:jc w:val="both"/>
              <w:rPr>
                <w:spacing w:val="-8"/>
                <w:sz w:val="28"/>
                <w:szCs w:val="28"/>
              </w:rPr>
            </w:pPr>
            <w:r w:rsidRPr="00735FBE">
              <w:rPr>
                <w:spacing w:val="-8"/>
                <w:sz w:val="28"/>
                <w:szCs w:val="28"/>
              </w:rPr>
              <w:t xml:space="preserve">Сложность и важность выполняемой работы </w:t>
            </w:r>
          </w:p>
        </w:tc>
        <w:tc>
          <w:tcPr>
            <w:tcW w:w="2803" w:type="dxa"/>
          </w:tcPr>
          <w:p w:rsidR="00FD1185" w:rsidRPr="00735FBE" w:rsidRDefault="00FD1185" w:rsidP="00234818">
            <w:pPr>
              <w:jc w:val="center"/>
              <w:rPr>
                <w:spacing w:val="-8"/>
                <w:sz w:val="28"/>
                <w:szCs w:val="28"/>
              </w:rPr>
            </w:pPr>
            <w:r w:rsidRPr="00735FBE">
              <w:rPr>
                <w:spacing w:val="-8"/>
                <w:sz w:val="28"/>
                <w:szCs w:val="28"/>
              </w:rPr>
              <w:t>до 1,0</w:t>
            </w:r>
          </w:p>
        </w:tc>
      </w:tr>
    </w:tbl>
    <w:p w:rsidR="00FD1185" w:rsidRPr="007023F1" w:rsidRDefault="00FD1185" w:rsidP="00FD1185">
      <w:pPr>
        <w:ind w:firstLine="540"/>
        <w:jc w:val="both"/>
        <w:rPr>
          <w:sz w:val="16"/>
          <w:szCs w:val="16"/>
        </w:rPr>
      </w:pPr>
    </w:p>
    <w:p w:rsidR="00FD1185" w:rsidRPr="00735FBE" w:rsidRDefault="00FD1185" w:rsidP="00FD1185">
      <w:pPr>
        <w:ind w:firstLine="709"/>
        <w:jc w:val="both"/>
        <w:rPr>
          <w:sz w:val="28"/>
          <w:szCs w:val="28"/>
        </w:rPr>
      </w:pPr>
      <w:r w:rsidRPr="00735FBE">
        <w:rPr>
          <w:sz w:val="28"/>
          <w:szCs w:val="28"/>
        </w:rPr>
        <w:t>Персональный повышающий коэффициент устанавливается на срок действия факторов, предусмотренных для его установления.</w:t>
      </w:r>
    </w:p>
    <w:p w:rsidR="00FD1185" w:rsidRPr="00735FBE" w:rsidRDefault="00FD1185" w:rsidP="00FD1185">
      <w:pPr>
        <w:tabs>
          <w:tab w:val="left" w:pos="567"/>
        </w:tabs>
        <w:ind w:firstLine="709"/>
        <w:jc w:val="both"/>
        <w:rPr>
          <w:sz w:val="28"/>
          <w:szCs w:val="28"/>
        </w:rPr>
      </w:pPr>
      <w:r w:rsidRPr="00735FBE">
        <w:rPr>
          <w:sz w:val="28"/>
          <w:szCs w:val="28"/>
        </w:rPr>
        <w:t xml:space="preserve">4.7.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настоящим Положением. </w:t>
      </w:r>
    </w:p>
    <w:p w:rsidR="00FD1185" w:rsidRPr="00735FBE" w:rsidRDefault="00FD1185" w:rsidP="00FD1185">
      <w:pPr>
        <w:tabs>
          <w:tab w:val="left" w:pos="567"/>
        </w:tabs>
        <w:ind w:firstLine="709"/>
        <w:jc w:val="both"/>
        <w:rPr>
          <w:sz w:val="28"/>
          <w:szCs w:val="28"/>
        </w:rPr>
      </w:pPr>
      <w:r w:rsidRPr="00735FBE">
        <w:rPr>
          <w:sz w:val="28"/>
          <w:szCs w:val="28"/>
        </w:rPr>
        <w:t xml:space="preserve">4.8. Продолжительность рабочего времени (норма часов педагогической работы за оклад (должностной оклад), ставку заработной платы) для педагогических работников учреждений устанавливается исходя из сокращенной продолжительности рабочего времени - не более 36 часов в неделю. </w:t>
      </w:r>
    </w:p>
    <w:p w:rsidR="00FD1185" w:rsidRPr="00735FBE" w:rsidRDefault="00FD1185" w:rsidP="00FD1185">
      <w:pPr>
        <w:pStyle w:val="af"/>
        <w:ind w:firstLine="709"/>
        <w:jc w:val="both"/>
        <w:rPr>
          <w:sz w:val="28"/>
          <w:szCs w:val="28"/>
        </w:rPr>
      </w:pPr>
      <w:r w:rsidRPr="00735FBE">
        <w:rPr>
          <w:sz w:val="28"/>
          <w:szCs w:val="28"/>
        </w:rPr>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устанавливается в соответствии  с Приказом Минобрнауки РФ от 24.12.2010 г. № 2075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w:t>
      </w:r>
    </w:p>
    <w:p w:rsidR="00FD1185" w:rsidRPr="00735FBE" w:rsidRDefault="00FD1185" w:rsidP="00FD1185">
      <w:pPr>
        <w:pStyle w:val="af"/>
        <w:ind w:firstLine="709"/>
        <w:jc w:val="both"/>
        <w:rPr>
          <w:sz w:val="28"/>
          <w:szCs w:val="28"/>
        </w:rPr>
      </w:pPr>
      <w:r w:rsidRPr="00735FBE">
        <w:rPr>
          <w:sz w:val="28"/>
          <w:szCs w:val="28"/>
        </w:rPr>
        <w:t>Особенности режима рабочего времени и времени отдыха устанавливаются в соответствии с приказом Министерства образования и науки Российской Федерации от 27.03.2006 N 69 «Об особенностях режима рабочего времени и времени отдыха педагогических и других работников образовательных учреждений».</w:t>
      </w:r>
    </w:p>
    <w:p w:rsidR="00FD1185" w:rsidRPr="00735FBE" w:rsidRDefault="00FD1185" w:rsidP="00FD1185">
      <w:pPr>
        <w:pStyle w:val="af"/>
        <w:jc w:val="both"/>
        <w:rPr>
          <w:sz w:val="16"/>
          <w:szCs w:val="16"/>
        </w:rPr>
      </w:pPr>
    </w:p>
    <w:p w:rsidR="00FD1185" w:rsidRPr="00735FBE" w:rsidRDefault="00FD1185" w:rsidP="00FD1185">
      <w:pPr>
        <w:pStyle w:val="af"/>
        <w:jc w:val="center"/>
        <w:rPr>
          <w:b/>
          <w:sz w:val="28"/>
          <w:szCs w:val="28"/>
        </w:rPr>
      </w:pPr>
      <w:r w:rsidRPr="00735FBE">
        <w:rPr>
          <w:b/>
          <w:sz w:val="28"/>
          <w:szCs w:val="28"/>
        </w:rPr>
        <w:t>5. Порядок определения размера оплаты труда служащих</w:t>
      </w:r>
    </w:p>
    <w:p w:rsidR="00FD1185" w:rsidRPr="00735FBE" w:rsidRDefault="00FD1185" w:rsidP="00FD1185">
      <w:pPr>
        <w:pStyle w:val="af"/>
        <w:ind w:firstLine="709"/>
        <w:jc w:val="both"/>
        <w:rPr>
          <w:sz w:val="28"/>
          <w:szCs w:val="28"/>
        </w:rPr>
      </w:pPr>
      <w:r w:rsidRPr="00735FBE">
        <w:rPr>
          <w:sz w:val="28"/>
          <w:szCs w:val="28"/>
        </w:rPr>
        <w:t xml:space="preserve">5.1. Минимальные размеры должностных окладов по профессиональным квалификационным группам работников, занимающих должности служащих, устанавливаются на основе отнесения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29.05.2008 № 247н «Об утверждении профессиональных </w:t>
      </w:r>
      <w:r w:rsidRPr="00735FBE">
        <w:rPr>
          <w:sz w:val="28"/>
          <w:szCs w:val="28"/>
        </w:rPr>
        <w:lastRenderedPageBreak/>
        <w:t xml:space="preserve">квалификационных групп общеотраслевых должностей руководителей, специалистов и служащих». </w:t>
      </w:r>
    </w:p>
    <w:p w:rsidR="00FD1185" w:rsidRPr="007023F1" w:rsidRDefault="00FD1185" w:rsidP="00FD1185">
      <w:pPr>
        <w:ind w:firstLine="709"/>
        <w:jc w:val="both"/>
        <w:rPr>
          <w:sz w:val="28"/>
          <w:szCs w:val="28"/>
        </w:rPr>
      </w:pPr>
      <w:r w:rsidRPr="00735FBE">
        <w:rPr>
          <w:sz w:val="28"/>
          <w:szCs w:val="28"/>
        </w:rPr>
        <w:t>5.2. Минимальные размеры должностных окладов служащих МБДОУ устанавливаются в следующих размерах:</w:t>
      </w:r>
    </w:p>
    <w:tbl>
      <w:tblPr>
        <w:tblW w:w="9900" w:type="dxa"/>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2127"/>
        <w:gridCol w:w="2733"/>
        <w:gridCol w:w="2840"/>
        <w:gridCol w:w="2200"/>
      </w:tblGrid>
      <w:tr w:rsidR="00FD1185" w:rsidRPr="00735FBE" w:rsidTr="00234818">
        <w:tc>
          <w:tcPr>
            <w:tcW w:w="2127" w:type="dxa"/>
            <w:tcMar>
              <w:top w:w="15" w:type="dxa"/>
              <w:left w:w="149" w:type="dxa"/>
              <w:bottom w:w="15" w:type="dxa"/>
              <w:right w:w="149" w:type="dxa"/>
            </w:tcMar>
          </w:tcPr>
          <w:p w:rsidR="00FD1185" w:rsidRDefault="00FD1185" w:rsidP="00234818">
            <w:pPr>
              <w:pStyle w:val="af"/>
              <w:jc w:val="center"/>
              <w:rPr>
                <w:sz w:val="28"/>
                <w:szCs w:val="28"/>
              </w:rPr>
            </w:pPr>
            <w:r w:rsidRPr="00735FBE">
              <w:rPr>
                <w:sz w:val="28"/>
                <w:szCs w:val="28"/>
              </w:rPr>
              <w:t>Наименование профессиональной квалификационной группы</w:t>
            </w:r>
          </w:p>
          <w:p w:rsidR="00FD1185" w:rsidRPr="00735FBE" w:rsidRDefault="00FD1185" w:rsidP="00234818">
            <w:pPr>
              <w:pStyle w:val="af"/>
              <w:jc w:val="center"/>
              <w:rPr>
                <w:sz w:val="28"/>
                <w:szCs w:val="28"/>
              </w:rPr>
            </w:pPr>
          </w:p>
        </w:tc>
        <w:tc>
          <w:tcPr>
            <w:tcW w:w="2733" w:type="dxa"/>
            <w:tcMar>
              <w:top w:w="15" w:type="dxa"/>
              <w:left w:w="149" w:type="dxa"/>
              <w:bottom w:w="15" w:type="dxa"/>
              <w:right w:w="149" w:type="dxa"/>
            </w:tcMar>
          </w:tcPr>
          <w:p w:rsidR="00FD1185" w:rsidRPr="00735FBE" w:rsidRDefault="00FD1185" w:rsidP="00234818">
            <w:pPr>
              <w:pStyle w:val="af"/>
              <w:jc w:val="center"/>
              <w:rPr>
                <w:sz w:val="28"/>
                <w:szCs w:val="28"/>
              </w:rPr>
            </w:pPr>
            <w:r w:rsidRPr="00735FBE">
              <w:rPr>
                <w:sz w:val="28"/>
                <w:szCs w:val="28"/>
              </w:rPr>
              <w:t>Квалификационный уровень профессиональной квалификационной группы</w:t>
            </w:r>
          </w:p>
        </w:tc>
        <w:tc>
          <w:tcPr>
            <w:tcW w:w="2840" w:type="dxa"/>
            <w:tcMar>
              <w:top w:w="15" w:type="dxa"/>
              <w:left w:w="149" w:type="dxa"/>
              <w:bottom w:w="15" w:type="dxa"/>
              <w:right w:w="149" w:type="dxa"/>
            </w:tcMar>
          </w:tcPr>
          <w:p w:rsidR="00FD1185" w:rsidRPr="00735FBE" w:rsidRDefault="00FD1185" w:rsidP="00234818">
            <w:pPr>
              <w:pStyle w:val="af"/>
              <w:jc w:val="center"/>
              <w:rPr>
                <w:sz w:val="28"/>
                <w:szCs w:val="28"/>
              </w:rPr>
            </w:pPr>
            <w:r w:rsidRPr="00735FBE">
              <w:rPr>
                <w:sz w:val="28"/>
                <w:szCs w:val="28"/>
              </w:rPr>
              <w:t>Должности, отнесенные к квалификационному уровню</w:t>
            </w:r>
          </w:p>
        </w:tc>
        <w:tc>
          <w:tcPr>
            <w:tcW w:w="2200" w:type="dxa"/>
            <w:tcMar>
              <w:top w:w="15" w:type="dxa"/>
              <w:left w:w="149" w:type="dxa"/>
              <w:bottom w:w="15" w:type="dxa"/>
              <w:right w:w="149" w:type="dxa"/>
            </w:tcMar>
          </w:tcPr>
          <w:p w:rsidR="00FD1185" w:rsidRPr="00735FBE" w:rsidRDefault="00FD1185" w:rsidP="00234818">
            <w:pPr>
              <w:pStyle w:val="af"/>
              <w:jc w:val="center"/>
              <w:rPr>
                <w:sz w:val="28"/>
                <w:szCs w:val="28"/>
              </w:rPr>
            </w:pPr>
            <w:r w:rsidRPr="00735FBE">
              <w:rPr>
                <w:sz w:val="28"/>
                <w:szCs w:val="28"/>
              </w:rPr>
              <w:t>Минимальный размер должностного оклада, рублей</w:t>
            </w:r>
          </w:p>
        </w:tc>
      </w:tr>
      <w:tr w:rsidR="00FD1185" w:rsidRPr="00735FBE" w:rsidTr="00234818">
        <w:tc>
          <w:tcPr>
            <w:tcW w:w="2127" w:type="dxa"/>
            <w:tcMar>
              <w:top w:w="15" w:type="dxa"/>
              <w:left w:w="149" w:type="dxa"/>
              <w:bottom w:w="15" w:type="dxa"/>
              <w:right w:w="149" w:type="dxa"/>
            </w:tcMar>
          </w:tcPr>
          <w:p w:rsidR="00FD1185" w:rsidRPr="00735FBE" w:rsidRDefault="00FD1185" w:rsidP="00234818">
            <w:pPr>
              <w:pStyle w:val="af"/>
              <w:jc w:val="both"/>
              <w:rPr>
                <w:sz w:val="28"/>
                <w:szCs w:val="28"/>
              </w:rPr>
            </w:pPr>
            <w:r w:rsidRPr="00735FBE">
              <w:rPr>
                <w:sz w:val="28"/>
                <w:szCs w:val="28"/>
              </w:rPr>
              <w:t xml:space="preserve">Профессиональная квалификационная группа «Общеотраслевые должности служащих первого уровня» </w:t>
            </w:r>
          </w:p>
        </w:tc>
        <w:tc>
          <w:tcPr>
            <w:tcW w:w="2733" w:type="dxa"/>
            <w:tcMar>
              <w:top w:w="15" w:type="dxa"/>
              <w:left w:w="149" w:type="dxa"/>
              <w:bottom w:w="15" w:type="dxa"/>
              <w:right w:w="149" w:type="dxa"/>
            </w:tcMar>
          </w:tcPr>
          <w:p w:rsidR="00FD1185" w:rsidRPr="00735FBE" w:rsidRDefault="00FD1185" w:rsidP="00234818">
            <w:pPr>
              <w:pStyle w:val="af"/>
              <w:jc w:val="center"/>
              <w:rPr>
                <w:sz w:val="28"/>
                <w:szCs w:val="28"/>
              </w:rPr>
            </w:pPr>
            <w:r w:rsidRPr="00735FBE">
              <w:rPr>
                <w:sz w:val="28"/>
                <w:szCs w:val="28"/>
              </w:rPr>
              <w:t>Первый</w:t>
            </w:r>
          </w:p>
        </w:tc>
        <w:tc>
          <w:tcPr>
            <w:tcW w:w="2840" w:type="dxa"/>
            <w:tcMar>
              <w:top w:w="15" w:type="dxa"/>
              <w:left w:w="149" w:type="dxa"/>
              <w:bottom w:w="15" w:type="dxa"/>
              <w:right w:w="149" w:type="dxa"/>
            </w:tcMar>
          </w:tcPr>
          <w:p w:rsidR="00FD1185" w:rsidRPr="00735FBE" w:rsidRDefault="00FD1185" w:rsidP="00234818">
            <w:pPr>
              <w:pStyle w:val="af"/>
              <w:jc w:val="center"/>
              <w:rPr>
                <w:sz w:val="28"/>
                <w:szCs w:val="28"/>
              </w:rPr>
            </w:pPr>
            <w:r w:rsidRPr="00735FBE">
              <w:rPr>
                <w:sz w:val="28"/>
                <w:szCs w:val="28"/>
              </w:rPr>
              <w:t xml:space="preserve">Делопроизводитель, </w:t>
            </w:r>
          </w:p>
        </w:tc>
        <w:tc>
          <w:tcPr>
            <w:tcW w:w="2200" w:type="dxa"/>
            <w:tcMar>
              <w:top w:w="15" w:type="dxa"/>
              <w:left w:w="149" w:type="dxa"/>
              <w:bottom w:w="15" w:type="dxa"/>
              <w:right w:w="149" w:type="dxa"/>
            </w:tcMar>
          </w:tcPr>
          <w:p w:rsidR="00FD1185" w:rsidRPr="00735FBE" w:rsidRDefault="00FD1185" w:rsidP="00234818">
            <w:pPr>
              <w:pStyle w:val="af"/>
              <w:jc w:val="center"/>
              <w:rPr>
                <w:sz w:val="28"/>
                <w:szCs w:val="28"/>
              </w:rPr>
            </w:pPr>
            <w:r w:rsidRPr="00735FBE">
              <w:rPr>
                <w:sz w:val="28"/>
                <w:szCs w:val="28"/>
              </w:rPr>
              <w:t>2960</w:t>
            </w:r>
          </w:p>
        </w:tc>
      </w:tr>
    </w:tbl>
    <w:p w:rsidR="00FD1185" w:rsidRPr="00735FBE" w:rsidRDefault="00FD1185" w:rsidP="00FD1185">
      <w:pPr>
        <w:jc w:val="both"/>
        <w:rPr>
          <w:sz w:val="16"/>
          <w:szCs w:val="16"/>
          <w:highlight w:val="yellow"/>
        </w:rPr>
      </w:pPr>
    </w:p>
    <w:p w:rsidR="00FD1185" w:rsidRPr="00735FBE" w:rsidRDefault="00FD1185" w:rsidP="00FD1185">
      <w:pPr>
        <w:ind w:firstLine="709"/>
        <w:jc w:val="both"/>
        <w:rPr>
          <w:sz w:val="28"/>
          <w:szCs w:val="28"/>
        </w:rPr>
      </w:pPr>
      <w:r w:rsidRPr="00735FBE">
        <w:rPr>
          <w:sz w:val="28"/>
          <w:szCs w:val="28"/>
        </w:rPr>
        <w:t>5.3. Работникам МБДОУ, занимающим должности служащих, устанавливаются персональные повышающие коэффициенты к минимальным размерам должностных окладов, в размере до 3,0. Решение об установлении персонального повышающего коэффициента принимает руководитель дошкольного образовательного учреждения персонально в отношении каждого работника.</w:t>
      </w:r>
    </w:p>
    <w:p w:rsidR="00FD1185" w:rsidRPr="00735FBE" w:rsidRDefault="00FD1185" w:rsidP="00FD1185">
      <w:pPr>
        <w:jc w:val="both"/>
        <w:rPr>
          <w:iCs/>
          <w:sz w:val="28"/>
          <w:szCs w:val="28"/>
        </w:rPr>
      </w:pPr>
      <w:r w:rsidRPr="00735FBE">
        <w:rPr>
          <w:sz w:val="28"/>
          <w:szCs w:val="28"/>
        </w:rPr>
        <w:t xml:space="preserve">        </w:t>
      </w:r>
      <w:r w:rsidRPr="00735FBE">
        <w:rPr>
          <w:iCs/>
          <w:sz w:val="28"/>
          <w:szCs w:val="28"/>
        </w:rPr>
        <w:t>Персональный повышающий коэффициент устанавливается при наличии следующих факторов в соответствующем размере:</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6"/>
        <w:gridCol w:w="2922"/>
      </w:tblGrid>
      <w:tr w:rsidR="00FD1185" w:rsidRPr="00735FBE" w:rsidTr="00234818">
        <w:tc>
          <w:tcPr>
            <w:tcW w:w="7086" w:type="dxa"/>
          </w:tcPr>
          <w:p w:rsidR="00FD1185" w:rsidRPr="00735FBE" w:rsidRDefault="00FD1185" w:rsidP="00234818">
            <w:pPr>
              <w:jc w:val="center"/>
              <w:rPr>
                <w:spacing w:val="-8"/>
                <w:sz w:val="28"/>
                <w:szCs w:val="28"/>
              </w:rPr>
            </w:pPr>
            <w:r w:rsidRPr="00735FBE">
              <w:rPr>
                <w:spacing w:val="-8"/>
                <w:sz w:val="28"/>
                <w:szCs w:val="28"/>
              </w:rPr>
              <w:t>Факторы, определяющие размер персонального повышающего коэффициента служащих:</w:t>
            </w:r>
          </w:p>
        </w:tc>
        <w:tc>
          <w:tcPr>
            <w:tcW w:w="2922" w:type="dxa"/>
          </w:tcPr>
          <w:p w:rsidR="00FD1185" w:rsidRPr="00735FBE" w:rsidRDefault="00FD1185" w:rsidP="00234818">
            <w:pPr>
              <w:jc w:val="center"/>
              <w:rPr>
                <w:spacing w:val="-8"/>
                <w:sz w:val="28"/>
                <w:szCs w:val="28"/>
              </w:rPr>
            </w:pPr>
            <w:r w:rsidRPr="00735FBE">
              <w:rPr>
                <w:spacing w:val="-8"/>
                <w:sz w:val="28"/>
                <w:szCs w:val="28"/>
              </w:rPr>
              <w:t>Соответствующий размер персонального повышающего коэффициента</w:t>
            </w:r>
          </w:p>
        </w:tc>
      </w:tr>
      <w:tr w:rsidR="00FD1185" w:rsidRPr="00735FBE" w:rsidTr="00234818">
        <w:tc>
          <w:tcPr>
            <w:tcW w:w="7086" w:type="dxa"/>
          </w:tcPr>
          <w:p w:rsidR="00FD1185" w:rsidRPr="00735FBE" w:rsidRDefault="00FD1185" w:rsidP="00234818">
            <w:pPr>
              <w:jc w:val="both"/>
              <w:rPr>
                <w:spacing w:val="-8"/>
                <w:sz w:val="28"/>
                <w:szCs w:val="28"/>
              </w:rPr>
            </w:pPr>
            <w:r w:rsidRPr="00735FBE">
              <w:rPr>
                <w:spacing w:val="-8"/>
                <w:sz w:val="28"/>
                <w:szCs w:val="28"/>
              </w:rPr>
              <w:t xml:space="preserve">Степень ответственности </w:t>
            </w:r>
          </w:p>
        </w:tc>
        <w:tc>
          <w:tcPr>
            <w:tcW w:w="2922" w:type="dxa"/>
          </w:tcPr>
          <w:p w:rsidR="00FD1185" w:rsidRPr="00735FBE" w:rsidRDefault="00FD1185" w:rsidP="00234818">
            <w:pPr>
              <w:jc w:val="center"/>
              <w:rPr>
                <w:spacing w:val="-8"/>
                <w:sz w:val="28"/>
                <w:szCs w:val="28"/>
              </w:rPr>
            </w:pPr>
            <w:r w:rsidRPr="00735FBE">
              <w:rPr>
                <w:spacing w:val="-8"/>
                <w:sz w:val="28"/>
                <w:szCs w:val="28"/>
              </w:rPr>
              <w:t>до 2,0</w:t>
            </w:r>
          </w:p>
        </w:tc>
      </w:tr>
      <w:tr w:rsidR="00FD1185" w:rsidRPr="00735FBE" w:rsidTr="00234818">
        <w:tc>
          <w:tcPr>
            <w:tcW w:w="7086" w:type="dxa"/>
          </w:tcPr>
          <w:p w:rsidR="00FD1185" w:rsidRPr="00735FBE" w:rsidRDefault="00FD1185" w:rsidP="00234818">
            <w:pPr>
              <w:jc w:val="both"/>
              <w:rPr>
                <w:spacing w:val="-8"/>
                <w:sz w:val="28"/>
                <w:szCs w:val="28"/>
              </w:rPr>
            </w:pPr>
            <w:r w:rsidRPr="00735FBE">
              <w:rPr>
                <w:spacing w:val="-8"/>
                <w:sz w:val="28"/>
                <w:szCs w:val="28"/>
              </w:rPr>
              <w:t xml:space="preserve">Сложность и важность заданий </w:t>
            </w:r>
          </w:p>
        </w:tc>
        <w:tc>
          <w:tcPr>
            <w:tcW w:w="2922" w:type="dxa"/>
          </w:tcPr>
          <w:p w:rsidR="00FD1185" w:rsidRPr="00735FBE" w:rsidRDefault="00FD1185" w:rsidP="00234818">
            <w:pPr>
              <w:jc w:val="center"/>
              <w:rPr>
                <w:spacing w:val="-8"/>
                <w:sz w:val="28"/>
                <w:szCs w:val="28"/>
              </w:rPr>
            </w:pPr>
            <w:r w:rsidRPr="00735FBE">
              <w:rPr>
                <w:spacing w:val="-8"/>
                <w:sz w:val="28"/>
                <w:szCs w:val="28"/>
              </w:rPr>
              <w:t xml:space="preserve"> до 1,0</w:t>
            </w:r>
          </w:p>
        </w:tc>
      </w:tr>
    </w:tbl>
    <w:p w:rsidR="00FD1185" w:rsidRPr="00735FBE" w:rsidRDefault="00FD1185" w:rsidP="00FD1185">
      <w:pPr>
        <w:pStyle w:val="af"/>
        <w:jc w:val="both"/>
        <w:rPr>
          <w:sz w:val="16"/>
          <w:szCs w:val="16"/>
          <w:highlight w:val="yellow"/>
        </w:rPr>
      </w:pPr>
    </w:p>
    <w:p w:rsidR="00FD1185" w:rsidRPr="00735FBE" w:rsidRDefault="00FD1185" w:rsidP="00FD1185">
      <w:pPr>
        <w:pStyle w:val="af"/>
        <w:ind w:firstLine="709"/>
        <w:jc w:val="both"/>
        <w:rPr>
          <w:sz w:val="28"/>
          <w:szCs w:val="28"/>
        </w:rPr>
      </w:pPr>
      <w:r w:rsidRPr="00735FBE">
        <w:rPr>
          <w:sz w:val="28"/>
          <w:szCs w:val="28"/>
        </w:rPr>
        <w:t>Персональный повышающий коэффициент устанавливается на срок действия факторов, предусмотренных для его установления.</w:t>
      </w:r>
    </w:p>
    <w:p w:rsidR="00FD1185" w:rsidRPr="00735FBE" w:rsidRDefault="00FD1185" w:rsidP="00FD1185">
      <w:pPr>
        <w:pStyle w:val="af"/>
        <w:ind w:firstLine="709"/>
        <w:jc w:val="both"/>
        <w:rPr>
          <w:sz w:val="28"/>
          <w:szCs w:val="28"/>
        </w:rPr>
      </w:pPr>
      <w:r w:rsidRPr="00735FBE">
        <w:rPr>
          <w:sz w:val="28"/>
          <w:szCs w:val="28"/>
        </w:rPr>
        <w:t xml:space="preserve">5.4. С учетом условий и результатов труда служащим устанавливаются </w:t>
      </w:r>
      <w:r w:rsidRPr="00735FBE">
        <w:rPr>
          <w:sz w:val="28"/>
          <w:szCs w:val="28"/>
        </w:rPr>
        <w:lastRenderedPageBreak/>
        <w:t>выплаты компенсационного и стимулирующего характера, предусмотренные настоящим Положением.</w:t>
      </w:r>
    </w:p>
    <w:p w:rsidR="00FD1185" w:rsidRPr="00735FBE" w:rsidRDefault="00FD1185" w:rsidP="00FD1185">
      <w:pPr>
        <w:pStyle w:val="af"/>
        <w:jc w:val="both"/>
        <w:rPr>
          <w:sz w:val="16"/>
          <w:szCs w:val="16"/>
        </w:rPr>
      </w:pPr>
    </w:p>
    <w:p w:rsidR="00FD1185" w:rsidRPr="00735FBE" w:rsidRDefault="00FD1185" w:rsidP="00FD1185">
      <w:pPr>
        <w:pStyle w:val="af"/>
        <w:jc w:val="center"/>
        <w:rPr>
          <w:b/>
          <w:sz w:val="28"/>
          <w:szCs w:val="28"/>
        </w:rPr>
      </w:pPr>
      <w:r w:rsidRPr="00735FBE">
        <w:rPr>
          <w:b/>
          <w:sz w:val="28"/>
          <w:szCs w:val="28"/>
        </w:rPr>
        <w:t xml:space="preserve">6. Порядок определения размера оплаты труда </w:t>
      </w:r>
    </w:p>
    <w:p w:rsidR="00FD1185" w:rsidRPr="00735FBE" w:rsidRDefault="00FD1185" w:rsidP="00FD1185">
      <w:pPr>
        <w:pStyle w:val="af"/>
        <w:jc w:val="center"/>
        <w:rPr>
          <w:b/>
          <w:sz w:val="28"/>
          <w:szCs w:val="28"/>
        </w:rPr>
      </w:pPr>
      <w:r w:rsidRPr="00735FBE">
        <w:rPr>
          <w:b/>
          <w:sz w:val="28"/>
          <w:szCs w:val="28"/>
        </w:rPr>
        <w:t xml:space="preserve">руководителей структурных подразделений </w:t>
      </w:r>
    </w:p>
    <w:p w:rsidR="00FD1185" w:rsidRPr="00735FBE" w:rsidRDefault="00FD1185" w:rsidP="00FD1185">
      <w:pPr>
        <w:pStyle w:val="af"/>
        <w:ind w:firstLine="709"/>
        <w:jc w:val="both"/>
        <w:rPr>
          <w:sz w:val="28"/>
          <w:szCs w:val="28"/>
        </w:rPr>
      </w:pPr>
      <w:r w:rsidRPr="00735FBE">
        <w:rPr>
          <w:sz w:val="28"/>
          <w:szCs w:val="28"/>
        </w:rPr>
        <w:t>6.1. Размеры должностных окладов работников учреждений, занимающих должности руководителей структурных подразделений (далее - руководители структурных подразделений), устанавливаются на основе отнесения занимаемых ими должностей к шести квалификационным уровням профессиональной квалификационной группы должностей руководителей структурных подразделений в соответствии с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FD1185" w:rsidRPr="00735FBE" w:rsidRDefault="00FD1185" w:rsidP="00FD1185">
      <w:pPr>
        <w:pStyle w:val="af"/>
        <w:ind w:firstLine="709"/>
        <w:jc w:val="both"/>
        <w:rPr>
          <w:sz w:val="28"/>
          <w:szCs w:val="28"/>
        </w:rPr>
      </w:pPr>
      <w:r w:rsidRPr="00735FBE">
        <w:rPr>
          <w:sz w:val="28"/>
          <w:szCs w:val="28"/>
        </w:rPr>
        <w:t xml:space="preserve">6.2. Минимальные размеры должностных окладов руководителей структурных подразделений устанавливаются в следующих размерах: </w:t>
      </w:r>
    </w:p>
    <w:p w:rsidR="00FD1185" w:rsidRPr="00735FBE" w:rsidRDefault="00FD1185" w:rsidP="00FD1185">
      <w:pPr>
        <w:pStyle w:val="af"/>
        <w:ind w:firstLine="709"/>
        <w:jc w:val="both"/>
        <w:rPr>
          <w:sz w:val="28"/>
          <w:szCs w:val="28"/>
          <w:highlight w:val="yellow"/>
        </w:rPr>
      </w:pPr>
    </w:p>
    <w:tbl>
      <w:tblPr>
        <w:tblW w:w="9720" w:type="dxa"/>
        <w:tblInd w:w="149" w:type="dxa"/>
        <w:tblLayout w:type="fixed"/>
        <w:tblCellMar>
          <w:top w:w="15" w:type="dxa"/>
          <w:left w:w="15" w:type="dxa"/>
          <w:bottom w:w="15" w:type="dxa"/>
          <w:right w:w="15" w:type="dxa"/>
        </w:tblCellMar>
        <w:tblLook w:val="0000"/>
      </w:tblPr>
      <w:tblGrid>
        <w:gridCol w:w="2606"/>
        <w:gridCol w:w="2700"/>
        <w:gridCol w:w="2254"/>
        <w:gridCol w:w="2160"/>
      </w:tblGrid>
      <w:tr w:rsidR="00FD1185" w:rsidRPr="00735FBE" w:rsidTr="00234818">
        <w:tc>
          <w:tcPr>
            <w:tcW w:w="26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D1185" w:rsidRPr="00735FBE" w:rsidRDefault="00FD1185" w:rsidP="00234818">
            <w:pPr>
              <w:pStyle w:val="af"/>
              <w:jc w:val="center"/>
              <w:rPr>
                <w:sz w:val="28"/>
                <w:szCs w:val="28"/>
              </w:rPr>
            </w:pPr>
            <w:r w:rsidRPr="00735FBE">
              <w:rPr>
                <w:sz w:val="28"/>
                <w:szCs w:val="28"/>
              </w:rPr>
              <w:t>Наименование</w:t>
            </w:r>
          </w:p>
          <w:p w:rsidR="00FD1185" w:rsidRPr="00735FBE" w:rsidRDefault="00FD1185" w:rsidP="00234818">
            <w:pPr>
              <w:pStyle w:val="af"/>
              <w:jc w:val="center"/>
              <w:rPr>
                <w:sz w:val="28"/>
                <w:szCs w:val="28"/>
              </w:rPr>
            </w:pPr>
            <w:r w:rsidRPr="00735FBE">
              <w:rPr>
                <w:sz w:val="28"/>
                <w:szCs w:val="28"/>
              </w:rPr>
              <w:t>Профессиональной квалификационной группы</w:t>
            </w:r>
          </w:p>
        </w:tc>
        <w:tc>
          <w:tcPr>
            <w:tcW w:w="2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D1185" w:rsidRPr="00735FBE" w:rsidRDefault="00FD1185" w:rsidP="00234818">
            <w:pPr>
              <w:pStyle w:val="af"/>
              <w:jc w:val="center"/>
              <w:rPr>
                <w:sz w:val="28"/>
                <w:szCs w:val="28"/>
              </w:rPr>
            </w:pPr>
            <w:r w:rsidRPr="00735FBE">
              <w:rPr>
                <w:sz w:val="28"/>
                <w:szCs w:val="28"/>
              </w:rPr>
              <w:t>Квалификационный уровень профессиональной квалификационной группы</w:t>
            </w:r>
          </w:p>
        </w:tc>
        <w:tc>
          <w:tcPr>
            <w:tcW w:w="22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D1185" w:rsidRPr="00735FBE" w:rsidRDefault="00FD1185" w:rsidP="00234818">
            <w:pPr>
              <w:pStyle w:val="af"/>
              <w:jc w:val="center"/>
              <w:rPr>
                <w:sz w:val="28"/>
                <w:szCs w:val="28"/>
              </w:rPr>
            </w:pPr>
            <w:r w:rsidRPr="00735FBE">
              <w:rPr>
                <w:sz w:val="28"/>
                <w:szCs w:val="28"/>
              </w:rPr>
              <w:t>Должности, отнесенные к квалификационному уровню</w:t>
            </w:r>
          </w:p>
        </w:tc>
        <w:tc>
          <w:tcPr>
            <w:tcW w:w="21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D1185" w:rsidRPr="00735FBE" w:rsidRDefault="00FD1185" w:rsidP="00234818">
            <w:pPr>
              <w:pStyle w:val="af"/>
              <w:jc w:val="center"/>
              <w:rPr>
                <w:sz w:val="28"/>
                <w:szCs w:val="28"/>
              </w:rPr>
            </w:pPr>
            <w:r w:rsidRPr="00735FBE">
              <w:rPr>
                <w:sz w:val="28"/>
                <w:szCs w:val="28"/>
              </w:rPr>
              <w:t>Минимальный размер должностного оклада, рублей</w:t>
            </w:r>
          </w:p>
        </w:tc>
      </w:tr>
      <w:tr w:rsidR="00FD1185" w:rsidRPr="00735FBE" w:rsidTr="00234818">
        <w:trPr>
          <w:trHeight w:val="2279"/>
        </w:trPr>
        <w:tc>
          <w:tcPr>
            <w:tcW w:w="26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D1185" w:rsidRPr="00735FBE" w:rsidRDefault="00FD1185" w:rsidP="00234818">
            <w:pPr>
              <w:pStyle w:val="af"/>
              <w:jc w:val="both"/>
              <w:rPr>
                <w:sz w:val="28"/>
                <w:szCs w:val="28"/>
              </w:rPr>
            </w:pPr>
            <w:r w:rsidRPr="00735FBE">
              <w:rPr>
                <w:sz w:val="28"/>
                <w:szCs w:val="28"/>
              </w:rPr>
              <w:t>Профессиональная квалификационная группа «Общеотраслевые должности служащих второго уровня»</w:t>
            </w:r>
          </w:p>
        </w:tc>
        <w:tc>
          <w:tcPr>
            <w:tcW w:w="2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D1185" w:rsidRPr="00735FBE" w:rsidRDefault="00FD1185" w:rsidP="00234818">
            <w:pPr>
              <w:pStyle w:val="af"/>
              <w:jc w:val="center"/>
              <w:rPr>
                <w:sz w:val="28"/>
                <w:szCs w:val="28"/>
              </w:rPr>
            </w:pPr>
            <w:r w:rsidRPr="00735FBE">
              <w:rPr>
                <w:sz w:val="28"/>
                <w:szCs w:val="28"/>
              </w:rPr>
              <w:t>Второй</w:t>
            </w:r>
          </w:p>
        </w:tc>
        <w:tc>
          <w:tcPr>
            <w:tcW w:w="22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D1185" w:rsidRPr="00735FBE" w:rsidRDefault="00FD1185" w:rsidP="00234818">
            <w:pPr>
              <w:pStyle w:val="af"/>
              <w:jc w:val="center"/>
              <w:rPr>
                <w:sz w:val="28"/>
                <w:szCs w:val="28"/>
              </w:rPr>
            </w:pPr>
            <w:r w:rsidRPr="00735FBE">
              <w:rPr>
                <w:sz w:val="28"/>
                <w:szCs w:val="28"/>
              </w:rPr>
              <w:t>Заведующий складом, заведующий хозяйством</w:t>
            </w:r>
          </w:p>
        </w:tc>
        <w:tc>
          <w:tcPr>
            <w:tcW w:w="21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D1185" w:rsidRPr="00735FBE" w:rsidRDefault="00FD1185" w:rsidP="00234818">
            <w:pPr>
              <w:pStyle w:val="af"/>
              <w:jc w:val="center"/>
              <w:rPr>
                <w:sz w:val="28"/>
                <w:szCs w:val="28"/>
              </w:rPr>
            </w:pPr>
            <w:r w:rsidRPr="00735FBE">
              <w:rPr>
                <w:sz w:val="28"/>
                <w:szCs w:val="28"/>
              </w:rPr>
              <w:t>3480</w:t>
            </w:r>
          </w:p>
        </w:tc>
      </w:tr>
      <w:tr w:rsidR="00FD1185" w:rsidRPr="00735FBE" w:rsidTr="00234818">
        <w:trPr>
          <w:trHeight w:val="1761"/>
        </w:trPr>
        <w:tc>
          <w:tcPr>
            <w:tcW w:w="26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D1185" w:rsidRPr="00735FBE" w:rsidRDefault="00FD1185" w:rsidP="00234818">
            <w:pPr>
              <w:widowControl w:val="0"/>
              <w:autoSpaceDE w:val="0"/>
              <w:autoSpaceDN w:val="0"/>
              <w:adjustRightInd w:val="0"/>
              <w:jc w:val="both"/>
              <w:rPr>
                <w:sz w:val="28"/>
                <w:szCs w:val="28"/>
              </w:rPr>
            </w:pPr>
            <w:r w:rsidRPr="00735FBE">
              <w:rPr>
                <w:sz w:val="28"/>
                <w:szCs w:val="28"/>
              </w:rPr>
              <w:t>Общеотраслевые должности служащих третьего уровня</w:t>
            </w:r>
          </w:p>
        </w:tc>
        <w:tc>
          <w:tcPr>
            <w:tcW w:w="2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D1185" w:rsidRPr="00735FBE" w:rsidRDefault="00FD1185" w:rsidP="00234818">
            <w:pPr>
              <w:widowControl w:val="0"/>
              <w:autoSpaceDE w:val="0"/>
              <w:autoSpaceDN w:val="0"/>
              <w:adjustRightInd w:val="0"/>
              <w:jc w:val="center"/>
              <w:rPr>
                <w:sz w:val="28"/>
                <w:szCs w:val="28"/>
              </w:rPr>
            </w:pPr>
            <w:r w:rsidRPr="00735FBE">
              <w:rPr>
                <w:sz w:val="28"/>
                <w:szCs w:val="28"/>
              </w:rPr>
              <w:t>Третий</w:t>
            </w:r>
          </w:p>
        </w:tc>
        <w:tc>
          <w:tcPr>
            <w:tcW w:w="22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D1185" w:rsidRPr="00735FBE" w:rsidRDefault="00FD1185" w:rsidP="00234818">
            <w:pPr>
              <w:widowControl w:val="0"/>
              <w:autoSpaceDE w:val="0"/>
              <w:autoSpaceDN w:val="0"/>
              <w:adjustRightInd w:val="0"/>
              <w:jc w:val="center"/>
              <w:rPr>
                <w:sz w:val="28"/>
                <w:szCs w:val="28"/>
              </w:rPr>
            </w:pPr>
            <w:r w:rsidRPr="00735FBE">
              <w:rPr>
                <w:sz w:val="28"/>
                <w:szCs w:val="28"/>
              </w:rPr>
              <w:t>Шеф-повар</w:t>
            </w:r>
          </w:p>
          <w:p w:rsidR="00FD1185" w:rsidRPr="00735FBE" w:rsidRDefault="00FD1185" w:rsidP="00234818">
            <w:pPr>
              <w:widowControl w:val="0"/>
              <w:autoSpaceDE w:val="0"/>
              <w:autoSpaceDN w:val="0"/>
              <w:adjustRightInd w:val="0"/>
              <w:jc w:val="center"/>
              <w:rPr>
                <w:b/>
                <w:bCs/>
                <w:sz w:val="28"/>
                <w:szCs w:val="28"/>
              </w:rPr>
            </w:pPr>
          </w:p>
        </w:tc>
        <w:tc>
          <w:tcPr>
            <w:tcW w:w="21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D1185" w:rsidRPr="00735FBE" w:rsidRDefault="00FD1185" w:rsidP="00234818">
            <w:pPr>
              <w:widowControl w:val="0"/>
              <w:autoSpaceDE w:val="0"/>
              <w:autoSpaceDN w:val="0"/>
              <w:adjustRightInd w:val="0"/>
              <w:jc w:val="center"/>
              <w:rPr>
                <w:sz w:val="28"/>
                <w:szCs w:val="28"/>
                <w:highlight w:val="yellow"/>
              </w:rPr>
            </w:pPr>
            <w:r w:rsidRPr="00735FBE">
              <w:rPr>
                <w:sz w:val="28"/>
                <w:szCs w:val="28"/>
              </w:rPr>
              <w:t>5220</w:t>
            </w:r>
          </w:p>
        </w:tc>
      </w:tr>
      <w:tr w:rsidR="00FD1185" w:rsidRPr="00735FBE" w:rsidTr="00234818">
        <w:trPr>
          <w:trHeight w:val="2279"/>
        </w:trPr>
        <w:tc>
          <w:tcPr>
            <w:tcW w:w="26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D1185" w:rsidRPr="00735FBE" w:rsidRDefault="00FD1185" w:rsidP="00234818">
            <w:pPr>
              <w:pStyle w:val="af"/>
              <w:jc w:val="both"/>
              <w:rPr>
                <w:sz w:val="28"/>
                <w:szCs w:val="28"/>
              </w:rPr>
            </w:pPr>
            <w:r w:rsidRPr="00735FBE">
              <w:rPr>
                <w:sz w:val="28"/>
                <w:szCs w:val="28"/>
              </w:rPr>
              <w:t xml:space="preserve">Профессиональная квалификационная группа «Общеотраслевые  </w:t>
            </w:r>
            <w:r w:rsidRPr="00735FBE">
              <w:rPr>
                <w:sz w:val="28"/>
                <w:szCs w:val="28"/>
              </w:rPr>
              <w:br/>
              <w:t xml:space="preserve">должности       </w:t>
            </w:r>
            <w:r w:rsidRPr="00735FBE">
              <w:rPr>
                <w:sz w:val="28"/>
                <w:szCs w:val="28"/>
              </w:rPr>
              <w:br/>
              <w:t xml:space="preserve">служащих        </w:t>
            </w:r>
            <w:r w:rsidRPr="00735FBE">
              <w:rPr>
                <w:sz w:val="28"/>
                <w:szCs w:val="28"/>
              </w:rPr>
              <w:br/>
              <w:t xml:space="preserve">четвертого      </w:t>
            </w:r>
            <w:r w:rsidRPr="00735FBE">
              <w:rPr>
                <w:sz w:val="28"/>
                <w:szCs w:val="28"/>
              </w:rPr>
              <w:br/>
              <w:t xml:space="preserve">уровня»         </w:t>
            </w:r>
          </w:p>
        </w:tc>
        <w:tc>
          <w:tcPr>
            <w:tcW w:w="2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D1185" w:rsidRPr="00735FBE" w:rsidRDefault="00FD1185" w:rsidP="00234818">
            <w:pPr>
              <w:pStyle w:val="af"/>
              <w:jc w:val="center"/>
              <w:rPr>
                <w:sz w:val="28"/>
                <w:szCs w:val="28"/>
              </w:rPr>
            </w:pPr>
            <w:r w:rsidRPr="00735FBE">
              <w:rPr>
                <w:sz w:val="28"/>
                <w:szCs w:val="28"/>
              </w:rPr>
              <w:t>Третий</w:t>
            </w:r>
          </w:p>
        </w:tc>
        <w:tc>
          <w:tcPr>
            <w:tcW w:w="22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D1185" w:rsidRPr="00735FBE" w:rsidRDefault="00FD1185" w:rsidP="00234818">
            <w:pPr>
              <w:pStyle w:val="af"/>
              <w:jc w:val="center"/>
              <w:rPr>
                <w:sz w:val="28"/>
                <w:szCs w:val="28"/>
              </w:rPr>
            </w:pPr>
            <w:r w:rsidRPr="00735FBE">
              <w:rPr>
                <w:sz w:val="28"/>
                <w:szCs w:val="28"/>
              </w:rPr>
              <w:t>Инженер-энергетик</w:t>
            </w:r>
          </w:p>
        </w:tc>
        <w:tc>
          <w:tcPr>
            <w:tcW w:w="21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D1185" w:rsidRPr="001767EE" w:rsidRDefault="00FD1185" w:rsidP="00234818">
            <w:pPr>
              <w:pStyle w:val="af"/>
              <w:jc w:val="center"/>
              <w:rPr>
                <w:sz w:val="28"/>
                <w:szCs w:val="28"/>
              </w:rPr>
            </w:pPr>
            <w:r w:rsidRPr="001767EE">
              <w:rPr>
                <w:sz w:val="28"/>
                <w:szCs w:val="28"/>
              </w:rPr>
              <w:t>7805</w:t>
            </w:r>
          </w:p>
        </w:tc>
      </w:tr>
    </w:tbl>
    <w:p w:rsidR="00FD1185" w:rsidRPr="007023F1" w:rsidRDefault="00FD1185" w:rsidP="00FD1185">
      <w:pPr>
        <w:pStyle w:val="af"/>
        <w:jc w:val="both"/>
        <w:rPr>
          <w:sz w:val="16"/>
          <w:szCs w:val="16"/>
        </w:rPr>
      </w:pPr>
    </w:p>
    <w:p w:rsidR="00FD1185" w:rsidRPr="00735FBE" w:rsidRDefault="00FD1185" w:rsidP="00FD1185">
      <w:pPr>
        <w:pStyle w:val="af"/>
        <w:ind w:firstLine="709"/>
        <w:jc w:val="both"/>
        <w:rPr>
          <w:sz w:val="28"/>
          <w:szCs w:val="28"/>
        </w:rPr>
      </w:pPr>
      <w:r w:rsidRPr="00735FBE">
        <w:rPr>
          <w:sz w:val="28"/>
          <w:szCs w:val="28"/>
        </w:rPr>
        <w:lastRenderedPageBreak/>
        <w:t xml:space="preserve">6.3. Настоящим Положением предусматривается применение персональных повышающих коэффициентов к минимальным размерам окладов. </w:t>
      </w:r>
    </w:p>
    <w:p w:rsidR="00FD1185" w:rsidRPr="00735FBE" w:rsidRDefault="00FD1185" w:rsidP="00FD1185">
      <w:pPr>
        <w:pStyle w:val="af"/>
        <w:ind w:firstLine="709"/>
        <w:jc w:val="both"/>
        <w:rPr>
          <w:sz w:val="28"/>
          <w:szCs w:val="28"/>
        </w:rPr>
      </w:pPr>
      <w:r w:rsidRPr="00735FBE">
        <w:rPr>
          <w:sz w:val="28"/>
          <w:szCs w:val="28"/>
        </w:rPr>
        <w:t>Решение об установлении персонального повышающего коэффициента и его размерах конкретному работнику принимается руководителем дошкольного образовательного учреждения персонально в отношении конкретного работника. Размер персонального повышающего коэффициента - до 3,0.</w:t>
      </w:r>
    </w:p>
    <w:p w:rsidR="00FD1185" w:rsidRPr="00735FBE" w:rsidRDefault="00FD1185" w:rsidP="00FD1185">
      <w:pPr>
        <w:ind w:firstLine="540"/>
        <w:jc w:val="both"/>
        <w:rPr>
          <w:iCs/>
          <w:sz w:val="28"/>
          <w:szCs w:val="28"/>
        </w:rPr>
      </w:pPr>
      <w:r w:rsidRPr="00735FBE">
        <w:rPr>
          <w:iCs/>
          <w:sz w:val="28"/>
          <w:szCs w:val="28"/>
        </w:rPr>
        <w:t>Персональный повышающий коэффициент устанавливается при наличии следующих факторов в соответствующем размере: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8"/>
        <w:gridCol w:w="2773"/>
      </w:tblGrid>
      <w:tr w:rsidR="00FD1185" w:rsidRPr="00735FBE" w:rsidTr="00234818">
        <w:tc>
          <w:tcPr>
            <w:tcW w:w="7086" w:type="dxa"/>
          </w:tcPr>
          <w:p w:rsidR="00FD1185" w:rsidRPr="00735FBE" w:rsidRDefault="00FD1185" w:rsidP="00234818">
            <w:pPr>
              <w:jc w:val="center"/>
              <w:rPr>
                <w:spacing w:val="-8"/>
                <w:sz w:val="28"/>
                <w:szCs w:val="28"/>
              </w:rPr>
            </w:pPr>
            <w:r w:rsidRPr="00735FBE">
              <w:rPr>
                <w:spacing w:val="-8"/>
                <w:sz w:val="28"/>
                <w:szCs w:val="28"/>
              </w:rPr>
              <w:t>Факторы, определяющие размер персонального повышающего коэффициента руководителей структурных подразделений:</w:t>
            </w:r>
          </w:p>
        </w:tc>
        <w:tc>
          <w:tcPr>
            <w:tcW w:w="2803" w:type="dxa"/>
          </w:tcPr>
          <w:p w:rsidR="00FD1185" w:rsidRPr="00735FBE" w:rsidRDefault="00FD1185" w:rsidP="00234818">
            <w:pPr>
              <w:jc w:val="center"/>
              <w:rPr>
                <w:spacing w:val="-8"/>
                <w:sz w:val="28"/>
                <w:szCs w:val="28"/>
              </w:rPr>
            </w:pPr>
            <w:r w:rsidRPr="00735FBE">
              <w:rPr>
                <w:spacing w:val="-8"/>
                <w:sz w:val="28"/>
                <w:szCs w:val="28"/>
              </w:rPr>
              <w:t>Соответствующий размер персонального повышающего коэффициента</w:t>
            </w:r>
          </w:p>
        </w:tc>
      </w:tr>
      <w:tr w:rsidR="00FD1185" w:rsidRPr="00735FBE" w:rsidTr="00234818">
        <w:tc>
          <w:tcPr>
            <w:tcW w:w="7086" w:type="dxa"/>
          </w:tcPr>
          <w:p w:rsidR="00FD1185" w:rsidRPr="00735FBE" w:rsidRDefault="00FD1185" w:rsidP="00234818">
            <w:pPr>
              <w:jc w:val="both"/>
              <w:rPr>
                <w:spacing w:val="-8"/>
                <w:sz w:val="28"/>
                <w:szCs w:val="28"/>
              </w:rPr>
            </w:pPr>
            <w:r w:rsidRPr="00735FBE">
              <w:rPr>
                <w:spacing w:val="-8"/>
                <w:sz w:val="28"/>
                <w:szCs w:val="28"/>
              </w:rPr>
              <w:t xml:space="preserve">Уровень профессиональной подготовки работника </w:t>
            </w:r>
          </w:p>
        </w:tc>
        <w:tc>
          <w:tcPr>
            <w:tcW w:w="2803" w:type="dxa"/>
          </w:tcPr>
          <w:p w:rsidR="00FD1185" w:rsidRPr="00735FBE" w:rsidRDefault="00FD1185" w:rsidP="00234818">
            <w:pPr>
              <w:jc w:val="center"/>
              <w:rPr>
                <w:spacing w:val="-8"/>
                <w:sz w:val="28"/>
                <w:szCs w:val="28"/>
              </w:rPr>
            </w:pPr>
            <w:r w:rsidRPr="00735FBE">
              <w:rPr>
                <w:spacing w:val="-8"/>
                <w:sz w:val="28"/>
                <w:szCs w:val="28"/>
              </w:rPr>
              <w:t>до 1,0</w:t>
            </w:r>
          </w:p>
        </w:tc>
      </w:tr>
      <w:tr w:rsidR="00FD1185" w:rsidRPr="00735FBE" w:rsidTr="00234818">
        <w:tc>
          <w:tcPr>
            <w:tcW w:w="7086" w:type="dxa"/>
          </w:tcPr>
          <w:p w:rsidR="00FD1185" w:rsidRPr="00735FBE" w:rsidRDefault="00FD1185" w:rsidP="00234818">
            <w:pPr>
              <w:jc w:val="both"/>
              <w:rPr>
                <w:spacing w:val="-8"/>
                <w:sz w:val="28"/>
                <w:szCs w:val="28"/>
              </w:rPr>
            </w:pPr>
            <w:r w:rsidRPr="00735FBE">
              <w:rPr>
                <w:spacing w:val="-8"/>
                <w:sz w:val="28"/>
                <w:szCs w:val="28"/>
              </w:rPr>
              <w:t>Степень самостоятельности и ответственности при выполнении поставленных задач</w:t>
            </w:r>
          </w:p>
        </w:tc>
        <w:tc>
          <w:tcPr>
            <w:tcW w:w="2803" w:type="dxa"/>
          </w:tcPr>
          <w:p w:rsidR="00FD1185" w:rsidRPr="00735FBE" w:rsidRDefault="00FD1185" w:rsidP="00234818">
            <w:pPr>
              <w:jc w:val="center"/>
              <w:rPr>
                <w:spacing w:val="-8"/>
                <w:sz w:val="28"/>
                <w:szCs w:val="28"/>
              </w:rPr>
            </w:pPr>
          </w:p>
          <w:p w:rsidR="00FD1185" w:rsidRPr="00735FBE" w:rsidRDefault="00FD1185" w:rsidP="00234818">
            <w:pPr>
              <w:jc w:val="center"/>
              <w:rPr>
                <w:spacing w:val="-8"/>
                <w:sz w:val="28"/>
                <w:szCs w:val="28"/>
              </w:rPr>
            </w:pPr>
            <w:r w:rsidRPr="00735FBE">
              <w:rPr>
                <w:spacing w:val="-8"/>
                <w:sz w:val="28"/>
                <w:szCs w:val="28"/>
              </w:rPr>
              <w:t>до 1.0</w:t>
            </w:r>
          </w:p>
        </w:tc>
      </w:tr>
      <w:tr w:rsidR="00FD1185" w:rsidRPr="00735FBE" w:rsidTr="00234818">
        <w:tc>
          <w:tcPr>
            <w:tcW w:w="7086" w:type="dxa"/>
          </w:tcPr>
          <w:p w:rsidR="00FD1185" w:rsidRPr="00735FBE" w:rsidRDefault="00FD1185" w:rsidP="00234818">
            <w:pPr>
              <w:jc w:val="both"/>
              <w:rPr>
                <w:spacing w:val="-8"/>
                <w:sz w:val="28"/>
                <w:szCs w:val="28"/>
              </w:rPr>
            </w:pPr>
            <w:r w:rsidRPr="00735FBE">
              <w:rPr>
                <w:spacing w:val="-8"/>
                <w:sz w:val="28"/>
                <w:szCs w:val="28"/>
              </w:rPr>
              <w:t>Сложность и важность выполняемой работы</w:t>
            </w:r>
          </w:p>
        </w:tc>
        <w:tc>
          <w:tcPr>
            <w:tcW w:w="2803" w:type="dxa"/>
          </w:tcPr>
          <w:p w:rsidR="00FD1185" w:rsidRPr="00735FBE" w:rsidRDefault="00FD1185" w:rsidP="00234818">
            <w:pPr>
              <w:jc w:val="center"/>
              <w:rPr>
                <w:spacing w:val="-8"/>
                <w:sz w:val="28"/>
                <w:szCs w:val="28"/>
              </w:rPr>
            </w:pPr>
            <w:r w:rsidRPr="00735FBE">
              <w:rPr>
                <w:spacing w:val="-8"/>
                <w:sz w:val="28"/>
                <w:szCs w:val="28"/>
              </w:rPr>
              <w:t>до 1,0</w:t>
            </w:r>
          </w:p>
        </w:tc>
      </w:tr>
    </w:tbl>
    <w:p w:rsidR="00FD1185" w:rsidRPr="007023F1" w:rsidRDefault="00FD1185" w:rsidP="00FD1185">
      <w:pPr>
        <w:ind w:firstLine="709"/>
        <w:jc w:val="both"/>
        <w:rPr>
          <w:sz w:val="16"/>
          <w:szCs w:val="16"/>
        </w:rPr>
      </w:pPr>
    </w:p>
    <w:p w:rsidR="00FD1185" w:rsidRPr="00735FBE" w:rsidRDefault="00FD1185" w:rsidP="00FD1185">
      <w:pPr>
        <w:ind w:firstLine="709"/>
        <w:jc w:val="both"/>
        <w:rPr>
          <w:sz w:val="28"/>
          <w:szCs w:val="28"/>
        </w:rPr>
      </w:pPr>
      <w:r w:rsidRPr="00735FBE">
        <w:rPr>
          <w:sz w:val="28"/>
          <w:szCs w:val="28"/>
        </w:rPr>
        <w:t>Персональный повышающий коэффициент устанавливается на срок действия факторов, предусмотренных для его установления.</w:t>
      </w:r>
    </w:p>
    <w:p w:rsidR="00FD1185" w:rsidRPr="00735FBE" w:rsidRDefault="00FD1185" w:rsidP="00FD1185">
      <w:pPr>
        <w:ind w:firstLine="709"/>
        <w:jc w:val="both"/>
        <w:rPr>
          <w:sz w:val="28"/>
          <w:szCs w:val="28"/>
        </w:rPr>
      </w:pPr>
      <w:r w:rsidRPr="00735FBE">
        <w:rPr>
          <w:sz w:val="28"/>
          <w:szCs w:val="28"/>
        </w:rPr>
        <w:t xml:space="preserve">6.7. С учетом условий и результатов труда руководителям структурных подразделений устанавливаются выплаты компенсационного и стимулирующего характера, предусмотренные настоящим Положением. </w:t>
      </w:r>
    </w:p>
    <w:p w:rsidR="00FD1185" w:rsidRPr="007023F1" w:rsidRDefault="00FD1185" w:rsidP="00FD1185">
      <w:pPr>
        <w:pStyle w:val="af"/>
        <w:jc w:val="both"/>
        <w:rPr>
          <w:sz w:val="16"/>
          <w:szCs w:val="16"/>
        </w:rPr>
      </w:pPr>
    </w:p>
    <w:p w:rsidR="00FD1185" w:rsidRPr="007023F1" w:rsidRDefault="00FD1185" w:rsidP="00FD1185">
      <w:pPr>
        <w:pStyle w:val="af"/>
        <w:jc w:val="center"/>
        <w:rPr>
          <w:b/>
          <w:sz w:val="28"/>
          <w:szCs w:val="28"/>
        </w:rPr>
      </w:pPr>
      <w:r w:rsidRPr="00735FBE">
        <w:rPr>
          <w:b/>
          <w:sz w:val="28"/>
          <w:szCs w:val="28"/>
        </w:rPr>
        <w:t>7. Порядок определения размера оплаты труда работников, осуществляющих профессиональную деятельность по профессиям рабочих</w:t>
      </w:r>
    </w:p>
    <w:p w:rsidR="00FD1185" w:rsidRPr="008B7271" w:rsidRDefault="00FD1185" w:rsidP="00FD1185">
      <w:pPr>
        <w:pStyle w:val="af"/>
        <w:ind w:firstLine="709"/>
        <w:jc w:val="both"/>
        <w:rPr>
          <w:sz w:val="28"/>
          <w:szCs w:val="28"/>
        </w:rPr>
      </w:pPr>
      <w:r w:rsidRPr="008B7271">
        <w:rPr>
          <w:sz w:val="28"/>
          <w:szCs w:val="28"/>
        </w:rPr>
        <w:t xml:space="preserve">7.1. Размеры окладов работников, осуществляющих профессиональную деятельность по профессиям рабочих,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либо тарифно-квалификационными характеристиками по общеотраслевым профессиям рабочих. </w:t>
      </w:r>
    </w:p>
    <w:p w:rsidR="00FD1185" w:rsidRPr="00735FBE" w:rsidRDefault="00FD1185" w:rsidP="00FD1185">
      <w:pPr>
        <w:ind w:firstLine="709"/>
        <w:jc w:val="both"/>
        <w:rPr>
          <w:sz w:val="28"/>
          <w:szCs w:val="28"/>
        </w:rPr>
      </w:pPr>
      <w:r w:rsidRPr="00735FBE">
        <w:rPr>
          <w:sz w:val="28"/>
          <w:szCs w:val="28"/>
        </w:rPr>
        <w:t>7.2. Минимальные размеры окладов по квалификационным разрядам общеотраслевых профессий рабочих образовательного учреждения устанавливаются в следующих размерах:</w:t>
      </w:r>
    </w:p>
    <w:p w:rsidR="00FD1185" w:rsidRPr="00735FBE" w:rsidRDefault="00FD1185" w:rsidP="00FD1185">
      <w:pPr>
        <w:jc w:val="both"/>
        <w:rPr>
          <w:sz w:val="28"/>
          <w:szCs w:val="28"/>
          <w:highlight w:val="yellow"/>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760"/>
        <w:gridCol w:w="4040"/>
      </w:tblGrid>
      <w:tr w:rsidR="00FD1185" w:rsidRPr="00735FBE" w:rsidTr="00234818">
        <w:trPr>
          <w:cantSplit/>
          <w:trHeight w:val="480"/>
        </w:trPr>
        <w:tc>
          <w:tcPr>
            <w:tcW w:w="5760" w:type="dxa"/>
          </w:tcPr>
          <w:p w:rsidR="00FD1185" w:rsidRPr="00735FBE" w:rsidRDefault="00FD1185" w:rsidP="00234818">
            <w:pPr>
              <w:pStyle w:val="ConsPlusCell"/>
              <w:jc w:val="center"/>
              <w:rPr>
                <w:rFonts w:ascii="Times New Roman" w:hAnsi="Times New Roman" w:cs="Times New Roman"/>
                <w:sz w:val="28"/>
                <w:szCs w:val="28"/>
              </w:rPr>
            </w:pPr>
            <w:r w:rsidRPr="00735FBE">
              <w:rPr>
                <w:rFonts w:ascii="Times New Roman" w:hAnsi="Times New Roman" w:cs="Times New Roman"/>
                <w:sz w:val="28"/>
                <w:szCs w:val="28"/>
              </w:rPr>
              <w:t>Наименование квалификационного разряда</w:t>
            </w:r>
          </w:p>
        </w:tc>
        <w:tc>
          <w:tcPr>
            <w:tcW w:w="4040" w:type="dxa"/>
          </w:tcPr>
          <w:p w:rsidR="00FD1185" w:rsidRPr="00735FBE" w:rsidRDefault="00FD1185" w:rsidP="00234818">
            <w:pPr>
              <w:pStyle w:val="ConsPlusCell"/>
              <w:jc w:val="center"/>
              <w:rPr>
                <w:rFonts w:ascii="Times New Roman" w:hAnsi="Times New Roman" w:cs="Times New Roman"/>
                <w:sz w:val="28"/>
                <w:szCs w:val="28"/>
              </w:rPr>
            </w:pPr>
            <w:r w:rsidRPr="00735FBE">
              <w:rPr>
                <w:rFonts w:ascii="Times New Roman" w:hAnsi="Times New Roman" w:cs="Times New Roman"/>
                <w:sz w:val="28"/>
                <w:szCs w:val="28"/>
              </w:rPr>
              <w:t xml:space="preserve">Минимальный  </w:t>
            </w:r>
            <w:r w:rsidRPr="00735FBE">
              <w:rPr>
                <w:rFonts w:ascii="Times New Roman" w:hAnsi="Times New Roman" w:cs="Times New Roman"/>
                <w:sz w:val="28"/>
                <w:szCs w:val="28"/>
              </w:rPr>
              <w:br/>
              <w:t xml:space="preserve">размер   должностного </w:t>
            </w:r>
            <w:r w:rsidRPr="00735FBE">
              <w:rPr>
                <w:rFonts w:ascii="Times New Roman" w:hAnsi="Times New Roman" w:cs="Times New Roman"/>
                <w:sz w:val="28"/>
                <w:szCs w:val="28"/>
              </w:rPr>
              <w:br/>
              <w:t>оклада, рублей</w:t>
            </w:r>
          </w:p>
        </w:tc>
      </w:tr>
      <w:tr w:rsidR="00FD1185" w:rsidRPr="00735FBE" w:rsidTr="00234818">
        <w:trPr>
          <w:cantSplit/>
          <w:trHeight w:val="240"/>
        </w:trPr>
        <w:tc>
          <w:tcPr>
            <w:tcW w:w="5760" w:type="dxa"/>
          </w:tcPr>
          <w:p w:rsidR="00FD1185" w:rsidRPr="00735FBE" w:rsidRDefault="00FD1185" w:rsidP="00234818">
            <w:pPr>
              <w:pStyle w:val="ConsPlusCell"/>
              <w:rPr>
                <w:rFonts w:ascii="Times New Roman" w:hAnsi="Times New Roman" w:cs="Times New Roman"/>
                <w:sz w:val="28"/>
                <w:szCs w:val="28"/>
              </w:rPr>
            </w:pPr>
            <w:r w:rsidRPr="00735FBE">
              <w:rPr>
                <w:rFonts w:ascii="Times New Roman" w:hAnsi="Times New Roman" w:cs="Times New Roman"/>
                <w:sz w:val="28"/>
                <w:szCs w:val="28"/>
              </w:rPr>
              <w:t xml:space="preserve">Первый квалификационный разряд             </w:t>
            </w:r>
          </w:p>
        </w:tc>
        <w:tc>
          <w:tcPr>
            <w:tcW w:w="4040" w:type="dxa"/>
          </w:tcPr>
          <w:p w:rsidR="00FD1185" w:rsidRPr="00735FBE" w:rsidRDefault="00FD1185" w:rsidP="00234818">
            <w:pPr>
              <w:pStyle w:val="ConsPlusCell"/>
              <w:jc w:val="center"/>
              <w:rPr>
                <w:rFonts w:ascii="Times New Roman" w:hAnsi="Times New Roman" w:cs="Times New Roman"/>
                <w:sz w:val="28"/>
                <w:szCs w:val="28"/>
              </w:rPr>
            </w:pPr>
            <w:r w:rsidRPr="00735FBE">
              <w:rPr>
                <w:rFonts w:ascii="Times New Roman" w:hAnsi="Times New Roman" w:cs="Times New Roman"/>
                <w:sz w:val="28"/>
                <w:szCs w:val="28"/>
              </w:rPr>
              <w:t>2400</w:t>
            </w:r>
          </w:p>
        </w:tc>
      </w:tr>
      <w:tr w:rsidR="00FD1185" w:rsidRPr="00735FBE" w:rsidTr="00234818">
        <w:trPr>
          <w:cantSplit/>
          <w:trHeight w:val="240"/>
        </w:trPr>
        <w:tc>
          <w:tcPr>
            <w:tcW w:w="5760" w:type="dxa"/>
          </w:tcPr>
          <w:p w:rsidR="00FD1185" w:rsidRPr="00735FBE" w:rsidRDefault="00FD1185" w:rsidP="00234818">
            <w:pPr>
              <w:pStyle w:val="ConsPlusCell"/>
              <w:rPr>
                <w:rFonts w:ascii="Times New Roman" w:hAnsi="Times New Roman" w:cs="Times New Roman"/>
                <w:sz w:val="28"/>
                <w:szCs w:val="28"/>
              </w:rPr>
            </w:pPr>
            <w:r w:rsidRPr="00735FBE">
              <w:rPr>
                <w:rFonts w:ascii="Times New Roman" w:hAnsi="Times New Roman" w:cs="Times New Roman"/>
                <w:sz w:val="28"/>
                <w:szCs w:val="28"/>
              </w:rPr>
              <w:t xml:space="preserve">Второй квалификационный разряд             </w:t>
            </w:r>
          </w:p>
        </w:tc>
        <w:tc>
          <w:tcPr>
            <w:tcW w:w="4040" w:type="dxa"/>
          </w:tcPr>
          <w:p w:rsidR="00FD1185" w:rsidRPr="00735FBE" w:rsidRDefault="00FD1185" w:rsidP="00234818">
            <w:pPr>
              <w:pStyle w:val="ConsPlusCell"/>
              <w:jc w:val="center"/>
              <w:rPr>
                <w:rFonts w:ascii="Times New Roman" w:hAnsi="Times New Roman" w:cs="Times New Roman"/>
                <w:sz w:val="28"/>
                <w:szCs w:val="28"/>
              </w:rPr>
            </w:pPr>
            <w:r w:rsidRPr="00735FBE">
              <w:rPr>
                <w:rFonts w:ascii="Times New Roman" w:hAnsi="Times New Roman" w:cs="Times New Roman"/>
                <w:sz w:val="28"/>
                <w:szCs w:val="28"/>
              </w:rPr>
              <w:t>2660</w:t>
            </w:r>
          </w:p>
        </w:tc>
      </w:tr>
      <w:tr w:rsidR="00FD1185" w:rsidRPr="00735FBE" w:rsidTr="00234818">
        <w:trPr>
          <w:cantSplit/>
          <w:trHeight w:val="240"/>
        </w:trPr>
        <w:tc>
          <w:tcPr>
            <w:tcW w:w="5760" w:type="dxa"/>
          </w:tcPr>
          <w:p w:rsidR="00FD1185" w:rsidRPr="00735FBE" w:rsidRDefault="00FD1185" w:rsidP="00234818">
            <w:pPr>
              <w:pStyle w:val="ConsPlusCell"/>
              <w:rPr>
                <w:rFonts w:ascii="Times New Roman" w:hAnsi="Times New Roman" w:cs="Times New Roman"/>
                <w:sz w:val="28"/>
                <w:szCs w:val="28"/>
              </w:rPr>
            </w:pPr>
            <w:r w:rsidRPr="00735FBE">
              <w:rPr>
                <w:rFonts w:ascii="Times New Roman" w:hAnsi="Times New Roman" w:cs="Times New Roman"/>
                <w:sz w:val="28"/>
                <w:szCs w:val="28"/>
              </w:rPr>
              <w:t xml:space="preserve">Третий квалификационный разряд             </w:t>
            </w:r>
          </w:p>
        </w:tc>
        <w:tc>
          <w:tcPr>
            <w:tcW w:w="4040" w:type="dxa"/>
          </w:tcPr>
          <w:p w:rsidR="00FD1185" w:rsidRPr="00735FBE" w:rsidRDefault="00FD1185" w:rsidP="00234818">
            <w:pPr>
              <w:pStyle w:val="ConsPlusCell"/>
              <w:jc w:val="center"/>
              <w:rPr>
                <w:rFonts w:ascii="Times New Roman" w:hAnsi="Times New Roman" w:cs="Times New Roman"/>
                <w:sz w:val="28"/>
                <w:szCs w:val="28"/>
              </w:rPr>
            </w:pPr>
            <w:r w:rsidRPr="00735FBE">
              <w:rPr>
                <w:rFonts w:ascii="Times New Roman" w:hAnsi="Times New Roman" w:cs="Times New Roman"/>
                <w:sz w:val="28"/>
                <w:szCs w:val="28"/>
              </w:rPr>
              <w:t>2950</w:t>
            </w:r>
          </w:p>
        </w:tc>
      </w:tr>
      <w:tr w:rsidR="00FD1185" w:rsidRPr="00735FBE" w:rsidTr="00234818">
        <w:trPr>
          <w:cantSplit/>
          <w:trHeight w:val="240"/>
        </w:trPr>
        <w:tc>
          <w:tcPr>
            <w:tcW w:w="5760" w:type="dxa"/>
          </w:tcPr>
          <w:p w:rsidR="00FD1185" w:rsidRPr="00735FBE" w:rsidRDefault="00FD1185" w:rsidP="00234818">
            <w:pPr>
              <w:pStyle w:val="ConsPlusCell"/>
              <w:rPr>
                <w:rFonts w:ascii="Times New Roman" w:hAnsi="Times New Roman" w:cs="Times New Roman"/>
                <w:sz w:val="28"/>
                <w:szCs w:val="28"/>
              </w:rPr>
            </w:pPr>
            <w:r w:rsidRPr="00735FBE">
              <w:rPr>
                <w:rFonts w:ascii="Times New Roman" w:hAnsi="Times New Roman" w:cs="Times New Roman"/>
                <w:sz w:val="28"/>
                <w:szCs w:val="28"/>
              </w:rPr>
              <w:t xml:space="preserve">Четвертый квалификационный разряд             </w:t>
            </w:r>
          </w:p>
        </w:tc>
        <w:tc>
          <w:tcPr>
            <w:tcW w:w="4040" w:type="dxa"/>
          </w:tcPr>
          <w:p w:rsidR="00FD1185" w:rsidRPr="00735FBE" w:rsidRDefault="00FD1185" w:rsidP="00234818">
            <w:pPr>
              <w:pStyle w:val="ConsPlusCell"/>
              <w:jc w:val="center"/>
              <w:rPr>
                <w:rFonts w:ascii="Times New Roman" w:hAnsi="Times New Roman" w:cs="Times New Roman"/>
                <w:sz w:val="28"/>
                <w:szCs w:val="28"/>
              </w:rPr>
            </w:pPr>
            <w:r w:rsidRPr="00735FBE">
              <w:rPr>
                <w:rFonts w:ascii="Times New Roman" w:hAnsi="Times New Roman" w:cs="Times New Roman"/>
                <w:sz w:val="28"/>
                <w:szCs w:val="28"/>
              </w:rPr>
              <w:t>3260</w:t>
            </w:r>
          </w:p>
        </w:tc>
      </w:tr>
      <w:tr w:rsidR="00FD1185" w:rsidRPr="00735FBE" w:rsidTr="00234818">
        <w:trPr>
          <w:cantSplit/>
          <w:trHeight w:val="240"/>
        </w:trPr>
        <w:tc>
          <w:tcPr>
            <w:tcW w:w="5760" w:type="dxa"/>
          </w:tcPr>
          <w:p w:rsidR="00FD1185" w:rsidRPr="00735FBE" w:rsidRDefault="00FD1185" w:rsidP="00234818">
            <w:pPr>
              <w:pStyle w:val="ConsPlusCell"/>
              <w:rPr>
                <w:rFonts w:ascii="Times New Roman" w:hAnsi="Times New Roman" w:cs="Times New Roman"/>
                <w:sz w:val="28"/>
                <w:szCs w:val="28"/>
              </w:rPr>
            </w:pPr>
            <w:r w:rsidRPr="00735FBE">
              <w:rPr>
                <w:rFonts w:ascii="Times New Roman" w:hAnsi="Times New Roman" w:cs="Times New Roman"/>
                <w:sz w:val="28"/>
                <w:szCs w:val="28"/>
              </w:rPr>
              <w:t xml:space="preserve">Пятый квалификационный разряд             </w:t>
            </w:r>
          </w:p>
        </w:tc>
        <w:tc>
          <w:tcPr>
            <w:tcW w:w="4040" w:type="dxa"/>
          </w:tcPr>
          <w:p w:rsidR="00FD1185" w:rsidRPr="00735FBE" w:rsidRDefault="00FD1185" w:rsidP="00234818">
            <w:pPr>
              <w:pStyle w:val="ConsPlusCell"/>
              <w:jc w:val="center"/>
              <w:rPr>
                <w:rFonts w:ascii="Times New Roman" w:hAnsi="Times New Roman" w:cs="Times New Roman"/>
                <w:sz w:val="28"/>
                <w:szCs w:val="28"/>
              </w:rPr>
            </w:pPr>
            <w:r w:rsidRPr="00735FBE">
              <w:rPr>
                <w:rFonts w:ascii="Times New Roman" w:hAnsi="Times New Roman" w:cs="Times New Roman"/>
                <w:sz w:val="28"/>
                <w:szCs w:val="28"/>
              </w:rPr>
              <w:t>3620</w:t>
            </w:r>
          </w:p>
        </w:tc>
      </w:tr>
      <w:tr w:rsidR="00FD1185" w:rsidRPr="00735FBE" w:rsidTr="00234818">
        <w:trPr>
          <w:cantSplit/>
          <w:trHeight w:val="240"/>
        </w:trPr>
        <w:tc>
          <w:tcPr>
            <w:tcW w:w="5760" w:type="dxa"/>
          </w:tcPr>
          <w:p w:rsidR="00FD1185" w:rsidRPr="00735FBE" w:rsidRDefault="00FD1185" w:rsidP="00234818">
            <w:pPr>
              <w:pStyle w:val="ConsPlusCell"/>
              <w:rPr>
                <w:rFonts w:ascii="Times New Roman" w:hAnsi="Times New Roman" w:cs="Times New Roman"/>
                <w:sz w:val="28"/>
                <w:szCs w:val="28"/>
              </w:rPr>
            </w:pPr>
            <w:r w:rsidRPr="00735FBE">
              <w:rPr>
                <w:rFonts w:ascii="Times New Roman" w:hAnsi="Times New Roman" w:cs="Times New Roman"/>
                <w:sz w:val="28"/>
                <w:szCs w:val="28"/>
              </w:rPr>
              <w:t xml:space="preserve">Шестой квалификационный разряд             </w:t>
            </w:r>
          </w:p>
        </w:tc>
        <w:tc>
          <w:tcPr>
            <w:tcW w:w="4040" w:type="dxa"/>
          </w:tcPr>
          <w:p w:rsidR="00FD1185" w:rsidRPr="00735FBE" w:rsidRDefault="00FD1185" w:rsidP="00234818">
            <w:pPr>
              <w:pStyle w:val="ConsPlusCell"/>
              <w:jc w:val="center"/>
              <w:rPr>
                <w:rFonts w:ascii="Times New Roman" w:hAnsi="Times New Roman" w:cs="Times New Roman"/>
                <w:sz w:val="28"/>
                <w:szCs w:val="28"/>
              </w:rPr>
            </w:pPr>
            <w:r w:rsidRPr="00735FBE">
              <w:rPr>
                <w:rFonts w:ascii="Times New Roman" w:hAnsi="Times New Roman" w:cs="Times New Roman"/>
                <w:sz w:val="28"/>
                <w:szCs w:val="28"/>
              </w:rPr>
              <w:t>4010</w:t>
            </w:r>
          </w:p>
        </w:tc>
      </w:tr>
      <w:tr w:rsidR="00FD1185" w:rsidRPr="00735FBE" w:rsidTr="00234818">
        <w:trPr>
          <w:cantSplit/>
          <w:trHeight w:val="240"/>
        </w:trPr>
        <w:tc>
          <w:tcPr>
            <w:tcW w:w="9800" w:type="dxa"/>
            <w:gridSpan w:val="2"/>
          </w:tcPr>
          <w:p w:rsidR="00FD1185" w:rsidRPr="00735FBE" w:rsidRDefault="00FD1185" w:rsidP="00234818">
            <w:pPr>
              <w:pStyle w:val="ConsPlusCell"/>
              <w:rPr>
                <w:rFonts w:ascii="Times New Roman" w:hAnsi="Times New Roman" w:cs="Times New Roman"/>
                <w:sz w:val="28"/>
                <w:szCs w:val="28"/>
              </w:rPr>
            </w:pPr>
            <w:r w:rsidRPr="00735FBE">
              <w:rPr>
                <w:rFonts w:ascii="Times New Roman" w:hAnsi="Times New Roman" w:cs="Times New Roman"/>
                <w:sz w:val="28"/>
                <w:szCs w:val="28"/>
              </w:rPr>
              <w:t>Примечание:</w:t>
            </w:r>
          </w:p>
          <w:p w:rsidR="00FD1185" w:rsidRPr="00735FBE" w:rsidRDefault="00FD1185" w:rsidP="00234818">
            <w:pPr>
              <w:pStyle w:val="ConsPlusCell"/>
              <w:jc w:val="both"/>
              <w:rPr>
                <w:rFonts w:ascii="Times New Roman" w:hAnsi="Times New Roman" w:cs="Times New Roman"/>
                <w:sz w:val="28"/>
                <w:szCs w:val="28"/>
              </w:rPr>
            </w:pPr>
            <w:r w:rsidRPr="00735FBE">
              <w:rPr>
                <w:rFonts w:ascii="Times New Roman" w:hAnsi="Times New Roman" w:cs="Times New Roman"/>
                <w:sz w:val="28"/>
                <w:szCs w:val="28"/>
              </w:rPr>
              <w:t>1. Высококвалифицированным рабочим  устанавливаются оклады в диапазоне 5320 - 5850 рублей.</w:t>
            </w:r>
          </w:p>
        </w:tc>
      </w:tr>
    </w:tbl>
    <w:p w:rsidR="00FD1185" w:rsidRPr="00735FBE" w:rsidRDefault="00FD1185" w:rsidP="00FD1185">
      <w:pPr>
        <w:pStyle w:val="16"/>
        <w:jc w:val="both"/>
        <w:rPr>
          <w:sz w:val="28"/>
          <w:szCs w:val="28"/>
        </w:rPr>
      </w:pPr>
      <w:r w:rsidRPr="00735FBE">
        <w:rPr>
          <w:sz w:val="28"/>
          <w:szCs w:val="28"/>
        </w:rPr>
        <w:t xml:space="preserve">         7.3.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заработной платы.</w:t>
      </w:r>
    </w:p>
    <w:p w:rsidR="00FD1185" w:rsidRPr="00FF02CC" w:rsidRDefault="00FD1185" w:rsidP="00FD1185">
      <w:pPr>
        <w:pStyle w:val="16"/>
        <w:jc w:val="both"/>
        <w:rPr>
          <w:sz w:val="28"/>
          <w:szCs w:val="28"/>
        </w:rPr>
      </w:pPr>
      <w:r w:rsidRPr="00735FBE">
        <w:rPr>
          <w:sz w:val="28"/>
          <w:szCs w:val="28"/>
        </w:rPr>
        <w:t xml:space="preserve">          7.4. Перечень высококвалифицированных рабочих разрабатывается дошкольным образовательным учреждением и утверждается главным распорядителем бюджетных средств. К высококвал</w:t>
      </w:r>
      <w:r>
        <w:rPr>
          <w:sz w:val="28"/>
          <w:szCs w:val="28"/>
        </w:rPr>
        <w:t>ифицированным рабочим относится</w:t>
      </w:r>
      <w:r w:rsidRPr="007D0710">
        <w:rPr>
          <w:sz w:val="28"/>
          <w:szCs w:val="28"/>
        </w:rPr>
        <w:t>.</w:t>
      </w:r>
    </w:p>
    <w:p w:rsidR="00FD1185" w:rsidRPr="00735FBE" w:rsidRDefault="00FD1185" w:rsidP="00FD1185">
      <w:pPr>
        <w:ind w:firstLine="709"/>
        <w:jc w:val="both"/>
        <w:rPr>
          <w:sz w:val="28"/>
          <w:szCs w:val="28"/>
        </w:rPr>
      </w:pPr>
      <w:r w:rsidRPr="00735FBE">
        <w:rPr>
          <w:sz w:val="28"/>
          <w:szCs w:val="28"/>
        </w:rPr>
        <w:t>7.5. Настоящим Положением может быть предусмотрено установление персональных повышающих коэффициентов к минимальным размерам окладов рабочих. Решение об установлении персонального повышающего коэффициента принимает руководитель дошкольного образовательного учреждения персонально в отношении каждого работника.</w:t>
      </w:r>
    </w:p>
    <w:p w:rsidR="00FD1185" w:rsidRPr="00735FBE" w:rsidRDefault="00FD1185" w:rsidP="00FD1185">
      <w:pPr>
        <w:ind w:firstLine="709"/>
        <w:jc w:val="both"/>
        <w:rPr>
          <w:sz w:val="28"/>
          <w:szCs w:val="28"/>
        </w:rPr>
      </w:pPr>
      <w:r w:rsidRPr="00735FBE">
        <w:rPr>
          <w:sz w:val="28"/>
          <w:szCs w:val="28"/>
        </w:rPr>
        <w:t xml:space="preserve">7.6. К минимальным размерам окладов рабочих по соответствующим профессиям применяются персональные повышающие коэффициенты в размере до 2,5. </w:t>
      </w:r>
    </w:p>
    <w:p w:rsidR="00FD1185" w:rsidRPr="005822FC" w:rsidRDefault="00FD1185" w:rsidP="00FD1185">
      <w:pPr>
        <w:ind w:firstLine="540"/>
        <w:jc w:val="both"/>
        <w:rPr>
          <w:iCs/>
          <w:sz w:val="28"/>
          <w:szCs w:val="28"/>
        </w:rPr>
      </w:pPr>
      <w:r w:rsidRPr="00735FBE">
        <w:rPr>
          <w:iCs/>
          <w:sz w:val="28"/>
          <w:szCs w:val="28"/>
        </w:rPr>
        <w:t>Персональный повышающий</w:t>
      </w:r>
      <w:r w:rsidRPr="005822FC">
        <w:rPr>
          <w:iCs/>
          <w:sz w:val="28"/>
          <w:szCs w:val="28"/>
        </w:rPr>
        <w:t xml:space="preserve"> коэффициент устанавливается при наличии следующих факторов в соответствующем размере: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9"/>
        <w:gridCol w:w="2872"/>
      </w:tblGrid>
      <w:tr w:rsidR="00FD1185" w:rsidRPr="00D74C16" w:rsidTr="00234818">
        <w:tc>
          <w:tcPr>
            <w:tcW w:w="7086" w:type="dxa"/>
          </w:tcPr>
          <w:p w:rsidR="00FD1185" w:rsidRPr="005822FC" w:rsidRDefault="00FD1185" w:rsidP="00234818">
            <w:pPr>
              <w:jc w:val="center"/>
              <w:rPr>
                <w:spacing w:val="-8"/>
                <w:sz w:val="28"/>
                <w:szCs w:val="28"/>
              </w:rPr>
            </w:pPr>
            <w:r w:rsidRPr="005822FC">
              <w:rPr>
                <w:spacing w:val="-8"/>
                <w:sz w:val="28"/>
                <w:szCs w:val="28"/>
              </w:rPr>
              <w:t>Факторы, определяющие размер персонального повышающего коэффициента по профессиям рабочих:</w:t>
            </w:r>
          </w:p>
        </w:tc>
        <w:tc>
          <w:tcPr>
            <w:tcW w:w="2922" w:type="dxa"/>
          </w:tcPr>
          <w:p w:rsidR="00FD1185" w:rsidRPr="005822FC" w:rsidRDefault="00FD1185" w:rsidP="00234818">
            <w:pPr>
              <w:jc w:val="center"/>
              <w:rPr>
                <w:spacing w:val="-8"/>
                <w:sz w:val="28"/>
                <w:szCs w:val="28"/>
              </w:rPr>
            </w:pPr>
            <w:r w:rsidRPr="005822FC">
              <w:rPr>
                <w:spacing w:val="-8"/>
                <w:sz w:val="28"/>
                <w:szCs w:val="28"/>
              </w:rPr>
              <w:t>Соответствующий размер персонального повышающего коэффициента</w:t>
            </w:r>
          </w:p>
        </w:tc>
      </w:tr>
      <w:tr w:rsidR="00FD1185" w:rsidRPr="00D74C16" w:rsidTr="00234818">
        <w:tc>
          <w:tcPr>
            <w:tcW w:w="7086" w:type="dxa"/>
          </w:tcPr>
          <w:p w:rsidR="00FD1185" w:rsidRPr="005822FC" w:rsidRDefault="00FD1185" w:rsidP="00234818">
            <w:pPr>
              <w:jc w:val="both"/>
              <w:rPr>
                <w:spacing w:val="-8"/>
                <w:sz w:val="28"/>
                <w:szCs w:val="28"/>
              </w:rPr>
            </w:pPr>
            <w:r w:rsidRPr="005822FC">
              <w:rPr>
                <w:spacing w:val="-8"/>
                <w:sz w:val="28"/>
                <w:szCs w:val="28"/>
              </w:rPr>
              <w:t xml:space="preserve">Степень  самостоятельности и ответственности при выполнении поставленных задач </w:t>
            </w:r>
          </w:p>
        </w:tc>
        <w:tc>
          <w:tcPr>
            <w:tcW w:w="2922" w:type="dxa"/>
          </w:tcPr>
          <w:p w:rsidR="00FD1185" w:rsidRPr="005822FC" w:rsidRDefault="00FD1185" w:rsidP="00234818">
            <w:pPr>
              <w:jc w:val="center"/>
              <w:rPr>
                <w:spacing w:val="-8"/>
                <w:sz w:val="28"/>
                <w:szCs w:val="28"/>
              </w:rPr>
            </w:pPr>
            <w:r w:rsidRPr="005822FC">
              <w:rPr>
                <w:spacing w:val="-8"/>
                <w:sz w:val="28"/>
                <w:szCs w:val="28"/>
              </w:rPr>
              <w:t>до 1,25</w:t>
            </w:r>
          </w:p>
        </w:tc>
      </w:tr>
      <w:tr w:rsidR="00FD1185" w:rsidRPr="00D74C16" w:rsidTr="00234818">
        <w:tc>
          <w:tcPr>
            <w:tcW w:w="7086" w:type="dxa"/>
          </w:tcPr>
          <w:p w:rsidR="00FD1185" w:rsidRPr="005822FC" w:rsidRDefault="00FD1185" w:rsidP="00234818">
            <w:pPr>
              <w:jc w:val="both"/>
              <w:rPr>
                <w:spacing w:val="-8"/>
                <w:sz w:val="28"/>
                <w:szCs w:val="28"/>
              </w:rPr>
            </w:pPr>
            <w:r w:rsidRPr="005822FC">
              <w:rPr>
                <w:spacing w:val="-8"/>
                <w:sz w:val="28"/>
                <w:szCs w:val="28"/>
              </w:rPr>
              <w:lastRenderedPageBreak/>
              <w:t xml:space="preserve">За выполнение сложных и особо важных работ </w:t>
            </w:r>
          </w:p>
        </w:tc>
        <w:tc>
          <w:tcPr>
            <w:tcW w:w="2922" w:type="dxa"/>
          </w:tcPr>
          <w:p w:rsidR="00FD1185" w:rsidRPr="005822FC" w:rsidRDefault="00FD1185" w:rsidP="00234818">
            <w:pPr>
              <w:jc w:val="center"/>
              <w:rPr>
                <w:spacing w:val="-8"/>
                <w:sz w:val="28"/>
                <w:szCs w:val="28"/>
              </w:rPr>
            </w:pPr>
            <w:r w:rsidRPr="005822FC">
              <w:rPr>
                <w:spacing w:val="-8"/>
                <w:sz w:val="28"/>
                <w:szCs w:val="28"/>
              </w:rPr>
              <w:t>до 1,25</w:t>
            </w:r>
          </w:p>
        </w:tc>
      </w:tr>
    </w:tbl>
    <w:p w:rsidR="00FD1185" w:rsidRPr="005822FC" w:rsidRDefault="00FD1185" w:rsidP="00FD1185">
      <w:pPr>
        <w:ind w:firstLine="540"/>
        <w:jc w:val="both"/>
        <w:rPr>
          <w:sz w:val="16"/>
          <w:szCs w:val="16"/>
          <w:highlight w:val="yellow"/>
        </w:rPr>
      </w:pPr>
    </w:p>
    <w:p w:rsidR="00FD1185" w:rsidRPr="005822FC" w:rsidRDefault="00FD1185" w:rsidP="00FD1185">
      <w:pPr>
        <w:ind w:firstLine="539"/>
        <w:jc w:val="both"/>
        <w:rPr>
          <w:sz w:val="28"/>
          <w:szCs w:val="28"/>
        </w:rPr>
      </w:pPr>
      <w:r w:rsidRPr="005822FC">
        <w:rPr>
          <w:sz w:val="28"/>
          <w:szCs w:val="28"/>
        </w:rPr>
        <w:t>Персональный повышающий коэффициент устанавливается на срок действия факторов, предусмотренных для его установления.</w:t>
      </w:r>
    </w:p>
    <w:p w:rsidR="00FD1185" w:rsidRPr="005822FC" w:rsidRDefault="00FD1185" w:rsidP="00FD1185">
      <w:pPr>
        <w:ind w:firstLine="539"/>
        <w:jc w:val="both"/>
        <w:rPr>
          <w:sz w:val="28"/>
          <w:szCs w:val="28"/>
        </w:rPr>
      </w:pPr>
      <w:r>
        <w:rPr>
          <w:sz w:val="28"/>
          <w:szCs w:val="28"/>
        </w:rPr>
        <w:t>7.7</w:t>
      </w:r>
      <w:r w:rsidRPr="005822FC">
        <w:rPr>
          <w:sz w:val="28"/>
          <w:szCs w:val="28"/>
        </w:rPr>
        <w:t>. С учетом условий и результатов труда рабочим устанавливаются выплаты компенсационного и стимулирующего характера, предусмотренные настоящим Положением.</w:t>
      </w:r>
    </w:p>
    <w:p w:rsidR="00FD1185" w:rsidRPr="005822FC" w:rsidRDefault="00FD1185" w:rsidP="00FD1185">
      <w:pPr>
        <w:ind w:firstLine="539"/>
        <w:jc w:val="both"/>
        <w:rPr>
          <w:sz w:val="16"/>
          <w:szCs w:val="16"/>
          <w:highlight w:val="yellow"/>
        </w:rPr>
      </w:pPr>
    </w:p>
    <w:p w:rsidR="00FD1185" w:rsidRPr="00892161" w:rsidRDefault="00FD1185" w:rsidP="00FD1185">
      <w:pPr>
        <w:pStyle w:val="af"/>
        <w:jc w:val="center"/>
        <w:rPr>
          <w:b/>
          <w:sz w:val="28"/>
          <w:szCs w:val="28"/>
        </w:rPr>
      </w:pPr>
      <w:r w:rsidRPr="00892161">
        <w:rPr>
          <w:b/>
          <w:sz w:val="28"/>
          <w:szCs w:val="28"/>
        </w:rPr>
        <w:t xml:space="preserve">8. Размер, порядок и условия оплаты труда </w:t>
      </w:r>
    </w:p>
    <w:p w:rsidR="00FD1185" w:rsidRPr="00892161" w:rsidRDefault="00FD1185" w:rsidP="00FD1185">
      <w:pPr>
        <w:pStyle w:val="af"/>
        <w:jc w:val="center"/>
        <w:rPr>
          <w:b/>
          <w:sz w:val="28"/>
          <w:szCs w:val="28"/>
        </w:rPr>
      </w:pPr>
      <w:r w:rsidRPr="00892161">
        <w:rPr>
          <w:b/>
          <w:sz w:val="28"/>
          <w:szCs w:val="28"/>
        </w:rPr>
        <w:t xml:space="preserve">руководителя дошкольного образовательного учреждения   </w:t>
      </w:r>
    </w:p>
    <w:p w:rsidR="00FD1185" w:rsidRPr="00892161" w:rsidRDefault="00FD1185" w:rsidP="00FD1185">
      <w:pPr>
        <w:pStyle w:val="af"/>
        <w:ind w:firstLine="709"/>
        <w:jc w:val="both"/>
        <w:rPr>
          <w:sz w:val="28"/>
          <w:szCs w:val="28"/>
        </w:rPr>
      </w:pPr>
      <w:r w:rsidRPr="00892161">
        <w:rPr>
          <w:sz w:val="28"/>
          <w:szCs w:val="28"/>
        </w:rPr>
        <w:t>8.1. Размер, порядок и условия оплаты труда руководителя дошкольного образовательного учреждения устанавливаются работодателем в трудовом договоре.</w:t>
      </w:r>
    </w:p>
    <w:p w:rsidR="00FD1185" w:rsidRPr="00892161" w:rsidRDefault="00FD1185" w:rsidP="00FD1185">
      <w:pPr>
        <w:pStyle w:val="af"/>
        <w:ind w:firstLine="709"/>
        <w:jc w:val="both"/>
        <w:rPr>
          <w:sz w:val="28"/>
          <w:szCs w:val="28"/>
        </w:rPr>
      </w:pPr>
      <w:r w:rsidRPr="00892161">
        <w:rPr>
          <w:sz w:val="28"/>
          <w:szCs w:val="28"/>
        </w:rPr>
        <w:t>8.2. Оплата труда руководителя учреждения, включает в себя:</w:t>
      </w:r>
    </w:p>
    <w:p w:rsidR="00FD1185" w:rsidRPr="00892161" w:rsidRDefault="00FD1185" w:rsidP="00FD1185">
      <w:pPr>
        <w:pStyle w:val="af"/>
        <w:ind w:firstLine="709"/>
        <w:jc w:val="both"/>
        <w:rPr>
          <w:sz w:val="28"/>
          <w:szCs w:val="28"/>
        </w:rPr>
      </w:pPr>
      <w:r w:rsidRPr="00892161">
        <w:rPr>
          <w:sz w:val="28"/>
          <w:szCs w:val="28"/>
        </w:rPr>
        <w:t>- оклад (должностной оклад);</w:t>
      </w:r>
    </w:p>
    <w:p w:rsidR="00FD1185" w:rsidRPr="00892161" w:rsidRDefault="00FD1185" w:rsidP="00FD1185">
      <w:pPr>
        <w:pStyle w:val="af"/>
        <w:ind w:firstLine="709"/>
        <w:jc w:val="both"/>
        <w:rPr>
          <w:sz w:val="28"/>
          <w:szCs w:val="28"/>
        </w:rPr>
      </w:pPr>
      <w:r w:rsidRPr="00892161">
        <w:rPr>
          <w:sz w:val="28"/>
          <w:szCs w:val="28"/>
        </w:rPr>
        <w:t xml:space="preserve"> -выплаты компенсационного характера;</w:t>
      </w:r>
    </w:p>
    <w:p w:rsidR="00FD1185" w:rsidRPr="00892161" w:rsidRDefault="00FD1185" w:rsidP="00FD1185">
      <w:pPr>
        <w:pStyle w:val="af"/>
        <w:ind w:firstLine="709"/>
        <w:jc w:val="both"/>
        <w:rPr>
          <w:sz w:val="28"/>
          <w:szCs w:val="28"/>
        </w:rPr>
      </w:pPr>
      <w:r w:rsidRPr="00892161">
        <w:rPr>
          <w:sz w:val="28"/>
          <w:szCs w:val="28"/>
        </w:rPr>
        <w:t>- выплаты стимулирующего характера.</w:t>
      </w:r>
    </w:p>
    <w:p w:rsidR="00FD1185" w:rsidRPr="00892161" w:rsidRDefault="00FD1185" w:rsidP="00FD1185">
      <w:pPr>
        <w:ind w:firstLine="709"/>
        <w:jc w:val="both"/>
        <w:rPr>
          <w:sz w:val="28"/>
          <w:szCs w:val="28"/>
        </w:rPr>
      </w:pPr>
      <w:r w:rsidRPr="00892161">
        <w:rPr>
          <w:sz w:val="28"/>
          <w:szCs w:val="28"/>
        </w:rPr>
        <w:t>8.3. Размер оклада (должностного оклада) руководителя учреждения определяется в кратном отношении к средней заработной плате работников основного персонала соответствующего учреждения за предыдущий финансовый год.</w:t>
      </w:r>
    </w:p>
    <w:p w:rsidR="00FD1185" w:rsidRPr="00892161" w:rsidRDefault="00FD1185" w:rsidP="00FD1185">
      <w:pPr>
        <w:jc w:val="both"/>
        <w:rPr>
          <w:sz w:val="28"/>
          <w:szCs w:val="28"/>
        </w:rPr>
      </w:pPr>
      <w:r w:rsidRPr="00892161">
        <w:rPr>
          <w:sz w:val="28"/>
          <w:szCs w:val="28"/>
        </w:rPr>
        <w:t xml:space="preserve">         8.4. Учредитель разрабатывает и утверждает систему критериев для дифференцированного установления соотношения средней заработной платы руководителей учреждений и средней заработной платы работников учреждения исходя из особенностей типов  и   видов   учреждений   в   пределах    кратности от 1 до 4.   </w:t>
      </w:r>
    </w:p>
    <w:p w:rsidR="00FD1185" w:rsidRPr="00892161" w:rsidRDefault="00FD1185" w:rsidP="00FD1185">
      <w:pPr>
        <w:ind w:firstLine="709"/>
        <w:jc w:val="both"/>
        <w:rPr>
          <w:sz w:val="28"/>
          <w:szCs w:val="28"/>
        </w:rPr>
      </w:pPr>
      <w:r w:rsidRPr="00892161">
        <w:rPr>
          <w:sz w:val="28"/>
          <w:szCs w:val="28"/>
        </w:rPr>
        <w:t>8.5. Выплаты компенсационного характера при расчете средней заработной платы педагогических работников для определения заработной платы руководителя не учитываются.</w:t>
      </w:r>
    </w:p>
    <w:p w:rsidR="00FD1185" w:rsidRPr="00892161" w:rsidRDefault="00FD1185" w:rsidP="00FD1185">
      <w:pPr>
        <w:ind w:firstLine="709"/>
        <w:jc w:val="both"/>
        <w:rPr>
          <w:sz w:val="28"/>
          <w:szCs w:val="28"/>
        </w:rPr>
      </w:pPr>
      <w:r w:rsidRPr="00892161">
        <w:rPr>
          <w:sz w:val="28"/>
          <w:szCs w:val="28"/>
        </w:rPr>
        <w:t xml:space="preserve">Размер должностного оклада руководителя учреждения определяется в кратном отношении к средней заработной плате работников основного персонала за предыдущий финансовый год. </w:t>
      </w:r>
    </w:p>
    <w:p w:rsidR="00FD1185" w:rsidRPr="00892161" w:rsidRDefault="00FD1185" w:rsidP="00FD1185">
      <w:pPr>
        <w:ind w:firstLine="709"/>
        <w:jc w:val="both"/>
        <w:rPr>
          <w:sz w:val="28"/>
          <w:szCs w:val="28"/>
        </w:rPr>
      </w:pPr>
      <w:r w:rsidRPr="00892161">
        <w:rPr>
          <w:sz w:val="28"/>
          <w:szCs w:val="28"/>
        </w:rPr>
        <w:t>8.</w:t>
      </w:r>
      <w:r>
        <w:rPr>
          <w:sz w:val="28"/>
          <w:szCs w:val="28"/>
        </w:rPr>
        <w:t>6</w:t>
      </w:r>
      <w:r w:rsidRPr="00892161">
        <w:rPr>
          <w:sz w:val="28"/>
          <w:szCs w:val="28"/>
        </w:rPr>
        <w:t>. Применение повышающих коэффициентов к окладам (должностным окладам) не образует новые оклады (должностные оклады) и не учитывается при начислении стимулирующих и компенсационных выплат, устанавливаемых в процентах к окладу (должностному окладу).</w:t>
      </w:r>
    </w:p>
    <w:p w:rsidR="00FD1185" w:rsidRPr="005822FC" w:rsidRDefault="00FD1185" w:rsidP="00FD1185">
      <w:pPr>
        <w:ind w:firstLine="709"/>
        <w:jc w:val="both"/>
        <w:rPr>
          <w:sz w:val="28"/>
          <w:szCs w:val="28"/>
        </w:rPr>
      </w:pPr>
      <w:r w:rsidRPr="00892161">
        <w:rPr>
          <w:sz w:val="28"/>
          <w:szCs w:val="28"/>
        </w:rPr>
        <w:lastRenderedPageBreak/>
        <w:t>8.</w:t>
      </w:r>
      <w:r>
        <w:rPr>
          <w:sz w:val="28"/>
          <w:szCs w:val="28"/>
        </w:rPr>
        <w:t>7</w:t>
      </w:r>
      <w:r w:rsidRPr="00892161">
        <w:rPr>
          <w:sz w:val="28"/>
          <w:szCs w:val="28"/>
        </w:rPr>
        <w:t>. Стимулирование руководителя дошкольного образовательного учреждения осуществляется в соответствии с Положением о стимулировании руководителей учреждений. Премирование руководителя</w:t>
      </w:r>
      <w:r w:rsidRPr="005822FC">
        <w:rPr>
          <w:sz w:val="28"/>
          <w:szCs w:val="28"/>
        </w:rPr>
        <w:t xml:space="preserve"> учреждения осуществляется с учетом результатов деятельности учреждения в соответствии с критериями оценки и целевыми показателями эффективности работы учреждения.</w:t>
      </w:r>
    </w:p>
    <w:p w:rsidR="00FD1185" w:rsidRDefault="00FD1185" w:rsidP="00FD1185">
      <w:pPr>
        <w:pStyle w:val="af"/>
        <w:jc w:val="center"/>
        <w:rPr>
          <w:b/>
          <w:sz w:val="28"/>
          <w:szCs w:val="28"/>
        </w:rPr>
      </w:pPr>
    </w:p>
    <w:p w:rsidR="00FD1185" w:rsidRPr="00892161" w:rsidRDefault="00FD1185" w:rsidP="00FD1185">
      <w:pPr>
        <w:pStyle w:val="af"/>
        <w:jc w:val="center"/>
        <w:rPr>
          <w:b/>
          <w:sz w:val="28"/>
          <w:szCs w:val="28"/>
        </w:rPr>
      </w:pPr>
      <w:r w:rsidRPr="00892161">
        <w:rPr>
          <w:b/>
          <w:sz w:val="28"/>
          <w:szCs w:val="28"/>
        </w:rPr>
        <w:t>9. Компенсационные выплаты</w:t>
      </w:r>
    </w:p>
    <w:p w:rsidR="00FD1185" w:rsidRPr="00892161" w:rsidRDefault="00FD1185" w:rsidP="00FD1185">
      <w:pPr>
        <w:pStyle w:val="af"/>
        <w:jc w:val="both"/>
        <w:rPr>
          <w:sz w:val="28"/>
          <w:szCs w:val="28"/>
        </w:rPr>
      </w:pPr>
      <w:r w:rsidRPr="00892161">
        <w:rPr>
          <w:sz w:val="28"/>
          <w:szCs w:val="28"/>
        </w:rPr>
        <w:t xml:space="preserve">         9.1. Объем средств на компенсационные выплаты в составе фонда оплаты труда учреждения устанавливает главный распорядитель бюджетных средств исходя из особенностей деятельности учреждения.</w:t>
      </w:r>
    </w:p>
    <w:p w:rsidR="00FD1185" w:rsidRPr="00892161" w:rsidRDefault="00FD1185" w:rsidP="00FD1185">
      <w:pPr>
        <w:pStyle w:val="af"/>
        <w:ind w:firstLine="709"/>
        <w:jc w:val="both"/>
        <w:rPr>
          <w:sz w:val="28"/>
          <w:szCs w:val="28"/>
        </w:rPr>
      </w:pPr>
      <w:r w:rsidRPr="00892161">
        <w:rPr>
          <w:sz w:val="28"/>
          <w:szCs w:val="28"/>
        </w:rPr>
        <w:t>9.2. Выплаты компенсационного характера, размеры и условия их осуществления устанавливаются коллективным договором и настоящим Положением в соответствии с трудовым законодательством и нормативными правовыми актами, содержащими нормы трудового права.</w:t>
      </w:r>
    </w:p>
    <w:p w:rsidR="00FD1185" w:rsidRPr="00892161" w:rsidRDefault="00FD1185" w:rsidP="00FD1185">
      <w:pPr>
        <w:pStyle w:val="af"/>
        <w:ind w:firstLine="709"/>
        <w:jc w:val="both"/>
        <w:rPr>
          <w:sz w:val="28"/>
          <w:szCs w:val="28"/>
        </w:rPr>
      </w:pPr>
      <w:r w:rsidRPr="00892161">
        <w:rPr>
          <w:sz w:val="28"/>
          <w:szCs w:val="28"/>
        </w:rPr>
        <w:t>9.3. Выплаты компенсационного характера устанавливаются к окладам (должностным окладам), ставкам заработной платы работников учреждений при наличии оснований для их выплаты в пределах фонда оплаты труда, утвержденного на соответствующий финансовый год.</w:t>
      </w:r>
    </w:p>
    <w:p w:rsidR="00FD1185" w:rsidRPr="00892161" w:rsidRDefault="00FD1185" w:rsidP="00FD1185">
      <w:pPr>
        <w:pStyle w:val="af"/>
        <w:ind w:firstLine="709"/>
        <w:jc w:val="both"/>
        <w:rPr>
          <w:sz w:val="28"/>
          <w:szCs w:val="28"/>
        </w:rPr>
      </w:pPr>
      <w:r w:rsidRPr="00892161">
        <w:rPr>
          <w:sz w:val="28"/>
          <w:szCs w:val="28"/>
        </w:rPr>
        <w:t>9.3. С учётом условий труда и норм действующего законодательства  работникам учреждения устанавливаются следующие выплаты компенсационного характера:</w:t>
      </w:r>
    </w:p>
    <w:p w:rsidR="00FD1185" w:rsidRPr="00892161" w:rsidRDefault="00FD1185" w:rsidP="00FD1185">
      <w:pPr>
        <w:pStyle w:val="af"/>
        <w:jc w:val="both"/>
        <w:rPr>
          <w:sz w:val="28"/>
          <w:szCs w:val="28"/>
        </w:rPr>
      </w:pPr>
      <w:r w:rsidRPr="00892161">
        <w:rPr>
          <w:sz w:val="28"/>
          <w:szCs w:val="28"/>
        </w:rPr>
        <w:t xml:space="preserve">      - выплаты работникам, занятым на тяжелых работах, работах с вредными и (или) опасными и иными особыми условиями труда;</w:t>
      </w:r>
    </w:p>
    <w:p w:rsidR="00FD1185" w:rsidRPr="00892161" w:rsidRDefault="00FD1185" w:rsidP="00FD1185">
      <w:pPr>
        <w:autoSpaceDE w:val="0"/>
        <w:autoSpaceDN w:val="0"/>
        <w:adjustRightInd w:val="0"/>
        <w:ind w:firstLine="300"/>
        <w:jc w:val="both"/>
        <w:rPr>
          <w:sz w:val="28"/>
          <w:szCs w:val="28"/>
        </w:rPr>
      </w:pPr>
      <w:r w:rsidRPr="00892161">
        <w:rPr>
          <w:sz w:val="28"/>
          <w:szCs w:val="28"/>
        </w:rPr>
        <w:t>- выплаты за работу в местностях с особыми климатическими условиями;</w:t>
      </w:r>
    </w:p>
    <w:p w:rsidR="00FD1185" w:rsidRPr="00892161" w:rsidRDefault="00FD1185" w:rsidP="00FD1185">
      <w:pPr>
        <w:autoSpaceDE w:val="0"/>
        <w:autoSpaceDN w:val="0"/>
        <w:adjustRightInd w:val="0"/>
        <w:ind w:firstLine="300"/>
        <w:jc w:val="both"/>
        <w:rPr>
          <w:sz w:val="28"/>
          <w:szCs w:val="28"/>
        </w:rPr>
      </w:pPr>
      <w:r w:rsidRPr="00892161">
        <w:rPr>
          <w:sz w:val="28"/>
          <w:szCs w:val="28"/>
        </w:rPr>
        <w:t>- выплаты за работу в условиях, отклоняющихся от нормальных (выполнение работ различной квалификации, совмещение профессий (должностей),</w:t>
      </w:r>
      <w:r w:rsidRPr="00C369AE">
        <w:rPr>
          <w:color w:val="FF0000"/>
          <w:sz w:val="28"/>
          <w:szCs w:val="28"/>
        </w:rPr>
        <w:t xml:space="preserve"> </w:t>
      </w:r>
      <w:r w:rsidRPr="00892161">
        <w:rPr>
          <w:sz w:val="28"/>
          <w:szCs w:val="28"/>
        </w:rPr>
        <w:t>сверхурочная работа, работа в ночное время и выполнение работ в других условиях, отклоняющихся от нормальных).</w:t>
      </w:r>
    </w:p>
    <w:p w:rsidR="00FD1185" w:rsidRDefault="00FD1185" w:rsidP="00FD1185">
      <w:pPr>
        <w:pStyle w:val="af"/>
        <w:ind w:firstLine="709"/>
        <w:jc w:val="both"/>
        <w:rPr>
          <w:sz w:val="28"/>
          <w:szCs w:val="28"/>
        </w:rPr>
      </w:pPr>
      <w:r w:rsidRPr="00892161">
        <w:rPr>
          <w:sz w:val="28"/>
          <w:szCs w:val="28"/>
        </w:rPr>
        <w:t>9.4. Размеры компенсационных выплат устанавливаются в процентном отношении (если иное не установлено законодательством</w:t>
      </w:r>
      <w:r w:rsidRPr="00632C52">
        <w:rPr>
          <w:sz w:val="28"/>
          <w:szCs w:val="28"/>
        </w:rPr>
        <w:t xml:space="preserve"> Российской Федерации) к окладу (должностному окладу), ставке заработной платы. При этом 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rsidR="00FD1185" w:rsidRPr="00632C52" w:rsidRDefault="00FD1185" w:rsidP="00FD1185">
      <w:pPr>
        <w:pStyle w:val="af"/>
        <w:ind w:firstLine="709"/>
        <w:jc w:val="both"/>
        <w:rPr>
          <w:sz w:val="28"/>
          <w:szCs w:val="28"/>
        </w:rPr>
      </w:pPr>
      <w:r w:rsidRPr="00632C52">
        <w:rPr>
          <w:sz w:val="28"/>
          <w:szCs w:val="28"/>
        </w:rPr>
        <w:t>При работе на условиях неполного рабочего времени компенсационные выплаты работнику пропорционально уменьшаются.</w:t>
      </w:r>
    </w:p>
    <w:p w:rsidR="00FD1185" w:rsidRPr="00632C52" w:rsidRDefault="00FD1185" w:rsidP="00FD1185">
      <w:pPr>
        <w:pStyle w:val="af"/>
        <w:ind w:firstLine="709"/>
        <w:jc w:val="both"/>
        <w:rPr>
          <w:sz w:val="28"/>
          <w:szCs w:val="28"/>
        </w:rPr>
      </w:pPr>
      <w:r w:rsidRPr="00632C52">
        <w:rPr>
          <w:sz w:val="28"/>
          <w:szCs w:val="28"/>
        </w:rPr>
        <w:t>9.5.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FD1185" w:rsidRPr="00632C52" w:rsidRDefault="00FD1185" w:rsidP="00FD1185">
      <w:pPr>
        <w:pStyle w:val="af"/>
        <w:ind w:firstLine="709"/>
        <w:jc w:val="both"/>
        <w:rPr>
          <w:sz w:val="28"/>
          <w:szCs w:val="28"/>
        </w:rPr>
      </w:pPr>
      <w:r w:rsidRPr="00632C52">
        <w:rPr>
          <w:sz w:val="28"/>
          <w:szCs w:val="28"/>
        </w:rPr>
        <w:t xml:space="preserve">Работникам, занятым на работах с тяжелыми и вредными, особо </w:t>
      </w:r>
      <w:r w:rsidRPr="00632C52">
        <w:rPr>
          <w:sz w:val="28"/>
          <w:szCs w:val="28"/>
        </w:rPr>
        <w:lastRenderedPageBreak/>
        <w:t>тяжелыми и особо вредными условиями труда, выплачивается:</w:t>
      </w:r>
    </w:p>
    <w:p w:rsidR="00FD1185" w:rsidRPr="00632C52" w:rsidRDefault="00FD1185" w:rsidP="00FD1185">
      <w:pPr>
        <w:pStyle w:val="af"/>
        <w:ind w:firstLine="400"/>
        <w:jc w:val="both"/>
        <w:rPr>
          <w:sz w:val="28"/>
          <w:szCs w:val="28"/>
        </w:rPr>
      </w:pPr>
      <w:r>
        <w:rPr>
          <w:sz w:val="28"/>
          <w:szCs w:val="28"/>
        </w:rPr>
        <w:t xml:space="preserve">- </w:t>
      </w:r>
      <w:r w:rsidRPr="00632C52">
        <w:rPr>
          <w:sz w:val="28"/>
          <w:szCs w:val="28"/>
        </w:rPr>
        <w:t>за работу в тя</w:t>
      </w:r>
      <w:r>
        <w:rPr>
          <w:sz w:val="28"/>
          <w:szCs w:val="28"/>
        </w:rPr>
        <w:t>желых и вредных условиях труда -</w:t>
      </w:r>
      <w:r w:rsidRPr="00632C52">
        <w:rPr>
          <w:sz w:val="28"/>
          <w:szCs w:val="28"/>
        </w:rPr>
        <w:t xml:space="preserve"> до 12% оклада (должностного оклада), ставки заработной  платы;</w:t>
      </w:r>
    </w:p>
    <w:p w:rsidR="00FD1185" w:rsidRPr="00632C52" w:rsidRDefault="00FD1185" w:rsidP="00FD1185">
      <w:pPr>
        <w:pStyle w:val="af"/>
        <w:ind w:firstLine="400"/>
        <w:jc w:val="both"/>
        <w:rPr>
          <w:sz w:val="28"/>
          <w:szCs w:val="28"/>
        </w:rPr>
      </w:pPr>
      <w:r>
        <w:rPr>
          <w:sz w:val="28"/>
          <w:szCs w:val="28"/>
        </w:rPr>
        <w:t xml:space="preserve">- </w:t>
      </w:r>
      <w:r w:rsidRPr="00632C52">
        <w:rPr>
          <w:sz w:val="28"/>
          <w:szCs w:val="28"/>
        </w:rPr>
        <w:t xml:space="preserve">за работу в особо тяжелых </w:t>
      </w:r>
      <w:r>
        <w:rPr>
          <w:sz w:val="28"/>
          <w:szCs w:val="28"/>
        </w:rPr>
        <w:t>и особо вредных условиях труда -</w:t>
      </w:r>
      <w:r w:rsidRPr="00632C52">
        <w:rPr>
          <w:sz w:val="28"/>
          <w:szCs w:val="28"/>
        </w:rPr>
        <w:t xml:space="preserve"> до 24% оклада (должностного оклада), ставки заработной платы.</w:t>
      </w:r>
    </w:p>
    <w:p w:rsidR="00FD1185" w:rsidRPr="00632C52" w:rsidRDefault="00FD1185" w:rsidP="00FD1185">
      <w:pPr>
        <w:pStyle w:val="af"/>
        <w:ind w:firstLine="709"/>
        <w:jc w:val="both"/>
        <w:rPr>
          <w:sz w:val="28"/>
          <w:szCs w:val="28"/>
        </w:rPr>
      </w:pPr>
      <w:r w:rsidRPr="00632C52">
        <w:rPr>
          <w:sz w:val="28"/>
          <w:szCs w:val="28"/>
        </w:rPr>
        <w:t>Руководитель учреждения осуществляет меры по проведению аттестации рабочих мест с целью уточнения наличия условий труда, отклоняющихся от нормальных, и оснований применения компенсационных выплат за работу в указанных условиях.   Аттестация рабочих мест осуществляется в соответствии с приказом Министерства здравоохранения и социального развития Российской Федерации   от 26.04.2011 г. № 342 н «Об утверждении Порядка проведения аттестации рабочих мест по условиям труда».</w:t>
      </w:r>
    </w:p>
    <w:p w:rsidR="00FD1185" w:rsidRPr="00632C52" w:rsidRDefault="00FD1185" w:rsidP="00FD1185">
      <w:pPr>
        <w:pStyle w:val="af"/>
        <w:ind w:firstLine="709"/>
        <w:jc w:val="both"/>
        <w:rPr>
          <w:sz w:val="28"/>
          <w:szCs w:val="28"/>
        </w:rPr>
      </w:pPr>
      <w:r w:rsidRPr="00632C52">
        <w:rPr>
          <w:sz w:val="28"/>
          <w:szCs w:val="28"/>
        </w:rPr>
        <w:t>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 Если по итогам аттестации рабочее место признается безопасным, то указанная выплата снимается.</w:t>
      </w:r>
    </w:p>
    <w:p w:rsidR="00FD1185" w:rsidRPr="00632C52" w:rsidRDefault="00FD1185" w:rsidP="00FD1185">
      <w:pPr>
        <w:pStyle w:val="af"/>
        <w:ind w:firstLine="709"/>
        <w:jc w:val="both"/>
        <w:rPr>
          <w:sz w:val="28"/>
          <w:szCs w:val="28"/>
        </w:rPr>
      </w:pPr>
      <w:r>
        <w:rPr>
          <w:sz w:val="28"/>
          <w:szCs w:val="28"/>
        </w:rPr>
        <w:t>9.6</w:t>
      </w:r>
      <w:r w:rsidRPr="00632C52">
        <w:rPr>
          <w:sz w:val="28"/>
          <w:szCs w:val="28"/>
        </w:rPr>
        <w:t>. Всем работникам учреждений, в том числе руководителю, выплачивается районный коэффициент к заработной плате за работу в местностях с особыми климатическими условиями, установленный постановлением Совета Министров СССР от 21.05.87 N 591 «О введении районных коэффициентов к заработной плате рабочих и служащих».</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6656"/>
      </w:tblGrid>
      <w:tr w:rsidR="00FD1185" w:rsidRPr="00632C52" w:rsidTr="00234818">
        <w:tc>
          <w:tcPr>
            <w:tcW w:w="3652" w:type="dxa"/>
          </w:tcPr>
          <w:p w:rsidR="00FD1185" w:rsidRPr="00632C52" w:rsidRDefault="00FD1185" w:rsidP="00234818">
            <w:pPr>
              <w:pStyle w:val="af"/>
              <w:jc w:val="both"/>
              <w:rPr>
                <w:sz w:val="28"/>
                <w:szCs w:val="28"/>
              </w:rPr>
            </w:pPr>
            <w:r w:rsidRPr="00632C52">
              <w:rPr>
                <w:sz w:val="28"/>
                <w:szCs w:val="28"/>
              </w:rPr>
              <w:t>Факторы начисления</w:t>
            </w:r>
          </w:p>
          <w:p w:rsidR="00FD1185" w:rsidRPr="00632C52" w:rsidRDefault="00FD1185" w:rsidP="00234818">
            <w:pPr>
              <w:pStyle w:val="af"/>
              <w:jc w:val="both"/>
              <w:rPr>
                <w:sz w:val="28"/>
                <w:szCs w:val="28"/>
              </w:rPr>
            </w:pPr>
            <w:r w:rsidRPr="00632C52">
              <w:rPr>
                <w:sz w:val="28"/>
                <w:szCs w:val="28"/>
              </w:rPr>
              <w:t>компенсационных выплат</w:t>
            </w:r>
          </w:p>
        </w:tc>
        <w:tc>
          <w:tcPr>
            <w:tcW w:w="6656" w:type="dxa"/>
          </w:tcPr>
          <w:p w:rsidR="00FD1185" w:rsidRPr="00632C52" w:rsidRDefault="00FD1185" w:rsidP="00234818">
            <w:pPr>
              <w:pStyle w:val="af"/>
              <w:jc w:val="center"/>
              <w:rPr>
                <w:sz w:val="28"/>
                <w:szCs w:val="28"/>
              </w:rPr>
            </w:pPr>
            <w:r w:rsidRPr="00632C52">
              <w:rPr>
                <w:sz w:val="28"/>
                <w:szCs w:val="28"/>
              </w:rPr>
              <w:t>Размер компенсационных выплат от оклада, ставки заработной платы</w:t>
            </w:r>
          </w:p>
        </w:tc>
      </w:tr>
      <w:tr w:rsidR="00FD1185" w:rsidRPr="00632C52" w:rsidTr="00234818">
        <w:tc>
          <w:tcPr>
            <w:tcW w:w="3652" w:type="dxa"/>
          </w:tcPr>
          <w:p w:rsidR="00FD1185" w:rsidRPr="00632C52" w:rsidRDefault="00FD1185" w:rsidP="00234818">
            <w:pPr>
              <w:pStyle w:val="af"/>
              <w:jc w:val="both"/>
              <w:rPr>
                <w:sz w:val="28"/>
                <w:szCs w:val="28"/>
              </w:rPr>
            </w:pPr>
            <w:r w:rsidRPr="00632C52">
              <w:rPr>
                <w:sz w:val="28"/>
                <w:szCs w:val="28"/>
              </w:rPr>
              <w:t>Районный коэффициент к заработной плате за работу в местностях с особыми климатическими условиями</w:t>
            </w:r>
          </w:p>
        </w:tc>
        <w:tc>
          <w:tcPr>
            <w:tcW w:w="6656" w:type="dxa"/>
            <w:vAlign w:val="center"/>
          </w:tcPr>
          <w:p w:rsidR="00FD1185" w:rsidRPr="00632C52" w:rsidRDefault="00FD1185" w:rsidP="00234818">
            <w:pPr>
              <w:pStyle w:val="af"/>
              <w:jc w:val="center"/>
              <w:rPr>
                <w:sz w:val="28"/>
                <w:szCs w:val="28"/>
              </w:rPr>
            </w:pPr>
            <w:r w:rsidRPr="00632C52">
              <w:rPr>
                <w:sz w:val="28"/>
                <w:szCs w:val="28"/>
              </w:rPr>
              <w:t>15%</w:t>
            </w:r>
          </w:p>
        </w:tc>
      </w:tr>
    </w:tbl>
    <w:p w:rsidR="00FD1185" w:rsidRPr="00C369AE" w:rsidRDefault="00FD1185" w:rsidP="00FD1185">
      <w:pPr>
        <w:pStyle w:val="af"/>
        <w:jc w:val="both"/>
        <w:rPr>
          <w:sz w:val="16"/>
          <w:szCs w:val="16"/>
        </w:rPr>
      </w:pPr>
    </w:p>
    <w:p w:rsidR="00FD1185" w:rsidRPr="00632C52" w:rsidRDefault="00FD1185" w:rsidP="00FD1185">
      <w:pPr>
        <w:ind w:firstLine="709"/>
        <w:jc w:val="both"/>
        <w:rPr>
          <w:sz w:val="28"/>
          <w:szCs w:val="28"/>
        </w:rPr>
      </w:pPr>
      <w:r>
        <w:rPr>
          <w:sz w:val="28"/>
          <w:szCs w:val="28"/>
        </w:rPr>
        <w:t>9.7</w:t>
      </w:r>
      <w:r w:rsidRPr="00632C52">
        <w:rPr>
          <w:sz w:val="28"/>
          <w:szCs w:val="28"/>
        </w:rPr>
        <w:t>.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устанавливаются по соглашению сторон трудового договора с учетом содержания и (или) объема дополнительной работы.</w:t>
      </w:r>
    </w:p>
    <w:p w:rsidR="00FD1185" w:rsidRPr="00632C52" w:rsidRDefault="00FD1185" w:rsidP="00FD1185">
      <w:pPr>
        <w:pStyle w:val="af"/>
        <w:ind w:firstLine="709"/>
        <w:jc w:val="both"/>
        <w:rPr>
          <w:sz w:val="28"/>
          <w:szCs w:val="28"/>
        </w:rPr>
      </w:pPr>
      <w:r>
        <w:rPr>
          <w:sz w:val="28"/>
          <w:szCs w:val="28"/>
        </w:rPr>
        <w:t>9.8</w:t>
      </w:r>
      <w:r w:rsidRPr="00632C52">
        <w:rPr>
          <w:sz w:val="28"/>
          <w:szCs w:val="28"/>
        </w:rPr>
        <w:t>.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устанавливаются по соглашению сторон трудового договора с учетом содержания и (или) объема дополнительной работы.</w:t>
      </w:r>
    </w:p>
    <w:p w:rsidR="00FD1185" w:rsidRPr="00632C52" w:rsidRDefault="00FD1185" w:rsidP="00FD1185">
      <w:pPr>
        <w:pStyle w:val="af"/>
        <w:ind w:firstLine="709"/>
        <w:jc w:val="both"/>
        <w:rPr>
          <w:sz w:val="28"/>
          <w:szCs w:val="28"/>
        </w:rPr>
      </w:pPr>
      <w:r>
        <w:rPr>
          <w:sz w:val="28"/>
          <w:szCs w:val="28"/>
        </w:rPr>
        <w:t>9.9</w:t>
      </w:r>
      <w:r w:rsidRPr="00632C52">
        <w:rPr>
          <w:sz w:val="28"/>
          <w:szCs w:val="28"/>
        </w:rPr>
        <w:t xml:space="preserve">. Доплата за увеличение объема работы или исполнение обязанностей временно отсутствующего работника без освобождения от </w:t>
      </w:r>
      <w:r w:rsidRPr="00632C52">
        <w:rPr>
          <w:sz w:val="28"/>
          <w:szCs w:val="28"/>
        </w:rPr>
        <w:lastRenderedPageBreak/>
        <w:t>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FD1185" w:rsidRPr="00632C52" w:rsidRDefault="00FD1185" w:rsidP="00FD1185">
      <w:pPr>
        <w:pStyle w:val="af"/>
        <w:ind w:firstLine="720"/>
        <w:jc w:val="both"/>
        <w:rPr>
          <w:sz w:val="28"/>
          <w:szCs w:val="28"/>
        </w:rPr>
      </w:pPr>
      <w:r w:rsidRPr="00632C52">
        <w:rPr>
          <w:sz w:val="28"/>
          <w:szCs w:val="28"/>
        </w:rPr>
        <w:t>Размеры доплат и порядок их установления определяются учреждением самостоятельно в пределах фонда оплаты труда и закрепляются в локальном нормативном акте учреждения, утвержденном руководителем учреждения по согласованию с профсоюзным комитетом первичной профсоюзной организации.</w:t>
      </w:r>
    </w:p>
    <w:p w:rsidR="00FD1185" w:rsidRPr="00632C52" w:rsidRDefault="00FD1185" w:rsidP="00FD1185">
      <w:pPr>
        <w:pStyle w:val="af"/>
        <w:ind w:firstLine="720"/>
        <w:jc w:val="both"/>
        <w:rPr>
          <w:sz w:val="28"/>
          <w:szCs w:val="28"/>
        </w:rPr>
      </w:pPr>
      <w:r w:rsidRPr="00632C52">
        <w:rPr>
          <w:sz w:val="28"/>
          <w:szCs w:val="28"/>
        </w:rPr>
        <w:t>Размер доплаты и срок исполнения дополнительно оплачиваемых работ устанавливаются по соглашению сторон трудового договора с учетом содержания и (или) объема дополнительной работы.</w:t>
      </w:r>
    </w:p>
    <w:p w:rsidR="00FD1185" w:rsidRPr="00632C52" w:rsidRDefault="00FD1185" w:rsidP="00FD1185">
      <w:pPr>
        <w:ind w:firstLine="709"/>
        <w:jc w:val="both"/>
        <w:rPr>
          <w:spacing w:val="-6"/>
          <w:sz w:val="28"/>
          <w:szCs w:val="28"/>
        </w:rPr>
      </w:pPr>
      <w:r>
        <w:rPr>
          <w:sz w:val="28"/>
          <w:szCs w:val="28"/>
        </w:rPr>
        <w:t>9.10</w:t>
      </w:r>
      <w:r w:rsidRPr="00632C52">
        <w:rPr>
          <w:sz w:val="28"/>
          <w:szCs w:val="28"/>
        </w:rPr>
        <w:t>.  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 в соответствии с</w:t>
      </w:r>
      <w:r>
        <w:rPr>
          <w:sz w:val="28"/>
          <w:szCs w:val="28"/>
        </w:rPr>
        <w:t xml:space="preserve"> действующим законодательством.</w:t>
      </w:r>
      <w:r w:rsidRPr="00632C52">
        <w:rPr>
          <w:sz w:val="28"/>
          <w:szCs w:val="28"/>
        </w:rPr>
        <w:t xml:space="preserve"> 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 размера</w:t>
      </w:r>
      <w:r w:rsidRPr="00632C52">
        <w:rPr>
          <w:spacing w:val="-6"/>
          <w:sz w:val="28"/>
          <w:szCs w:val="28"/>
        </w:rPr>
        <w:t xml:space="preserve"> (в соответствии со ст. 152 Трудового кодекса РФ).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FD1185" w:rsidRPr="00632C52" w:rsidRDefault="00FD1185" w:rsidP="00FD1185">
      <w:pPr>
        <w:pStyle w:val="ConsNormal"/>
        <w:widowControl/>
        <w:ind w:firstLine="540"/>
        <w:jc w:val="both"/>
        <w:rPr>
          <w:rFonts w:ascii="Times New Roman" w:hAnsi="Times New Roman"/>
          <w:sz w:val="28"/>
          <w:szCs w:val="28"/>
        </w:rPr>
      </w:pPr>
      <w:r w:rsidRPr="00632C52">
        <w:rPr>
          <w:rFonts w:ascii="Times New Roman" w:hAnsi="Times New Roman"/>
          <w:sz w:val="28"/>
          <w:szCs w:val="28"/>
        </w:rPr>
        <w:t>Переработка рабочего времени воспитателей, младших воспитателей вследствие неявки сменяющего работника или родителей, осуществляемая по инициативе работодателя за пределами рабочего времени, установленного графиками работ, является сверхурочной работой.</w:t>
      </w:r>
    </w:p>
    <w:p w:rsidR="00FD1185" w:rsidRPr="00632C52" w:rsidRDefault="00FD1185" w:rsidP="00FD1185">
      <w:pPr>
        <w:pStyle w:val="af"/>
        <w:ind w:firstLine="709"/>
        <w:jc w:val="both"/>
        <w:rPr>
          <w:sz w:val="28"/>
          <w:szCs w:val="28"/>
        </w:rPr>
      </w:pPr>
      <w:r>
        <w:rPr>
          <w:sz w:val="28"/>
          <w:szCs w:val="28"/>
        </w:rPr>
        <w:t>9.11</w:t>
      </w:r>
      <w:r w:rsidRPr="00632C52">
        <w:rPr>
          <w:sz w:val="28"/>
          <w:szCs w:val="28"/>
        </w:rPr>
        <w:t xml:space="preserve">. Минимальный размер повышения оплаты труда за работу в ночное время (с 22 часов до 6 часов) составляет  35% оклада (должностного оклада), ставки заработной платы за каждый час работы в ночное время. </w:t>
      </w:r>
    </w:p>
    <w:p w:rsidR="00FD1185" w:rsidRPr="00632C52" w:rsidRDefault="00FD1185" w:rsidP="00FD1185">
      <w:pPr>
        <w:pStyle w:val="af"/>
        <w:ind w:firstLine="709"/>
        <w:jc w:val="both"/>
        <w:rPr>
          <w:sz w:val="28"/>
          <w:szCs w:val="28"/>
        </w:rPr>
      </w:pPr>
      <w:r w:rsidRPr="00632C52">
        <w:rPr>
          <w:sz w:val="28"/>
          <w:szCs w:val="28"/>
        </w:rPr>
        <w:t>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  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FD1185" w:rsidRPr="00632C52" w:rsidRDefault="00FD1185" w:rsidP="00FD1185">
      <w:pPr>
        <w:ind w:firstLine="709"/>
        <w:jc w:val="both"/>
      </w:pPr>
      <w:r>
        <w:rPr>
          <w:sz w:val="28"/>
          <w:szCs w:val="28"/>
        </w:rPr>
        <w:t>9.12</w:t>
      </w:r>
      <w:r w:rsidRPr="00632C52">
        <w:rPr>
          <w:sz w:val="28"/>
          <w:szCs w:val="28"/>
        </w:rPr>
        <w:t xml:space="preserve">. Доплата за работу в выходные и нерабочие праздничные дни производится работникам, привлекавшимся к работе в выходные и нерабочие праздничные дни, в пределах фонда оплаты труда, утвержденного на соответствующий финансовый год в двойном размере. </w:t>
      </w:r>
    </w:p>
    <w:p w:rsidR="00FD1185" w:rsidRPr="00632C52" w:rsidRDefault="00FD1185" w:rsidP="00FD1185">
      <w:pPr>
        <w:ind w:firstLine="540"/>
        <w:jc w:val="both"/>
        <w:rPr>
          <w:sz w:val="28"/>
          <w:szCs w:val="28"/>
        </w:rPr>
      </w:pPr>
      <w:r w:rsidRPr="00632C52">
        <w:rPr>
          <w:sz w:val="28"/>
          <w:szCs w:val="28"/>
        </w:rPr>
        <w:lastRenderedPageBreak/>
        <w:t xml:space="preserve">По желанию работника, работавшего в выходной или нерабочий праздничный день, ему может быть представлен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FD1185" w:rsidRDefault="00FD1185" w:rsidP="00FD1185">
      <w:pPr>
        <w:pStyle w:val="af"/>
        <w:ind w:firstLine="709"/>
        <w:contextualSpacing/>
        <w:jc w:val="both"/>
        <w:rPr>
          <w:rFonts w:eastAsia="Calibri"/>
          <w:bCs/>
          <w:sz w:val="28"/>
          <w:szCs w:val="28"/>
        </w:rPr>
      </w:pPr>
      <w:r>
        <w:rPr>
          <w:sz w:val="28"/>
          <w:szCs w:val="28"/>
        </w:rPr>
        <w:t>9.13</w:t>
      </w:r>
      <w:r w:rsidRPr="00632C52">
        <w:rPr>
          <w:sz w:val="28"/>
          <w:szCs w:val="28"/>
        </w:rPr>
        <w:t xml:space="preserve">. </w:t>
      </w:r>
      <w:r w:rsidRPr="00215C7E">
        <w:rPr>
          <w:rFonts w:eastAsia="Calibri"/>
          <w:bCs/>
          <w:sz w:val="28"/>
          <w:szCs w:val="28"/>
        </w:rPr>
        <w:t>Работникам</w:t>
      </w:r>
      <w:r>
        <w:rPr>
          <w:rFonts w:eastAsia="Calibri"/>
          <w:bCs/>
          <w:sz w:val="28"/>
          <w:szCs w:val="28"/>
        </w:rPr>
        <w:t xml:space="preserve"> учреждения (кроме руководителя</w:t>
      </w:r>
      <w:r w:rsidRPr="00215C7E">
        <w:rPr>
          <w:rFonts w:eastAsia="Calibri"/>
          <w:bCs/>
          <w:sz w:val="28"/>
          <w:szCs w:val="28"/>
        </w:rPr>
        <w:t xml:space="preserve"> учреждения, за выполнение работ в условиях, отличающихся от нормальных, устанавливаются доплаты к окладам (должностным окладам), ставкам заработной платы за норму часов рабочего времени в следующих размерах и случаях:</w:t>
      </w:r>
    </w:p>
    <w:p w:rsidR="00FD1185" w:rsidRPr="00892161" w:rsidRDefault="00FD1185" w:rsidP="00FD1185">
      <w:pPr>
        <w:pStyle w:val="af"/>
        <w:jc w:val="both"/>
        <w:rPr>
          <w:b/>
          <w:bCs/>
          <w:sz w:val="28"/>
          <w:szCs w:val="28"/>
        </w:rPr>
      </w:pPr>
      <w:r w:rsidRPr="00892161">
        <w:rPr>
          <w:sz w:val="28"/>
          <w:szCs w:val="28"/>
        </w:rPr>
        <w:t xml:space="preserve">  - 20 процентов - учителю-логопеду, педагогу-психологу за работу с воспитанниками с ограниченными возможностями здоровья;  </w:t>
      </w:r>
    </w:p>
    <w:p w:rsidR="00FD1185" w:rsidRPr="00892161" w:rsidRDefault="00FD1185" w:rsidP="00FD1185">
      <w:pPr>
        <w:jc w:val="both"/>
        <w:rPr>
          <w:sz w:val="28"/>
          <w:szCs w:val="28"/>
        </w:rPr>
      </w:pPr>
      <w:r w:rsidRPr="00892161">
        <w:rPr>
          <w:sz w:val="28"/>
          <w:szCs w:val="28"/>
        </w:rPr>
        <w:t xml:space="preserve">  - 30 процентов - работникам муниципальных дошкольных образовательных учреждений, реализующих основную общеобразовательную программу дошкольного образования, которым установлены оклады в размере, равном или менее 3340 рублей;</w:t>
      </w:r>
    </w:p>
    <w:p w:rsidR="00FD1185" w:rsidRPr="00215C7E" w:rsidRDefault="00FD1185" w:rsidP="00FD1185">
      <w:pPr>
        <w:pStyle w:val="af"/>
        <w:contextualSpacing/>
        <w:jc w:val="both"/>
        <w:rPr>
          <w:rFonts w:eastAsia="Calibri"/>
          <w:bCs/>
          <w:sz w:val="28"/>
          <w:szCs w:val="28"/>
        </w:rPr>
      </w:pPr>
      <w:r>
        <w:rPr>
          <w:rFonts w:eastAsia="Calibri"/>
          <w:bCs/>
          <w:sz w:val="28"/>
          <w:szCs w:val="28"/>
        </w:rPr>
        <w:t>- 4000 рублей -</w:t>
      </w:r>
      <w:r w:rsidRPr="00215C7E">
        <w:rPr>
          <w:rFonts w:eastAsia="Calibri"/>
          <w:bCs/>
          <w:sz w:val="28"/>
          <w:szCs w:val="28"/>
        </w:rPr>
        <w:t xml:space="preserve"> младшим воспитателям муниципальных дошкольных образовательных учреждений, структурных подразделений муниципальных общеобразовательных учреждений, реализующих основную общеобразовательную программу дошкольного образования;</w:t>
      </w:r>
    </w:p>
    <w:p w:rsidR="00FD1185" w:rsidRPr="00215C7E" w:rsidRDefault="00FD1185" w:rsidP="00FD1185">
      <w:pPr>
        <w:pStyle w:val="af"/>
        <w:contextualSpacing/>
        <w:jc w:val="both"/>
        <w:rPr>
          <w:rFonts w:eastAsia="Calibri"/>
          <w:bCs/>
          <w:sz w:val="28"/>
          <w:szCs w:val="28"/>
        </w:rPr>
      </w:pPr>
      <w:r>
        <w:rPr>
          <w:rFonts w:eastAsia="Calibri"/>
          <w:bCs/>
          <w:sz w:val="28"/>
          <w:szCs w:val="28"/>
        </w:rPr>
        <w:t xml:space="preserve">- </w:t>
      </w:r>
      <w:r w:rsidRPr="00215C7E">
        <w:rPr>
          <w:rFonts w:eastAsia="Calibri"/>
          <w:bCs/>
          <w:sz w:val="28"/>
          <w:szCs w:val="28"/>
        </w:rPr>
        <w:t>3500 рублей - шеф-поварам, поварам, помощникам поваров (подсобным рабочим) муниципальных дошкольных образовательных учреждений, структурных подразделений муниципальных общеобразовательных учреждений, реализующих основную общеобразовательную программу дошкольного образования;</w:t>
      </w:r>
    </w:p>
    <w:p w:rsidR="00FD1185" w:rsidRDefault="00FD1185" w:rsidP="00FD1185">
      <w:pPr>
        <w:pStyle w:val="af"/>
        <w:jc w:val="both"/>
        <w:rPr>
          <w:rFonts w:eastAsia="Calibri"/>
          <w:bCs/>
          <w:sz w:val="28"/>
          <w:szCs w:val="28"/>
        </w:rPr>
      </w:pPr>
      <w:r>
        <w:rPr>
          <w:rFonts w:eastAsia="Calibri"/>
          <w:bCs/>
          <w:sz w:val="28"/>
          <w:szCs w:val="28"/>
        </w:rPr>
        <w:t xml:space="preserve">- </w:t>
      </w:r>
      <w:r w:rsidRPr="00215C7E">
        <w:rPr>
          <w:rFonts w:eastAsia="Calibri"/>
          <w:bCs/>
          <w:sz w:val="28"/>
          <w:szCs w:val="28"/>
        </w:rPr>
        <w:t>500 рублей - работникам муниципальных дошкольных образовательных учреждений, структурных подразделений муниципальных общеобразовательных учреждений, реализующих основную общеобразовательную программу дошкольного образован</w:t>
      </w:r>
      <w:r>
        <w:rPr>
          <w:rFonts w:eastAsia="Calibri"/>
          <w:bCs/>
          <w:sz w:val="28"/>
          <w:szCs w:val="28"/>
        </w:rPr>
        <w:t>ия, за исключением руководителя</w:t>
      </w:r>
      <w:r w:rsidRPr="00215C7E">
        <w:rPr>
          <w:rFonts w:eastAsia="Calibri"/>
          <w:bCs/>
          <w:sz w:val="28"/>
          <w:szCs w:val="28"/>
        </w:rPr>
        <w:t>, педагогических работников, младших воспитателей (помощников воспитателей), шеф-поваров, поваров, помощнико</w:t>
      </w:r>
      <w:r>
        <w:rPr>
          <w:rFonts w:eastAsia="Calibri"/>
          <w:bCs/>
          <w:sz w:val="28"/>
          <w:szCs w:val="28"/>
        </w:rPr>
        <w:t>в поваров (подсобных рабочих).</w:t>
      </w:r>
    </w:p>
    <w:p w:rsidR="00FD1185" w:rsidRDefault="00FD1185" w:rsidP="00FD1185">
      <w:pPr>
        <w:pStyle w:val="af"/>
        <w:ind w:firstLine="709"/>
        <w:jc w:val="both"/>
        <w:rPr>
          <w:sz w:val="28"/>
          <w:szCs w:val="28"/>
        </w:rPr>
      </w:pPr>
      <w:r>
        <w:rPr>
          <w:sz w:val="28"/>
          <w:szCs w:val="28"/>
        </w:rPr>
        <w:t>9.14</w:t>
      </w:r>
      <w:r w:rsidRPr="00632C52">
        <w:rPr>
          <w:sz w:val="28"/>
          <w:szCs w:val="28"/>
        </w:rPr>
        <w:t xml:space="preserve">. </w:t>
      </w:r>
      <w:r w:rsidRPr="002F11F2">
        <w:rPr>
          <w:sz w:val="28"/>
          <w:szCs w:val="28"/>
        </w:rPr>
        <w:t xml:space="preserve">Условия, размеры и порядок осуществления компенсационных выплат работникам устанавливаются руководителем </w:t>
      </w:r>
      <w:r w:rsidRPr="000D2B89">
        <w:rPr>
          <w:sz w:val="28"/>
          <w:szCs w:val="28"/>
        </w:rPr>
        <w:t>дошкольного образовательного учреждения в соответствии с настоящим Положением и по согласованию с</w:t>
      </w:r>
      <w:r w:rsidRPr="00632C52">
        <w:rPr>
          <w:sz w:val="28"/>
          <w:szCs w:val="28"/>
        </w:rPr>
        <w:t xml:space="preserve"> профсоюзным комитетом первичной профсоюзной организации. Размер выплаты конкретному работнику и срок данной выплаты устанавливаются по соглашению сторон трудового договора с учетом содержания и (или) объема дополнительной работы.</w:t>
      </w:r>
    </w:p>
    <w:p w:rsidR="00FD1185" w:rsidRDefault="00FD1185" w:rsidP="00FD1185">
      <w:pPr>
        <w:pStyle w:val="af"/>
        <w:ind w:firstLine="709"/>
        <w:jc w:val="both"/>
        <w:rPr>
          <w:sz w:val="28"/>
          <w:szCs w:val="28"/>
        </w:rPr>
      </w:pPr>
      <w:r>
        <w:rPr>
          <w:sz w:val="28"/>
          <w:szCs w:val="28"/>
        </w:rPr>
        <w:t>9.15</w:t>
      </w:r>
      <w:r w:rsidRPr="00632C52">
        <w:rPr>
          <w:sz w:val="28"/>
          <w:szCs w:val="28"/>
        </w:rPr>
        <w:t>.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FD1185" w:rsidRPr="009758C6" w:rsidRDefault="00FD1185" w:rsidP="00FD1185">
      <w:pPr>
        <w:pStyle w:val="af"/>
        <w:ind w:firstLine="709"/>
        <w:jc w:val="center"/>
        <w:rPr>
          <w:sz w:val="28"/>
          <w:szCs w:val="28"/>
        </w:rPr>
      </w:pPr>
      <w:r w:rsidRPr="00632C52">
        <w:rPr>
          <w:sz w:val="28"/>
          <w:szCs w:val="28"/>
        </w:rPr>
        <w:lastRenderedPageBreak/>
        <w:br/>
      </w:r>
      <w:r w:rsidRPr="00632C52">
        <w:rPr>
          <w:b/>
          <w:sz w:val="28"/>
          <w:szCs w:val="28"/>
        </w:rPr>
        <w:t xml:space="preserve"> 10. Выплаты стимулирующего характера</w:t>
      </w:r>
    </w:p>
    <w:p w:rsidR="00FD1185" w:rsidRPr="00632C52" w:rsidRDefault="00FD1185" w:rsidP="00FD1185">
      <w:pPr>
        <w:ind w:firstLine="709"/>
        <w:jc w:val="both"/>
        <w:rPr>
          <w:sz w:val="28"/>
          <w:szCs w:val="28"/>
        </w:rPr>
      </w:pPr>
      <w:r w:rsidRPr="00632C52">
        <w:rPr>
          <w:sz w:val="28"/>
          <w:szCs w:val="28"/>
        </w:rPr>
        <w:t>10.1. Выплаты стимулирующего характера, размеры и условия  их осуществления устанавливаются  в пределах бюджетных ассигнований на оплату труда работников дошкольного образовательного учреждения, а также средств от деятельности, приносящей доход, направленных образовательным учреждением на оплату труда работников.</w:t>
      </w:r>
      <w:bookmarkStart w:id="23" w:name="sub_1093"/>
    </w:p>
    <w:p w:rsidR="00FD1185" w:rsidRPr="00632C52" w:rsidRDefault="00FD1185" w:rsidP="00FD1185">
      <w:pPr>
        <w:pStyle w:val="Style22"/>
        <w:widowControl/>
        <w:numPr>
          <w:ilvl w:val="1"/>
          <w:numId w:val="3"/>
        </w:numPr>
        <w:tabs>
          <w:tab w:val="left" w:pos="0"/>
          <w:tab w:val="left" w:pos="567"/>
        </w:tabs>
        <w:spacing w:line="240" w:lineRule="auto"/>
        <w:ind w:left="0" w:firstLine="709"/>
        <w:rPr>
          <w:sz w:val="28"/>
          <w:szCs w:val="28"/>
        </w:rPr>
      </w:pPr>
      <w:r>
        <w:rPr>
          <w:sz w:val="28"/>
          <w:szCs w:val="28"/>
        </w:rPr>
        <w:t xml:space="preserve"> </w:t>
      </w:r>
      <w:r w:rsidRPr="00632C52">
        <w:rPr>
          <w:sz w:val="28"/>
          <w:szCs w:val="28"/>
        </w:rPr>
        <w:t>Стимулирование работников дошкольного образовательного учреждения осуществляется из стимулирующей части фонда оплаты труда.</w:t>
      </w:r>
    </w:p>
    <w:p w:rsidR="00FD1185" w:rsidRPr="000D2B89" w:rsidRDefault="00FD1185" w:rsidP="00FD1185">
      <w:pPr>
        <w:ind w:firstLine="709"/>
        <w:jc w:val="both"/>
        <w:rPr>
          <w:sz w:val="28"/>
          <w:szCs w:val="28"/>
        </w:rPr>
      </w:pPr>
      <w:r w:rsidRPr="000D2B89">
        <w:rPr>
          <w:sz w:val="28"/>
          <w:szCs w:val="28"/>
        </w:rPr>
        <w:t>10.3. Размер выплат стимулирующего характера определяется в абсолютном размере и (или)  в процентном отношении.</w:t>
      </w:r>
    </w:p>
    <w:p w:rsidR="00FD1185" w:rsidRPr="000D2B89" w:rsidRDefault="00FD1185" w:rsidP="00FD1185">
      <w:pPr>
        <w:autoSpaceDE w:val="0"/>
        <w:autoSpaceDN w:val="0"/>
        <w:adjustRightInd w:val="0"/>
        <w:ind w:firstLine="800"/>
        <w:jc w:val="both"/>
        <w:outlineLvl w:val="1"/>
        <w:rPr>
          <w:sz w:val="28"/>
          <w:szCs w:val="28"/>
        </w:rPr>
      </w:pPr>
      <w:r w:rsidRPr="000D2B89">
        <w:rPr>
          <w:sz w:val="28"/>
          <w:szCs w:val="28"/>
        </w:rPr>
        <w:t>10.4. К выплатам стимулирующего характера относятся выплаты, направленные на стимулирование к качественному результату труда, поощрение за выполненную работу.</w:t>
      </w:r>
    </w:p>
    <w:p w:rsidR="00FD1185" w:rsidRPr="000D2B89" w:rsidRDefault="00FD1185" w:rsidP="00FD1185">
      <w:pPr>
        <w:widowControl w:val="0"/>
        <w:autoSpaceDE w:val="0"/>
        <w:autoSpaceDN w:val="0"/>
        <w:adjustRightInd w:val="0"/>
        <w:ind w:firstLine="800"/>
        <w:jc w:val="both"/>
        <w:rPr>
          <w:sz w:val="28"/>
          <w:szCs w:val="28"/>
        </w:rPr>
      </w:pPr>
      <w:r w:rsidRPr="000D2B89">
        <w:rPr>
          <w:sz w:val="28"/>
          <w:szCs w:val="28"/>
        </w:rPr>
        <w:t>10.5. Выплаты стимулирующего характера, размеры и условия их осуществления устанавливаются коллективным договором</w:t>
      </w:r>
      <w:r w:rsidRPr="000D2B89">
        <w:rPr>
          <w:rStyle w:val="FontStyle45"/>
          <w:sz w:val="28"/>
          <w:szCs w:val="28"/>
        </w:rPr>
        <w:t>.</w:t>
      </w:r>
    </w:p>
    <w:p w:rsidR="00FD1185" w:rsidRPr="000D2B89" w:rsidRDefault="00FD1185" w:rsidP="00FD1185">
      <w:pPr>
        <w:pStyle w:val="Style22"/>
        <w:widowControl/>
        <w:tabs>
          <w:tab w:val="left" w:pos="0"/>
          <w:tab w:val="left" w:pos="709"/>
        </w:tabs>
        <w:spacing w:line="240" w:lineRule="auto"/>
        <w:ind w:firstLine="709"/>
        <w:rPr>
          <w:sz w:val="28"/>
          <w:szCs w:val="28"/>
        </w:rPr>
      </w:pPr>
      <w:r w:rsidRPr="000D2B89">
        <w:rPr>
          <w:sz w:val="28"/>
          <w:szCs w:val="28"/>
        </w:rPr>
        <w:t>10.6. Стимулирующая часть фонда оплаты труда предназначена для осуществления стимулирующих (поощрительных) выплат работникам по результатам труда и составляет не менее 20 процентов и не более 40 процентов фонда оплаты труда дошкольного образовательного учреждения.</w:t>
      </w:r>
    </w:p>
    <w:p w:rsidR="00FD1185" w:rsidRPr="000D2B89" w:rsidRDefault="00FD1185" w:rsidP="00FD1185">
      <w:pPr>
        <w:pStyle w:val="Style22"/>
        <w:widowControl/>
        <w:numPr>
          <w:ilvl w:val="1"/>
          <w:numId w:val="9"/>
        </w:numPr>
        <w:tabs>
          <w:tab w:val="left" w:pos="0"/>
          <w:tab w:val="left" w:pos="709"/>
        </w:tabs>
        <w:spacing w:line="240" w:lineRule="auto"/>
        <w:rPr>
          <w:sz w:val="28"/>
          <w:szCs w:val="28"/>
        </w:rPr>
      </w:pPr>
      <w:r w:rsidRPr="000D2B89">
        <w:rPr>
          <w:sz w:val="28"/>
          <w:szCs w:val="28"/>
        </w:rPr>
        <w:t>Стимулирующая часть фонда оплаты труда подразделяется:</w:t>
      </w:r>
    </w:p>
    <w:p w:rsidR="00FD1185" w:rsidRPr="00632C52" w:rsidRDefault="00FD1185" w:rsidP="00FD1185">
      <w:pPr>
        <w:pStyle w:val="af"/>
        <w:tabs>
          <w:tab w:val="left" w:pos="3261"/>
        </w:tabs>
        <w:jc w:val="both"/>
        <w:rPr>
          <w:sz w:val="28"/>
          <w:szCs w:val="28"/>
        </w:rPr>
      </w:pPr>
      <w:r w:rsidRPr="00632C52">
        <w:rPr>
          <w:sz w:val="28"/>
          <w:szCs w:val="28"/>
        </w:rPr>
        <w:t>1) на стимулирование работников дошкольного образовательного учреждения и составляет не менее 95 процентов стимулирующей части фонда оплаты труда;</w:t>
      </w:r>
    </w:p>
    <w:p w:rsidR="00FD1185" w:rsidRPr="000D2B89" w:rsidRDefault="00FD1185" w:rsidP="00FD1185">
      <w:pPr>
        <w:pStyle w:val="af"/>
        <w:tabs>
          <w:tab w:val="left" w:pos="3261"/>
        </w:tabs>
        <w:jc w:val="both"/>
        <w:rPr>
          <w:sz w:val="28"/>
          <w:szCs w:val="28"/>
        </w:rPr>
      </w:pPr>
      <w:r w:rsidRPr="00632C52">
        <w:rPr>
          <w:sz w:val="28"/>
          <w:szCs w:val="28"/>
        </w:rPr>
        <w:t xml:space="preserve">2) на стимулирование руководителя и составляет не более 5 процентов </w:t>
      </w:r>
      <w:r w:rsidRPr="000D2B89">
        <w:rPr>
          <w:sz w:val="28"/>
          <w:szCs w:val="28"/>
        </w:rPr>
        <w:t>стимулирующей части фонда оплаты труда.</w:t>
      </w:r>
    </w:p>
    <w:p w:rsidR="00FD1185" w:rsidRPr="000D2B89" w:rsidRDefault="00FD1185" w:rsidP="00FD1185">
      <w:pPr>
        <w:pStyle w:val="af"/>
        <w:jc w:val="both"/>
        <w:rPr>
          <w:sz w:val="28"/>
          <w:szCs w:val="28"/>
        </w:rPr>
      </w:pPr>
      <w:r w:rsidRPr="000D2B89">
        <w:rPr>
          <w:sz w:val="28"/>
          <w:szCs w:val="28"/>
        </w:rPr>
        <w:t xml:space="preserve">         10.8. Выплаты стимулирующего характера устанавливаются:</w:t>
      </w:r>
    </w:p>
    <w:p w:rsidR="00FD1185" w:rsidRPr="000D2B89" w:rsidRDefault="00FD1185" w:rsidP="00FD1185">
      <w:pPr>
        <w:pStyle w:val="af"/>
        <w:jc w:val="both"/>
        <w:rPr>
          <w:sz w:val="28"/>
          <w:szCs w:val="28"/>
        </w:rPr>
      </w:pPr>
      <w:r w:rsidRPr="000D2B89">
        <w:rPr>
          <w:sz w:val="28"/>
          <w:szCs w:val="28"/>
        </w:rPr>
        <w:t>1) за интенсивность и высокие результаты работы;</w:t>
      </w:r>
    </w:p>
    <w:p w:rsidR="00FD1185" w:rsidRPr="000D2B89" w:rsidRDefault="00FD1185" w:rsidP="00FD1185">
      <w:pPr>
        <w:pStyle w:val="af"/>
        <w:jc w:val="both"/>
        <w:rPr>
          <w:sz w:val="28"/>
          <w:szCs w:val="28"/>
        </w:rPr>
      </w:pPr>
      <w:r w:rsidRPr="000D2B89">
        <w:rPr>
          <w:sz w:val="28"/>
          <w:szCs w:val="28"/>
        </w:rPr>
        <w:t>2) за качество выполняемых работ;</w:t>
      </w:r>
    </w:p>
    <w:p w:rsidR="00FD1185" w:rsidRPr="000D2B89" w:rsidRDefault="00FD1185" w:rsidP="00FD1185">
      <w:pPr>
        <w:pStyle w:val="af"/>
        <w:jc w:val="both"/>
        <w:rPr>
          <w:sz w:val="28"/>
          <w:szCs w:val="28"/>
        </w:rPr>
      </w:pPr>
      <w:r w:rsidRPr="000D2B89">
        <w:rPr>
          <w:sz w:val="28"/>
          <w:szCs w:val="28"/>
        </w:rPr>
        <w:t>3) за стаж непрерывной работы, выслугу лет;</w:t>
      </w:r>
    </w:p>
    <w:p w:rsidR="00FD1185" w:rsidRPr="000D2B89" w:rsidRDefault="00FD1185" w:rsidP="00FD1185">
      <w:pPr>
        <w:pStyle w:val="af"/>
        <w:jc w:val="both"/>
        <w:rPr>
          <w:sz w:val="28"/>
          <w:szCs w:val="28"/>
        </w:rPr>
      </w:pPr>
      <w:r w:rsidRPr="000D2B89">
        <w:rPr>
          <w:sz w:val="28"/>
          <w:szCs w:val="28"/>
        </w:rPr>
        <w:t>4) премиальные выплаты по итогам работы.</w:t>
      </w:r>
    </w:p>
    <w:p w:rsidR="00FD1185" w:rsidRPr="000D2B89" w:rsidRDefault="00FD1185" w:rsidP="00FD1185">
      <w:pPr>
        <w:pStyle w:val="af"/>
        <w:jc w:val="both"/>
        <w:rPr>
          <w:sz w:val="28"/>
          <w:szCs w:val="28"/>
        </w:rPr>
      </w:pPr>
      <w:r w:rsidRPr="000D2B89">
        <w:rPr>
          <w:sz w:val="28"/>
          <w:szCs w:val="28"/>
        </w:rPr>
        <w:t xml:space="preserve">          Конкретные показатели (критерии) оценки эффективности труда устанавливаются настоящим Положением  и отражают количественную и  качественную оценку трудовой деятельности работников.</w:t>
      </w:r>
    </w:p>
    <w:p w:rsidR="00FD1185" w:rsidRPr="000D2B89" w:rsidRDefault="00FD1185" w:rsidP="00FD1185">
      <w:pPr>
        <w:pStyle w:val="af"/>
        <w:tabs>
          <w:tab w:val="left" w:pos="0"/>
          <w:tab w:val="left" w:pos="3261"/>
        </w:tabs>
        <w:ind w:firstLine="709"/>
        <w:jc w:val="both"/>
        <w:rPr>
          <w:bCs/>
          <w:sz w:val="28"/>
          <w:szCs w:val="28"/>
        </w:rPr>
      </w:pPr>
      <w:r w:rsidRPr="000D2B89">
        <w:rPr>
          <w:sz w:val="28"/>
          <w:szCs w:val="28"/>
        </w:rPr>
        <w:t xml:space="preserve">10.9. </w:t>
      </w:r>
      <w:r w:rsidRPr="000D2B89">
        <w:rPr>
          <w:bCs/>
          <w:sz w:val="28"/>
          <w:szCs w:val="28"/>
        </w:rPr>
        <w:t>Установление условий премирования, не связанных с результативностью труда работников дошкольного образовательного учреждения, не допускается.</w:t>
      </w:r>
    </w:p>
    <w:p w:rsidR="00FD1185" w:rsidRPr="000D2B89" w:rsidRDefault="00FD1185" w:rsidP="00FD1185">
      <w:pPr>
        <w:autoSpaceDE w:val="0"/>
        <w:autoSpaceDN w:val="0"/>
        <w:adjustRightInd w:val="0"/>
        <w:jc w:val="both"/>
        <w:outlineLvl w:val="1"/>
        <w:rPr>
          <w:sz w:val="28"/>
          <w:szCs w:val="28"/>
        </w:rPr>
      </w:pPr>
      <w:r w:rsidRPr="000D2B89">
        <w:rPr>
          <w:sz w:val="28"/>
          <w:szCs w:val="28"/>
        </w:rPr>
        <w:t xml:space="preserve">         10.10. Основными условиями для осуществления выплат стимулирующего характера являются:</w:t>
      </w:r>
    </w:p>
    <w:p w:rsidR="00FD1185" w:rsidRPr="000D2B89" w:rsidRDefault="00FD1185" w:rsidP="00FD1185">
      <w:pPr>
        <w:autoSpaceDE w:val="0"/>
        <w:autoSpaceDN w:val="0"/>
        <w:adjustRightInd w:val="0"/>
        <w:jc w:val="both"/>
        <w:outlineLvl w:val="1"/>
        <w:rPr>
          <w:sz w:val="28"/>
          <w:szCs w:val="28"/>
        </w:rPr>
      </w:pPr>
      <w:r w:rsidRPr="000D2B89">
        <w:rPr>
          <w:sz w:val="28"/>
          <w:szCs w:val="28"/>
        </w:rPr>
        <w:lastRenderedPageBreak/>
        <w:t>- успешное и добросовестное исполнение профессиональных и должностных обязанностей работником в соответствующем периоде;</w:t>
      </w:r>
    </w:p>
    <w:p w:rsidR="00FD1185" w:rsidRPr="000D2B89" w:rsidRDefault="00FD1185" w:rsidP="00FD1185">
      <w:pPr>
        <w:autoSpaceDE w:val="0"/>
        <w:autoSpaceDN w:val="0"/>
        <w:adjustRightInd w:val="0"/>
        <w:jc w:val="both"/>
        <w:outlineLvl w:val="1"/>
        <w:rPr>
          <w:sz w:val="28"/>
          <w:szCs w:val="28"/>
        </w:rPr>
      </w:pPr>
      <w:r w:rsidRPr="000D2B89">
        <w:rPr>
          <w:sz w:val="28"/>
          <w:szCs w:val="28"/>
        </w:rPr>
        <w:t>- проявление инициативы, творчества и применение в работе современных форм и методов организации труда;</w:t>
      </w:r>
    </w:p>
    <w:p w:rsidR="00FD1185" w:rsidRPr="000D2B89" w:rsidRDefault="00FD1185" w:rsidP="00FD1185">
      <w:pPr>
        <w:autoSpaceDE w:val="0"/>
        <w:autoSpaceDN w:val="0"/>
        <w:adjustRightInd w:val="0"/>
        <w:jc w:val="both"/>
        <w:outlineLvl w:val="1"/>
        <w:rPr>
          <w:sz w:val="28"/>
          <w:szCs w:val="28"/>
        </w:rPr>
      </w:pPr>
      <w:r w:rsidRPr="000D2B89">
        <w:rPr>
          <w:sz w:val="28"/>
          <w:szCs w:val="28"/>
        </w:rPr>
        <w:t>- участие в течение соответствующего периода в выполнении важных работ, мероприятий.</w:t>
      </w:r>
    </w:p>
    <w:p w:rsidR="00FD1185" w:rsidRPr="000D2B89" w:rsidRDefault="00FD1185" w:rsidP="00FD1185">
      <w:pPr>
        <w:autoSpaceDE w:val="0"/>
        <w:autoSpaceDN w:val="0"/>
        <w:adjustRightInd w:val="0"/>
        <w:jc w:val="both"/>
        <w:outlineLvl w:val="1"/>
        <w:rPr>
          <w:sz w:val="28"/>
          <w:szCs w:val="28"/>
        </w:rPr>
      </w:pPr>
      <w:r w:rsidRPr="000D2B89">
        <w:rPr>
          <w:sz w:val="28"/>
          <w:szCs w:val="28"/>
        </w:rPr>
        <w:t xml:space="preserve">        10.11. Стимулирующие выплаты устанавливаются работнику прика</w:t>
      </w:r>
      <w:r w:rsidR="00D5585C">
        <w:rPr>
          <w:sz w:val="28"/>
          <w:szCs w:val="28"/>
        </w:rPr>
        <w:t>зом руководителя М</w:t>
      </w:r>
      <w:r w:rsidRPr="000D2B89">
        <w:rPr>
          <w:sz w:val="28"/>
          <w:szCs w:val="28"/>
        </w:rPr>
        <w:t>ДОУ на основании решения комиссии по распределению стимулирующей части фонда оплаты труда.</w:t>
      </w:r>
    </w:p>
    <w:p w:rsidR="00FD1185" w:rsidRPr="000D2B89" w:rsidRDefault="00FD1185" w:rsidP="00FD1185">
      <w:pPr>
        <w:jc w:val="both"/>
        <w:outlineLvl w:val="1"/>
        <w:rPr>
          <w:sz w:val="28"/>
          <w:szCs w:val="28"/>
        </w:rPr>
      </w:pPr>
      <w:bookmarkStart w:id="24" w:name="_Toc322420567"/>
      <w:r w:rsidRPr="000D2B89">
        <w:rPr>
          <w:sz w:val="28"/>
          <w:szCs w:val="28"/>
        </w:rPr>
        <w:t xml:space="preserve">        10.12. Стимулирующая часть фонда оплаты труда состоит из:</w:t>
      </w:r>
      <w:bookmarkEnd w:id="24"/>
    </w:p>
    <w:p w:rsidR="00FD1185" w:rsidRPr="000D2B89" w:rsidRDefault="00FD1185" w:rsidP="00FD1185">
      <w:pPr>
        <w:ind w:firstLine="709"/>
        <w:jc w:val="both"/>
        <w:outlineLvl w:val="1"/>
        <w:rPr>
          <w:sz w:val="28"/>
          <w:szCs w:val="28"/>
        </w:rPr>
      </w:pPr>
      <w:bookmarkStart w:id="25" w:name="_Toc322420568"/>
      <w:r w:rsidRPr="000D2B89">
        <w:rPr>
          <w:sz w:val="28"/>
          <w:szCs w:val="28"/>
        </w:rPr>
        <w:t>1) гарантированной части (постоянных выплат стимулирующего характера);</w:t>
      </w:r>
      <w:bookmarkEnd w:id="25"/>
    </w:p>
    <w:p w:rsidR="00FD1185" w:rsidRPr="000D2B89" w:rsidRDefault="00FD1185" w:rsidP="00FD1185">
      <w:pPr>
        <w:ind w:firstLine="709"/>
        <w:jc w:val="both"/>
        <w:outlineLvl w:val="1"/>
        <w:rPr>
          <w:sz w:val="28"/>
          <w:szCs w:val="28"/>
        </w:rPr>
      </w:pPr>
      <w:bookmarkStart w:id="26" w:name="_Toc322420569"/>
      <w:r w:rsidRPr="000D2B89">
        <w:rPr>
          <w:sz w:val="28"/>
          <w:szCs w:val="28"/>
        </w:rPr>
        <w:t>2) вариативной части (непостоянных выплат стимулирующего характера, премий за качественные результаты труда за соответствующий период);</w:t>
      </w:r>
      <w:bookmarkEnd w:id="26"/>
    </w:p>
    <w:p w:rsidR="00FD1185" w:rsidRPr="000D2B89" w:rsidRDefault="00FD1185" w:rsidP="00FD1185">
      <w:pPr>
        <w:ind w:firstLine="709"/>
        <w:jc w:val="both"/>
        <w:outlineLvl w:val="1"/>
        <w:rPr>
          <w:sz w:val="28"/>
          <w:szCs w:val="28"/>
        </w:rPr>
      </w:pPr>
      <w:bookmarkStart w:id="27" w:name="_Toc322420570"/>
      <w:r w:rsidRPr="000D2B89">
        <w:rPr>
          <w:sz w:val="28"/>
          <w:szCs w:val="28"/>
        </w:rPr>
        <w:t>3) премиальной части (единовременных премиальных выплат (при наличии фонда экономии заработной платы).</w:t>
      </w:r>
      <w:bookmarkEnd w:id="27"/>
    </w:p>
    <w:p w:rsidR="00FD1185" w:rsidRPr="00E63D10" w:rsidRDefault="00FD1185" w:rsidP="00FD1185">
      <w:pPr>
        <w:jc w:val="both"/>
        <w:outlineLvl w:val="1"/>
        <w:rPr>
          <w:sz w:val="16"/>
          <w:szCs w:val="16"/>
        </w:rPr>
      </w:pPr>
      <w:bookmarkStart w:id="28" w:name="_Toc322420571"/>
      <w:r>
        <w:rPr>
          <w:sz w:val="28"/>
          <w:szCs w:val="28"/>
        </w:rPr>
        <w:t xml:space="preserve">         10.13</w:t>
      </w:r>
      <w:r w:rsidRPr="00632C52">
        <w:rPr>
          <w:sz w:val="28"/>
          <w:szCs w:val="28"/>
        </w:rPr>
        <w:t xml:space="preserve">. </w:t>
      </w:r>
      <w:bookmarkEnd w:id="28"/>
      <w:r w:rsidRPr="000D2B89">
        <w:rPr>
          <w:sz w:val="28"/>
          <w:szCs w:val="28"/>
        </w:rPr>
        <w:t>К постоянным выплатам  из гарантированной части стимулирующего фонда оплаты труда относятся:</w:t>
      </w:r>
    </w:p>
    <w:p w:rsidR="00FD1185" w:rsidRPr="00632C52" w:rsidRDefault="00FD1185" w:rsidP="00FD1185">
      <w:pPr>
        <w:widowControl w:val="0"/>
        <w:numPr>
          <w:ilvl w:val="0"/>
          <w:numId w:val="2"/>
        </w:numPr>
        <w:tabs>
          <w:tab w:val="left" w:pos="284"/>
        </w:tabs>
        <w:autoSpaceDE w:val="0"/>
        <w:autoSpaceDN w:val="0"/>
        <w:adjustRightInd w:val="0"/>
        <w:spacing w:after="0" w:line="240" w:lineRule="auto"/>
        <w:ind w:left="0" w:firstLine="284"/>
        <w:jc w:val="both"/>
        <w:outlineLvl w:val="1"/>
        <w:rPr>
          <w:sz w:val="28"/>
          <w:szCs w:val="28"/>
        </w:rPr>
      </w:pPr>
      <w:r w:rsidRPr="00632C52">
        <w:rPr>
          <w:sz w:val="28"/>
          <w:szCs w:val="28"/>
        </w:rPr>
        <w:t xml:space="preserve"> </w:t>
      </w:r>
      <w:bookmarkStart w:id="29" w:name="_Toc322420572"/>
      <w:r w:rsidRPr="00632C52">
        <w:rPr>
          <w:sz w:val="28"/>
          <w:szCs w:val="28"/>
        </w:rPr>
        <w:t>за стаж работы.</w:t>
      </w:r>
      <w:bookmarkEnd w:id="29"/>
    </w:p>
    <w:p w:rsidR="00FD1185" w:rsidRPr="00632C52" w:rsidRDefault="00FD1185" w:rsidP="00FD1185">
      <w:pPr>
        <w:tabs>
          <w:tab w:val="left" w:pos="0"/>
        </w:tabs>
        <w:ind w:firstLine="284"/>
        <w:jc w:val="both"/>
        <w:rPr>
          <w:sz w:val="28"/>
          <w:szCs w:val="28"/>
        </w:rPr>
      </w:pPr>
      <w:r w:rsidRPr="00632C52">
        <w:rPr>
          <w:sz w:val="28"/>
          <w:szCs w:val="28"/>
        </w:rPr>
        <w:t>Стимулирующая  выплата за стаж непрерывной работы, выслугу лет, устанавливается работникам в зависимости от общего количества лет, проработанных в  МБДОУ  детскому саду № 504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1"/>
        <w:gridCol w:w="4972"/>
      </w:tblGrid>
      <w:tr w:rsidR="00FD1185" w:rsidRPr="00632C52" w:rsidTr="00234818">
        <w:tc>
          <w:tcPr>
            <w:tcW w:w="4677" w:type="dxa"/>
          </w:tcPr>
          <w:p w:rsidR="00FD1185" w:rsidRPr="00632C52" w:rsidRDefault="00FD1185" w:rsidP="00234818">
            <w:pPr>
              <w:jc w:val="center"/>
              <w:outlineLvl w:val="1"/>
              <w:rPr>
                <w:sz w:val="28"/>
                <w:szCs w:val="28"/>
              </w:rPr>
            </w:pPr>
            <w:bookmarkStart w:id="30" w:name="_Toc322420573"/>
            <w:r w:rsidRPr="00632C52">
              <w:rPr>
                <w:sz w:val="28"/>
                <w:szCs w:val="28"/>
              </w:rPr>
              <w:t>Стаж работы в Учреждении</w:t>
            </w:r>
            <w:bookmarkEnd w:id="30"/>
          </w:p>
        </w:tc>
        <w:tc>
          <w:tcPr>
            <w:tcW w:w="5223" w:type="dxa"/>
          </w:tcPr>
          <w:p w:rsidR="00FD1185" w:rsidRPr="00632C52" w:rsidRDefault="00FD1185" w:rsidP="00234818">
            <w:pPr>
              <w:jc w:val="center"/>
              <w:outlineLvl w:val="1"/>
              <w:rPr>
                <w:sz w:val="28"/>
                <w:szCs w:val="28"/>
              </w:rPr>
            </w:pPr>
            <w:bookmarkStart w:id="31" w:name="_Toc322420574"/>
            <w:r w:rsidRPr="00632C52">
              <w:rPr>
                <w:sz w:val="28"/>
                <w:szCs w:val="28"/>
              </w:rPr>
              <w:t>Сумма выплаты</w:t>
            </w:r>
            <w:bookmarkEnd w:id="31"/>
          </w:p>
        </w:tc>
      </w:tr>
      <w:tr w:rsidR="00FD1185" w:rsidRPr="00632C52" w:rsidTr="00234818">
        <w:tc>
          <w:tcPr>
            <w:tcW w:w="4677" w:type="dxa"/>
          </w:tcPr>
          <w:p w:rsidR="00FD1185" w:rsidRPr="00632C52" w:rsidRDefault="00FD1185" w:rsidP="00234818">
            <w:pPr>
              <w:jc w:val="center"/>
              <w:outlineLvl w:val="1"/>
              <w:rPr>
                <w:sz w:val="28"/>
                <w:szCs w:val="28"/>
              </w:rPr>
            </w:pPr>
            <w:bookmarkStart w:id="32" w:name="_Toc322420575"/>
            <w:r w:rsidRPr="00632C52">
              <w:rPr>
                <w:sz w:val="28"/>
                <w:szCs w:val="28"/>
              </w:rPr>
              <w:t>от 0 до 3 лет</w:t>
            </w:r>
            <w:bookmarkEnd w:id="32"/>
          </w:p>
        </w:tc>
        <w:tc>
          <w:tcPr>
            <w:tcW w:w="5223" w:type="dxa"/>
          </w:tcPr>
          <w:p w:rsidR="00FD1185" w:rsidRPr="00632C52" w:rsidRDefault="00FD1185" w:rsidP="00234818">
            <w:pPr>
              <w:jc w:val="center"/>
              <w:outlineLvl w:val="1"/>
              <w:rPr>
                <w:sz w:val="28"/>
                <w:szCs w:val="28"/>
              </w:rPr>
            </w:pPr>
            <w:bookmarkStart w:id="33" w:name="_Toc322420576"/>
            <w:r w:rsidRPr="00632C52">
              <w:rPr>
                <w:sz w:val="28"/>
                <w:szCs w:val="28"/>
              </w:rPr>
              <w:t>200 рублей</w:t>
            </w:r>
            <w:bookmarkEnd w:id="33"/>
          </w:p>
        </w:tc>
      </w:tr>
      <w:tr w:rsidR="00FD1185" w:rsidRPr="00632C52" w:rsidTr="00234818">
        <w:tc>
          <w:tcPr>
            <w:tcW w:w="4677" w:type="dxa"/>
          </w:tcPr>
          <w:p w:rsidR="00FD1185" w:rsidRPr="00632C52" w:rsidRDefault="00FD1185" w:rsidP="00234818">
            <w:pPr>
              <w:jc w:val="center"/>
              <w:outlineLvl w:val="1"/>
              <w:rPr>
                <w:sz w:val="28"/>
                <w:szCs w:val="28"/>
              </w:rPr>
            </w:pPr>
            <w:bookmarkStart w:id="34" w:name="_Toc322420577"/>
            <w:r w:rsidRPr="00632C52">
              <w:rPr>
                <w:sz w:val="28"/>
                <w:szCs w:val="28"/>
              </w:rPr>
              <w:t>от 4 до 5 лет</w:t>
            </w:r>
            <w:bookmarkEnd w:id="34"/>
          </w:p>
        </w:tc>
        <w:tc>
          <w:tcPr>
            <w:tcW w:w="5223" w:type="dxa"/>
          </w:tcPr>
          <w:p w:rsidR="00FD1185" w:rsidRPr="00632C52" w:rsidRDefault="00FD1185" w:rsidP="00234818">
            <w:pPr>
              <w:jc w:val="center"/>
              <w:outlineLvl w:val="1"/>
              <w:rPr>
                <w:sz w:val="28"/>
                <w:szCs w:val="28"/>
              </w:rPr>
            </w:pPr>
            <w:bookmarkStart w:id="35" w:name="_Toc322420578"/>
            <w:r w:rsidRPr="00632C52">
              <w:rPr>
                <w:sz w:val="28"/>
                <w:szCs w:val="28"/>
              </w:rPr>
              <w:t>300 рублей</w:t>
            </w:r>
            <w:bookmarkEnd w:id="35"/>
          </w:p>
        </w:tc>
      </w:tr>
      <w:tr w:rsidR="00FD1185" w:rsidRPr="00632C52" w:rsidTr="00234818">
        <w:tc>
          <w:tcPr>
            <w:tcW w:w="4677" w:type="dxa"/>
          </w:tcPr>
          <w:p w:rsidR="00FD1185" w:rsidRPr="00632C52" w:rsidRDefault="00FD1185" w:rsidP="00234818">
            <w:pPr>
              <w:jc w:val="center"/>
              <w:outlineLvl w:val="1"/>
              <w:rPr>
                <w:sz w:val="28"/>
                <w:szCs w:val="28"/>
              </w:rPr>
            </w:pPr>
            <w:bookmarkStart w:id="36" w:name="_Toc322420579"/>
            <w:r w:rsidRPr="00632C52">
              <w:rPr>
                <w:sz w:val="28"/>
                <w:szCs w:val="28"/>
              </w:rPr>
              <w:t>от 6 до 10 лет</w:t>
            </w:r>
            <w:bookmarkEnd w:id="36"/>
          </w:p>
        </w:tc>
        <w:tc>
          <w:tcPr>
            <w:tcW w:w="5223" w:type="dxa"/>
          </w:tcPr>
          <w:p w:rsidR="00FD1185" w:rsidRPr="00632C52" w:rsidRDefault="00FD1185" w:rsidP="00234818">
            <w:pPr>
              <w:widowControl w:val="0"/>
              <w:autoSpaceDE w:val="0"/>
              <w:autoSpaceDN w:val="0"/>
              <w:adjustRightInd w:val="0"/>
              <w:jc w:val="center"/>
              <w:outlineLvl w:val="1"/>
              <w:rPr>
                <w:sz w:val="28"/>
                <w:szCs w:val="28"/>
              </w:rPr>
            </w:pPr>
            <w:r>
              <w:rPr>
                <w:sz w:val="28"/>
                <w:szCs w:val="28"/>
              </w:rPr>
              <w:t>500 рублей</w:t>
            </w:r>
          </w:p>
        </w:tc>
      </w:tr>
    </w:tbl>
    <w:p w:rsidR="00FD1185" w:rsidRPr="003B5B86" w:rsidRDefault="00FD1185" w:rsidP="00FD1185">
      <w:pPr>
        <w:ind w:firstLine="709"/>
        <w:jc w:val="both"/>
        <w:outlineLvl w:val="1"/>
        <w:rPr>
          <w:sz w:val="16"/>
          <w:szCs w:val="16"/>
        </w:rPr>
      </w:pPr>
    </w:p>
    <w:p w:rsidR="00FD1185" w:rsidRPr="000D2B89" w:rsidRDefault="00FD1185" w:rsidP="00FD1185">
      <w:pPr>
        <w:autoSpaceDE w:val="0"/>
        <w:autoSpaceDN w:val="0"/>
        <w:adjustRightInd w:val="0"/>
        <w:jc w:val="both"/>
        <w:outlineLvl w:val="1"/>
        <w:rPr>
          <w:sz w:val="28"/>
          <w:szCs w:val="28"/>
          <w:highlight w:val="green"/>
        </w:rPr>
      </w:pPr>
      <w:r>
        <w:rPr>
          <w:sz w:val="28"/>
          <w:szCs w:val="28"/>
        </w:rPr>
        <w:t xml:space="preserve">          </w:t>
      </w:r>
      <w:r w:rsidRPr="000D2B89">
        <w:rPr>
          <w:sz w:val="28"/>
          <w:szCs w:val="28"/>
        </w:rPr>
        <w:t>2) доплаты за сложность и важность работы</w:t>
      </w:r>
      <w:r>
        <w:rPr>
          <w:sz w:val="28"/>
          <w:szCs w:val="28"/>
        </w:rPr>
        <w:t>;</w:t>
      </w:r>
      <w:r w:rsidRPr="000D2B89">
        <w:rPr>
          <w:sz w:val="28"/>
          <w:szCs w:val="28"/>
        </w:rPr>
        <w:t xml:space="preserve">  </w:t>
      </w:r>
    </w:p>
    <w:p w:rsidR="00FD1185" w:rsidRDefault="00FD1185" w:rsidP="00FD1185">
      <w:pPr>
        <w:pStyle w:val="ac"/>
        <w:widowControl w:val="0"/>
        <w:tabs>
          <w:tab w:val="left" w:pos="426"/>
        </w:tabs>
        <w:autoSpaceDE w:val="0"/>
        <w:autoSpaceDN w:val="0"/>
        <w:adjustRightInd w:val="0"/>
        <w:spacing w:line="240" w:lineRule="auto"/>
        <w:ind w:left="0"/>
        <w:outlineLvl w:val="1"/>
        <w:rPr>
          <w:rFonts w:ascii="Times New Roman" w:hAnsi="Times New Roman"/>
          <w:sz w:val="28"/>
          <w:szCs w:val="28"/>
        </w:rPr>
      </w:pPr>
      <w:r>
        <w:rPr>
          <w:rFonts w:ascii="Times New Roman" w:hAnsi="Times New Roman"/>
          <w:sz w:val="28"/>
          <w:szCs w:val="28"/>
        </w:rPr>
        <w:t xml:space="preserve">3) </w:t>
      </w:r>
      <w:r w:rsidRPr="000D2B89">
        <w:rPr>
          <w:rFonts w:ascii="Times New Roman" w:hAnsi="Times New Roman"/>
          <w:sz w:val="28"/>
          <w:szCs w:val="28"/>
        </w:rPr>
        <w:t xml:space="preserve">в случае истечения срока действия квалификационной категории педагогических работников, которым до пенсии по возрасту осталось не </w:t>
      </w:r>
      <w:r w:rsidRPr="000D2B89">
        <w:rPr>
          <w:rFonts w:ascii="Times New Roman" w:hAnsi="Times New Roman"/>
          <w:sz w:val="28"/>
          <w:szCs w:val="28"/>
        </w:rPr>
        <w:lastRenderedPageBreak/>
        <w:t xml:space="preserve">более одного года, за ними сохраняются повышающие коэффициенты к </w:t>
      </w:r>
      <w:r w:rsidRPr="000D2B89">
        <w:rPr>
          <w:rFonts w:ascii="Times New Roman" w:hAnsi="Times New Roman"/>
          <w:bCs/>
          <w:sz w:val="28"/>
          <w:szCs w:val="28"/>
        </w:rPr>
        <w:t xml:space="preserve">минимальному окладу, ставке заработной платы, </w:t>
      </w:r>
      <w:r w:rsidRPr="000D2B89">
        <w:rPr>
          <w:rFonts w:ascii="Times New Roman" w:hAnsi="Times New Roman"/>
          <w:sz w:val="28"/>
          <w:szCs w:val="28"/>
        </w:rPr>
        <w:t>установленные за соответствующую квалификационную категорию</w:t>
      </w:r>
      <w:r w:rsidRPr="000D2B89">
        <w:rPr>
          <w:rFonts w:ascii="Times New Roman" w:hAnsi="Times New Roman"/>
          <w:bCs/>
          <w:sz w:val="28"/>
          <w:szCs w:val="28"/>
        </w:rPr>
        <w:t xml:space="preserve">, а также все </w:t>
      </w:r>
      <w:r w:rsidRPr="000D2B89">
        <w:rPr>
          <w:rFonts w:ascii="Times New Roman" w:hAnsi="Times New Roman"/>
          <w:sz w:val="28"/>
          <w:szCs w:val="28"/>
        </w:rPr>
        <w:t>иные выплаты и повышения заработной платы, предусмотренные действующей в дошкольном образовательном учреждении системой оплаты труда за соответствующую квалификационную категорию, до достижения ими пенсионного возраста;</w:t>
      </w:r>
    </w:p>
    <w:p w:rsidR="00FD1185" w:rsidRPr="000D2B89" w:rsidRDefault="00FD1185" w:rsidP="00FD1185">
      <w:pPr>
        <w:pStyle w:val="af"/>
        <w:ind w:firstLine="708"/>
        <w:jc w:val="both"/>
        <w:rPr>
          <w:sz w:val="28"/>
          <w:szCs w:val="28"/>
        </w:rPr>
      </w:pPr>
      <w:r>
        <w:rPr>
          <w:sz w:val="28"/>
          <w:szCs w:val="28"/>
        </w:rPr>
        <w:t>4</w:t>
      </w:r>
      <w:r w:rsidRPr="000D2B89">
        <w:rPr>
          <w:sz w:val="28"/>
          <w:szCs w:val="28"/>
        </w:rPr>
        <w:t xml:space="preserve">) </w:t>
      </w:r>
      <w:r>
        <w:rPr>
          <w:sz w:val="28"/>
          <w:szCs w:val="28"/>
        </w:rPr>
        <w:t xml:space="preserve"> </w:t>
      </w:r>
      <w:r w:rsidRPr="000D2B89">
        <w:rPr>
          <w:sz w:val="28"/>
          <w:szCs w:val="28"/>
        </w:rPr>
        <w:t>после истечения срока действия первой, высшей, а также установленной до 01.01.2011 года второй квалификационной категории, педагогическому работнику сохраняются повышающие коэффициенты к</w:t>
      </w:r>
      <w:r w:rsidRPr="000D2B89">
        <w:rPr>
          <w:bCs/>
          <w:sz w:val="28"/>
          <w:szCs w:val="28"/>
        </w:rPr>
        <w:t xml:space="preserve"> минимальному окладу, ставке заработной платы, </w:t>
      </w:r>
      <w:r w:rsidRPr="000D2B89">
        <w:rPr>
          <w:sz w:val="28"/>
          <w:szCs w:val="28"/>
        </w:rPr>
        <w:t>установленные за соответствующую квалификационную категори</w:t>
      </w:r>
      <w:r w:rsidRPr="000D2B89">
        <w:rPr>
          <w:bCs/>
          <w:sz w:val="28"/>
          <w:szCs w:val="28"/>
        </w:rPr>
        <w:t xml:space="preserve">ю, а также все </w:t>
      </w:r>
      <w:r w:rsidRPr="000D2B89">
        <w:rPr>
          <w:sz w:val="28"/>
          <w:szCs w:val="28"/>
        </w:rPr>
        <w:t>иные выплаты и повышения заработной платы, предусмотренные действующей в дошкольном образовательном учреждении системой оплаты труда за соответствующую квалификационную категорию, в течение одного года в следующих случаях:</w:t>
      </w:r>
    </w:p>
    <w:p w:rsidR="00FD1185" w:rsidRPr="000D2B89" w:rsidRDefault="00FD1185" w:rsidP="00FD1185">
      <w:pPr>
        <w:pStyle w:val="af"/>
        <w:jc w:val="both"/>
        <w:rPr>
          <w:sz w:val="28"/>
          <w:szCs w:val="28"/>
        </w:rPr>
      </w:pPr>
      <w:r w:rsidRPr="000D2B89">
        <w:rPr>
          <w:sz w:val="28"/>
          <w:szCs w:val="28"/>
        </w:rPr>
        <w:t>- в случае длительной нетрудоспособности;</w:t>
      </w:r>
    </w:p>
    <w:p w:rsidR="00FD1185" w:rsidRPr="000D2B89" w:rsidRDefault="00FD1185" w:rsidP="00FD1185">
      <w:pPr>
        <w:pStyle w:val="af"/>
        <w:jc w:val="both"/>
        <w:rPr>
          <w:sz w:val="28"/>
          <w:szCs w:val="28"/>
        </w:rPr>
      </w:pPr>
      <w:r w:rsidRPr="000D2B89">
        <w:rPr>
          <w:sz w:val="28"/>
          <w:szCs w:val="28"/>
        </w:rPr>
        <w:t>- нахождения в отпуске по беременности и родам, отпуске по уходу за ребенком при выходе на работу;</w:t>
      </w:r>
    </w:p>
    <w:p w:rsidR="00FD1185" w:rsidRPr="000D2B89" w:rsidRDefault="00FD1185" w:rsidP="00FD1185">
      <w:pPr>
        <w:pStyle w:val="af"/>
        <w:jc w:val="both"/>
        <w:rPr>
          <w:sz w:val="28"/>
          <w:szCs w:val="28"/>
        </w:rPr>
      </w:pPr>
      <w:r w:rsidRPr="000D2B89">
        <w:rPr>
          <w:sz w:val="28"/>
          <w:szCs w:val="28"/>
        </w:rPr>
        <w:t>- возобновления педагогической деятельности, прерванной в связи с  уходом на пенсию по любым основаниям;</w:t>
      </w:r>
    </w:p>
    <w:p w:rsidR="00FD1185" w:rsidRPr="0089292F" w:rsidRDefault="00FD1185" w:rsidP="00FD1185">
      <w:pPr>
        <w:shd w:val="clear" w:color="auto" w:fill="FFFFFF"/>
        <w:jc w:val="both"/>
        <w:rPr>
          <w:sz w:val="28"/>
          <w:szCs w:val="28"/>
        </w:rPr>
      </w:pPr>
      <w:r>
        <w:rPr>
          <w:sz w:val="28"/>
          <w:szCs w:val="28"/>
        </w:rPr>
        <w:t xml:space="preserve">- </w:t>
      </w:r>
      <w:r w:rsidRPr="000D2B89">
        <w:rPr>
          <w:sz w:val="28"/>
          <w:szCs w:val="28"/>
        </w:rPr>
        <w:t xml:space="preserve">окончания длительного отпуска  в соответствии </w:t>
      </w:r>
      <w:r w:rsidRPr="0089292F">
        <w:rPr>
          <w:sz w:val="28"/>
          <w:szCs w:val="28"/>
        </w:rPr>
        <w:t>с п.5 ст.55 Закона РФ «Об образовании»;</w:t>
      </w:r>
    </w:p>
    <w:p w:rsidR="00FD1185" w:rsidRPr="000D2B89" w:rsidRDefault="00FD1185" w:rsidP="00FD1185">
      <w:pPr>
        <w:shd w:val="clear" w:color="auto" w:fill="FFFFFF"/>
        <w:tabs>
          <w:tab w:val="left" w:pos="142"/>
          <w:tab w:val="left" w:pos="993"/>
        </w:tabs>
        <w:jc w:val="both"/>
        <w:rPr>
          <w:sz w:val="28"/>
          <w:szCs w:val="28"/>
        </w:rPr>
      </w:pPr>
      <w:r w:rsidRPr="000D2B89">
        <w:rPr>
          <w:sz w:val="28"/>
          <w:szCs w:val="28"/>
        </w:rPr>
        <w:t>- если работник был призван в ряды Вооружённых сил России;</w:t>
      </w:r>
    </w:p>
    <w:p w:rsidR="00FD1185" w:rsidRPr="000D2B89" w:rsidRDefault="00FD1185" w:rsidP="00FD1185">
      <w:pPr>
        <w:pStyle w:val="af"/>
        <w:jc w:val="both"/>
        <w:rPr>
          <w:sz w:val="28"/>
          <w:szCs w:val="28"/>
        </w:rPr>
      </w:pPr>
      <w:r w:rsidRPr="000D2B89">
        <w:rPr>
          <w:sz w:val="28"/>
          <w:szCs w:val="28"/>
        </w:rPr>
        <w:t>- в случае нарушения прав аттестующегося педагогического работника;</w:t>
      </w:r>
    </w:p>
    <w:p w:rsidR="00FD1185" w:rsidRDefault="00FD1185" w:rsidP="00FD1185">
      <w:pPr>
        <w:widowControl w:val="0"/>
        <w:tabs>
          <w:tab w:val="left" w:pos="426"/>
        </w:tabs>
        <w:autoSpaceDE w:val="0"/>
        <w:autoSpaceDN w:val="0"/>
        <w:adjustRightInd w:val="0"/>
        <w:jc w:val="both"/>
        <w:outlineLvl w:val="1"/>
        <w:rPr>
          <w:sz w:val="28"/>
          <w:szCs w:val="28"/>
        </w:rPr>
      </w:pPr>
      <w:r w:rsidRPr="000D2B89">
        <w:rPr>
          <w:sz w:val="28"/>
          <w:szCs w:val="28"/>
        </w:rPr>
        <w:t xml:space="preserve">- в случае увольнения в связи с сокращением численности или штата работников организации.         </w:t>
      </w:r>
    </w:p>
    <w:p w:rsidR="00FD1185" w:rsidRPr="000D2B89" w:rsidRDefault="00FD1185" w:rsidP="00FD1185">
      <w:pPr>
        <w:widowControl w:val="0"/>
        <w:tabs>
          <w:tab w:val="left" w:pos="426"/>
        </w:tabs>
        <w:autoSpaceDE w:val="0"/>
        <w:autoSpaceDN w:val="0"/>
        <w:adjustRightInd w:val="0"/>
        <w:jc w:val="both"/>
        <w:outlineLvl w:val="1"/>
        <w:rPr>
          <w:sz w:val="28"/>
          <w:szCs w:val="28"/>
        </w:rPr>
      </w:pPr>
      <w:r>
        <w:rPr>
          <w:sz w:val="28"/>
          <w:szCs w:val="28"/>
        </w:rPr>
        <w:tab/>
      </w:r>
      <w:r>
        <w:rPr>
          <w:sz w:val="28"/>
          <w:szCs w:val="28"/>
        </w:rPr>
        <w:tab/>
      </w:r>
      <w:bookmarkStart w:id="37" w:name="_Toc322420584"/>
      <w:r>
        <w:rPr>
          <w:sz w:val="28"/>
          <w:szCs w:val="28"/>
        </w:rPr>
        <w:t>5</w:t>
      </w:r>
      <w:r w:rsidRPr="000D2B89">
        <w:rPr>
          <w:sz w:val="28"/>
          <w:szCs w:val="28"/>
        </w:rPr>
        <w:t>) выпускникам учреждений среднего и высшего профессионального образования, получившим соответствующее профессиональное образование в первый раз и трудоустроившимся по специальности в год окончания учреждений среднего и высшего профессионального образования, к минимальному окладу, ставке заработной платы устанавливается стимулирующая выплата в размере 20 %, а также все иные выплаты и повышения заработной платы, предусмотренные действующей в дошкольном образовательном учреждении системой оплаты труда за первую квалификационную категорию, сроком на два года.</w:t>
      </w:r>
      <w:bookmarkEnd w:id="37"/>
    </w:p>
    <w:p w:rsidR="00FD1185" w:rsidRPr="000D2B89" w:rsidRDefault="00FD1185" w:rsidP="00FD1185">
      <w:pPr>
        <w:pStyle w:val="ac"/>
        <w:widowControl w:val="0"/>
        <w:tabs>
          <w:tab w:val="left" w:pos="426"/>
        </w:tabs>
        <w:suppressAutoHyphens/>
        <w:autoSpaceDE w:val="0"/>
        <w:autoSpaceDN w:val="0"/>
        <w:adjustRightInd w:val="0"/>
        <w:spacing w:line="240" w:lineRule="auto"/>
        <w:ind w:left="0"/>
        <w:outlineLvl w:val="1"/>
        <w:rPr>
          <w:rFonts w:ascii="Times New Roman" w:hAnsi="Times New Roman"/>
          <w:sz w:val="28"/>
          <w:szCs w:val="28"/>
        </w:rPr>
      </w:pPr>
      <w:r>
        <w:rPr>
          <w:rFonts w:ascii="Times New Roman" w:hAnsi="Times New Roman"/>
          <w:sz w:val="28"/>
          <w:szCs w:val="28"/>
        </w:rPr>
        <w:t>6</w:t>
      </w:r>
      <w:r w:rsidRPr="000D2B89">
        <w:rPr>
          <w:rFonts w:ascii="Times New Roman" w:hAnsi="Times New Roman"/>
          <w:sz w:val="28"/>
          <w:szCs w:val="28"/>
        </w:rPr>
        <w:t xml:space="preserve">) в  случае выполнения педагогическим работником, которому установлена квалификационная категория, педагогической работы в одном и том же образовательном учреждении на разных педагогических должностях, по которым совпадают должностные обязанности, учебные программы, </w:t>
      </w:r>
      <w:r w:rsidRPr="000D2B89">
        <w:rPr>
          <w:rFonts w:ascii="Times New Roman" w:hAnsi="Times New Roman"/>
          <w:sz w:val="28"/>
          <w:szCs w:val="28"/>
        </w:rPr>
        <w:lastRenderedPageBreak/>
        <w:t xml:space="preserve">профили работы, ему устанавливаются повышающие коэффициенты к </w:t>
      </w:r>
      <w:r w:rsidRPr="000D2B89">
        <w:rPr>
          <w:rFonts w:ascii="Times New Roman" w:hAnsi="Times New Roman"/>
          <w:bCs/>
          <w:sz w:val="28"/>
          <w:szCs w:val="28"/>
        </w:rPr>
        <w:t xml:space="preserve">минимальному окладу, ставке заработной платы, а также все </w:t>
      </w:r>
      <w:r w:rsidRPr="000D2B89">
        <w:rPr>
          <w:rFonts w:ascii="Times New Roman" w:hAnsi="Times New Roman"/>
          <w:sz w:val="28"/>
          <w:szCs w:val="28"/>
        </w:rPr>
        <w:t>иные выплаты и повышения заработной платы, предусмотренные действующей в дошкольном образовательном учреждении системой оплаты труда за соответствующую квалификационную категорию</w:t>
      </w:r>
      <w:r w:rsidRPr="000D2B89">
        <w:rPr>
          <w:rFonts w:ascii="Times New Roman" w:hAnsi="Times New Roman"/>
          <w:bCs/>
          <w:sz w:val="28"/>
          <w:szCs w:val="28"/>
        </w:rPr>
        <w:t xml:space="preserve">, </w:t>
      </w:r>
      <w:r w:rsidRPr="000D2B89">
        <w:rPr>
          <w:rFonts w:ascii="Times New Roman" w:hAnsi="Times New Roman"/>
          <w:sz w:val="28"/>
          <w:szCs w:val="28"/>
        </w:rPr>
        <w:t>по каждой педагогической должности:</w:t>
      </w:r>
    </w:p>
    <w:p w:rsidR="00FD1185" w:rsidRPr="003B5B86" w:rsidRDefault="00FD1185" w:rsidP="00FD1185">
      <w:pPr>
        <w:pStyle w:val="af"/>
        <w:jc w:val="center"/>
        <w:rPr>
          <w:b/>
          <w:bCs/>
          <w:sz w:val="16"/>
          <w:szCs w:val="16"/>
        </w:rPr>
      </w:pPr>
    </w:p>
    <w:p w:rsidR="00FD1185" w:rsidRPr="000D2B89" w:rsidRDefault="00FD1185" w:rsidP="00FD1185">
      <w:pPr>
        <w:pStyle w:val="af"/>
        <w:jc w:val="center"/>
        <w:rPr>
          <w:b/>
          <w:bCs/>
          <w:sz w:val="22"/>
          <w:szCs w:val="22"/>
        </w:rPr>
      </w:pPr>
      <w:r w:rsidRPr="000D2B89">
        <w:rPr>
          <w:b/>
          <w:bCs/>
          <w:sz w:val="22"/>
          <w:szCs w:val="22"/>
        </w:rPr>
        <w:t>СПИСОК ДОЛЖНОСТЕЙ,</w:t>
      </w:r>
    </w:p>
    <w:p w:rsidR="00FD1185" w:rsidRPr="000D2B89" w:rsidRDefault="00FD1185" w:rsidP="00FD1185">
      <w:pPr>
        <w:pStyle w:val="af"/>
        <w:jc w:val="center"/>
        <w:rPr>
          <w:b/>
          <w:bCs/>
          <w:sz w:val="22"/>
          <w:szCs w:val="22"/>
        </w:rPr>
      </w:pPr>
      <w:r w:rsidRPr="000D2B89">
        <w:rPr>
          <w:b/>
          <w:bCs/>
          <w:sz w:val="22"/>
          <w:szCs w:val="22"/>
        </w:rPr>
        <w:t>ПО КОТОРЫМ СОВПАДАЮТ ДОЛЖНОСТНЫЕ ОБЯЗАННОСТИ,</w:t>
      </w:r>
    </w:p>
    <w:p w:rsidR="00FD1185" w:rsidRPr="000D2B89" w:rsidRDefault="00FD1185" w:rsidP="00FD1185">
      <w:pPr>
        <w:pStyle w:val="af"/>
        <w:jc w:val="center"/>
        <w:rPr>
          <w:b/>
          <w:bCs/>
          <w:sz w:val="22"/>
          <w:szCs w:val="22"/>
        </w:rPr>
      </w:pPr>
      <w:r w:rsidRPr="000D2B89">
        <w:rPr>
          <w:b/>
          <w:bCs/>
          <w:sz w:val="22"/>
          <w:szCs w:val="22"/>
        </w:rPr>
        <w:t>УЧЕБНЫЕ ПРОГРАММЫ, ПРОФИЛИ РАБОТЫ И УСТАНАВЛИВАЮТСЯ ВЫПЛАТЫ ЗА КВАЛИФИКАЦИОННУЮ КАТЕГОРИЮ</w:t>
      </w:r>
    </w:p>
    <w:tbl>
      <w:tblPr>
        <w:tblW w:w="0" w:type="auto"/>
        <w:tblInd w:w="140" w:type="dxa"/>
        <w:tblLayout w:type="fixed"/>
        <w:tblCellMar>
          <w:left w:w="70" w:type="dxa"/>
          <w:right w:w="70" w:type="dxa"/>
        </w:tblCellMar>
        <w:tblLook w:val="0000"/>
      </w:tblPr>
      <w:tblGrid>
        <w:gridCol w:w="3781"/>
        <w:gridCol w:w="6049"/>
      </w:tblGrid>
      <w:tr w:rsidR="00FD1185" w:rsidRPr="000D2B89" w:rsidTr="00234818">
        <w:trPr>
          <w:trHeight w:val="354"/>
        </w:trPr>
        <w:tc>
          <w:tcPr>
            <w:tcW w:w="3781" w:type="dxa"/>
            <w:tcBorders>
              <w:top w:val="single" w:sz="4" w:space="0" w:color="000000"/>
              <w:left w:val="single" w:sz="4" w:space="0" w:color="000000"/>
              <w:bottom w:val="single" w:sz="4" w:space="0" w:color="000000"/>
              <w:right w:val="single" w:sz="4" w:space="0" w:color="000000"/>
            </w:tcBorders>
            <w:shd w:val="clear" w:color="000000" w:fill="FFFFFF"/>
          </w:tcPr>
          <w:p w:rsidR="00FD1185" w:rsidRPr="000D2B89" w:rsidRDefault="00FD1185" w:rsidP="00234818">
            <w:pPr>
              <w:widowControl w:val="0"/>
              <w:autoSpaceDE w:val="0"/>
              <w:autoSpaceDN w:val="0"/>
              <w:adjustRightInd w:val="0"/>
              <w:jc w:val="center"/>
              <w:rPr>
                <w:rFonts w:cs="Calibri"/>
                <w:sz w:val="24"/>
                <w:szCs w:val="24"/>
              </w:rPr>
            </w:pPr>
            <w:r w:rsidRPr="000D2B89">
              <w:rPr>
                <w:rFonts w:ascii="Times New Roman CYR" w:hAnsi="Times New Roman CYR" w:cs="Times New Roman CYR"/>
                <w:sz w:val="24"/>
                <w:szCs w:val="24"/>
              </w:rPr>
              <w:t>Должность, по которой присвоена квалификационная категория</w:t>
            </w:r>
          </w:p>
        </w:tc>
        <w:tc>
          <w:tcPr>
            <w:tcW w:w="6049" w:type="dxa"/>
            <w:tcBorders>
              <w:top w:val="single" w:sz="4" w:space="0" w:color="000000"/>
              <w:left w:val="single" w:sz="4" w:space="0" w:color="000000"/>
              <w:bottom w:val="single" w:sz="4" w:space="0" w:color="000000"/>
              <w:right w:val="single" w:sz="4" w:space="0" w:color="000000"/>
            </w:tcBorders>
            <w:shd w:val="clear" w:color="000000" w:fill="FFFFFF"/>
          </w:tcPr>
          <w:p w:rsidR="00FD1185" w:rsidRPr="000D2B89" w:rsidRDefault="00FD1185" w:rsidP="00234818">
            <w:pPr>
              <w:widowControl w:val="0"/>
              <w:autoSpaceDE w:val="0"/>
              <w:autoSpaceDN w:val="0"/>
              <w:adjustRightInd w:val="0"/>
              <w:jc w:val="center"/>
              <w:rPr>
                <w:rFonts w:cs="Calibri"/>
                <w:sz w:val="24"/>
                <w:szCs w:val="24"/>
              </w:rPr>
            </w:pPr>
            <w:r w:rsidRPr="000D2B89">
              <w:rPr>
                <w:rFonts w:ascii="Times New Roman CYR" w:hAnsi="Times New Roman CYR" w:cs="Times New Roman CYR"/>
                <w:sz w:val="24"/>
                <w:szCs w:val="24"/>
              </w:rPr>
              <w:t xml:space="preserve">Должности педагогических работников, по которым устанавливаются повышающие коэффициенты в соответствии с  Соглашением между Министерством общего и профессионального образования Свердловской области, Ассоциацией </w:t>
            </w:r>
            <w:r w:rsidRPr="000D2B89">
              <w:rPr>
                <w:sz w:val="24"/>
                <w:szCs w:val="24"/>
              </w:rPr>
              <w:t>«</w:t>
            </w:r>
            <w:r w:rsidRPr="000D2B89">
              <w:rPr>
                <w:rFonts w:ascii="Times New Roman CYR" w:hAnsi="Times New Roman CYR" w:cs="Times New Roman CYR"/>
                <w:sz w:val="24"/>
                <w:szCs w:val="24"/>
              </w:rPr>
              <w:t>Совет муниципальных образований Свердловской области</w:t>
            </w:r>
            <w:r w:rsidRPr="000D2B89">
              <w:rPr>
                <w:sz w:val="24"/>
                <w:szCs w:val="24"/>
              </w:rPr>
              <w:t xml:space="preserve">» </w:t>
            </w:r>
            <w:r w:rsidRPr="000D2B89">
              <w:rPr>
                <w:rFonts w:ascii="Times New Roman CYR" w:hAnsi="Times New Roman CYR" w:cs="Times New Roman CYR"/>
                <w:sz w:val="24"/>
                <w:szCs w:val="24"/>
              </w:rPr>
              <w:t>и Свердловской областной организацией Профсоюза работников народного образования и науки РФ на 2012-2014 годы,</w:t>
            </w:r>
            <w:r w:rsidRPr="000D2B89">
              <w:rPr>
                <w:b/>
                <w:sz w:val="24"/>
                <w:szCs w:val="24"/>
              </w:rPr>
              <w:t xml:space="preserve"> </w:t>
            </w:r>
            <w:r w:rsidRPr="000D2B89">
              <w:rPr>
                <w:bCs/>
                <w:sz w:val="24"/>
                <w:szCs w:val="24"/>
              </w:rPr>
              <w:t>отраслевым соглашением по организациям системы образования г. Екатеринбурга  на 2013- 2015 годы</w:t>
            </w:r>
          </w:p>
        </w:tc>
      </w:tr>
      <w:tr w:rsidR="00FD1185" w:rsidRPr="000D2B89" w:rsidTr="00234818">
        <w:trPr>
          <w:trHeight w:val="240"/>
        </w:trPr>
        <w:tc>
          <w:tcPr>
            <w:tcW w:w="3781" w:type="dxa"/>
            <w:tcBorders>
              <w:top w:val="single" w:sz="4" w:space="0" w:color="000000"/>
              <w:left w:val="single" w:sz="4" w:space="0" w:color="000000"/>
              <w:bottom w:val="single" w:sz="4" w:space="0" w:color="000000"/>
              <w:right w:val="single" w:sz="4" w:space="0" w:color="000000"/>
            </w:tcBorders>
            <w:shd w:val="clear" w:color="000000" w:fill="FFFFFF"/>
          </w:tcPr>
          <w:p w:rsidR="00FD1185" w:rsidRPr="000D2B89" w:rsidRDefault="00FD1185" w:rsidP="00234818">
            <w:pPr>
              <w:widowControl w:val="0"/>
              <w:autoSpaceDE w:val="0"/>
              <w:autoSpaceDN w:val="0"/>
              <w:adjustRightInd w:val="0"/>
              <w:rPr>
                <w:rFonts w:cs="Calibri"/>
                <w:sz w:val="28"/>
                <w:szCs w:val="28"/>
                <w:lang w:val="en-US"/>
              </w:rPr>
            </w:pPr>
            <w:r w:rsidRPr="000D2B89">
              <w:rPr>
                <w:rFonts w:ascii="Times New Roman CYR" w:hAnsi="Times New Roman CYR" w:cs="Times New Roman CYR"/>
                <w:sz w:val="28"/>
                <w:szCs w:val="28"/>
              </w:rPr>
              <w:t xml:space="preserve">Старший воспитатель            </w:t>
            </w:r>
          </w:p>
        </w:tc>
        <w:tc>
          <w:tcPr>
            <w:tcW w:w="6049" w:type="dxa"/>
            <w:tcBorders>
              <w:top w:val="single" w:sz="4" w:space="0" w:color="000000"/>
              <w:left w:val="single" w:sz="4" w:space="0" w:color="000000"/>
              <w:bottom w:val="single" w:sz="4" w:space="0" w:color="000000"/>
              <w:right w:val="single" w:sz="4" w:space="0" w:color="000000"/>
            </w:tcBorders>
            <w:shd w:val="clear" w:color="000000" w:fill="FFFFFF"/>
          </w:tcPr>
          <w:p w:rsidR="00FD1185" w:rsidRPr="000D2B89" w:rsidRDefault="00FD1185" w:rsidP="00234818">
            <w:pPr>
              <w:widowControl w:val="0"/>
              <w:autoSpaceDE w:val="0"/>
              <w:autoSpaceDN w:val="0"/>
              <w:adjustRightInd w:val="0"/>
              <w:rPr>
                <w:rFonts w:cs="Calibri"/>
                <w:sz w:val="28"/>
                <w:szCs w:val="28"/>
                <w:lang w:val="en-US"/>
              </w:rPr>
            </w:pPr>
            <w:r w:rsidRPr="000D2B89">
              <w:rPr>
                <w:rFonts w:ascii="Times New Roman CYR" w:hAnsi="Times New Roman CYR" w:cs="Times New Roman CYR"/>
                <w:sz w:val="28"/>
                <w:szCs w:val="28"/>
              </w:rPr>
              <w:t xml:space="preserve">Воспитатель                     </w:t>
            </w:r>
          </w:p>
        </w:tc>
      </w:tr>
      <w:tr w:rsidR="00FD1185" w:rsidRPr="000D2B89" w:rsidTr="00234818">
        <w:trPr>
          <w:trHeight w:val="600"/>
        </w:trPr>
        <w:tc>
          <w:tcPr>
            <w:tcW w:w="3781" w:type="dxa"/>
            <w:tcBorders>
              <w:top w:val="single" w:sz="4" w:space="0" w:color="000000"/>
              <w:left w:val="single" w:sz="4" w:space="0" w:color="000000"/>
              <w:bottom w:val="single" w:sz="4" w:space="0" w:color="000000"/>
              <w:right w:val="single" w:sz="4" w:space="0" w:color="000000"/>
            </w:tcBorders>
            <w:shd w:val="clear" w:color="000000" w:fill="FFFFFF"/>
          </w:tcPr>
          <w:p w:rsidR="00FD1185" w:rsidRPr="000D2B89" w:rsidRDefault="00FD1185" w:rsidP="00234818">
            <w:pPr>
              <w:widowControl w:val="0"/>
              <w:autoSpaceDE w:val="0"/>
              <w:autoSpaceDN w:val="0"/>
              <w:adjustRightInd w:val="0"/>
              <w:rPr>
                <w:rFonts w:cs="Calibri"/>
                <w:sz w:val="28"/>
                <w:szCs w:val="28"/>
                <w:lang w:val="en-US"/>
              </w:rPr>
            </w:pPr>
            <w:r w:rsidRPr="000D2B89">
              <w:rPr>
                <w:rFonts w:ascii="Times New Roman CYR" w:hAnsi="Times New Roman CYR" w:cs="Times New Roman CYR"/>
                <w:sz w:val="28"/>
                <w:szCs w:val="28"/>
              </w:rPr>
              <w:t>Учитель музыки общеобразовательного учреждения</w:t>
            </w:r>
          </w:p>
        </w:tc>
        <w:tc>
          <w:tcPr>
            <w:tcW w:w="6049" w:type="dxa"/>
            <w:tcBorders>
              <w:top w:val="single" w:sz="4" w:space="0" w:color="000000"/>
              <w:left w:val="single" w:sz="4" w:space="0" w:color="000000"/>
              <w:bottom w:val="single" w:sz="4" w:space="0" w:color="000000"/>
              <w:right w:val="single" w:sz="4" w:space="0" w:color="000000"/>
            </w:tcBorders>
            <w:shd w:val="clear" w:color="000000" w:fill="FFFFFF"/>
          </w:tcPr>
          <w:p w:rsidR="00FD1185" w:rsidRPr="000D2B89" w:rsidRDefault="00FD1185" w:rsidP="00234818">
            <w:pPr>
              <w:widowControl w:val="0"/>
              <w:autoSpaceDE w:val="0"/>
              <w:autoSpaceDN w:val="0"/>
              <w:adjustRightInd w:val="0"/>
              <w:rPr>
                <w:rFonts w:cs="Calibri"/>
                <w:sz w:val="28"/>
                <w:szCs w:val="28"/>
                <w:lang w:val="en-US"/>
              </w:rPr>
            </w:pPr>
            <w:r w:rsidRPr="000D2B89">
              <w:rPr>
                <w:rFonts w:ascii="Times New Roman CYR" w:hAnsi="Times New Roman CYR" w:cs="Times New Roman CYR"/>
                <w:sz w:val="28"/>
                <w:szCs w:val="28"/>
              </w:rPr>
              <w:t xml:space="preserve">Музыкальный руководитель   </w:t>
            </w:r>
          </w:p>
        </w:tc>
      </w:tr>
    </w:tbl>
    <w:p w:rsidR="00FD1185" w:rsidRPr="000D2B89" w:rsidRDefault="00FD1185" w:rsidP="00FD1185">
      <w:pPr>
        <w:pStyle w:val="af"/>
        <w:jc w:val="both"/>
        <w:rPr>
          <w:sz w:val="28"/>
          <w:szCs w:val="28"/>
        </w:rPr>
      </w:pPr>
      <w:r w:rsidRPr="000D2B89">
        <w:rPr>
          <w:sz w:val="28"/>
          <w:szCs w:val="28"/>
        </w:rPr>
        <w:t xml:space="preserve">        7)  Повышающий коэффициент к минимальному окладу, ставке заработной платы - 0,1 - педагогическим работникам, в отношении которых аттестационной комиссией принято решение о соответствии занимаемой должности.</w:t>
      </w:r>
    </w:p>
    <w:p w:rsidR="00FD1185" w:rsidRPr="000D2B89" w:rsidRDefault="00FD1185" w:rsidP="00FD1185">
      <w:pPr>
        <w:pStyle w:val="af"/>
        <w:jc w:val="both"/>
        <w:rPr>
          <w:sz w:val="28"/>
          <w:szCs w:val="28"/>
        </w:rPr>
      </w:pPr>
      <w:r w:rsidRPr="000D2B89">
        <w:rPr>
          <w:sz w:val="28"/>
          <w:szCs w:val="28"/>
        </w:rPr>
        <w:t xml:space="preserve">       8) персональные повышающие коэффициенты</w:t>
      </w:r>
    </w:p>
    <w:p w:rsidR="00FD1185" w:rsidRPr="000D2B89" w:rsidRDefault="00FD1185" w:rsidP="00FD1185">
      <w:pPr>
        <w:pStyle w:val="af"/>
        <w:jc w:val="both"/>
        <w:rPr>
          <w:sz w:val="28"/>
          <w:szCs w:val="28"/>
        </w:rPr>
      </w:pPr>
      <w:r w:rsidRPr="000D2B89">
        <w:rPr>
          <w:sz w:val="28"/>
          <w:szCs w:val="28"/>
        </w:rPr>
        <w:t xml:space="preserve">       10.14. Основанием для выполнения п.10.9. (подп. 3-8) является Соглашение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РФ на 2012-</w:t>
      </w:r>
      <w:smartTag w:uri="urn:schemas-microsoft-com:office:smarttags" w:element="metricconverter">
        <w:smartTagPr>
          <w:attr w:name="ProductID" w:val="2014 г"/>
        </w:smartTagPr>
        <w:r w:rsidRPr="000D2B89">
          <w:rPr>
            <w:sz w:val="28"/>
            <w:szCs w:val="28"/>
          </w:rPr>
          <w:t>2014 г</w:t>
        </w:r>
      </w:smartTag>
      <w:r w:rsidRPr="000D2B89">
        <w:rPr>
          <w:sz w:val="28"/>
          <w:szCs w:val="28"/>
        </w:rPr>
        <w:t>оды,</w:t>
      </w:r>
      <w:r w:rsidRPr="000D2B89">
        <w:rPr>
          <w:bCs/>
          <w:sz w:val="28"/>
          <w:szCs w:val="28"/>
        </w:rPr>
        <w:t xml:space="preserve"> отраслевое соглашение по организациям системы образования г. Екатеринбурга  на 2013- 2015 годы.</w:t>
      </w:r>
    </w:p>
    <w:p w:rsidR="00FD1185" w:rsidRPr="000D2B89" w:rsidRDefault="00FD1185" w:rsidP="00FD1185">
      <w:pPr>
        <w:pStyle w:val="af"/>
        <w:ind w:firstLine="709"/>
        <w:jc w:val="both"/>
        <w:rPr>
          <w:sz w:val="28"/>
          <w:szCs w:val="28"/>
        </w:rPr>
      </w:pPr>
      <w:r w:rsidRPr="000D2B89">
        <w:rPr>
          <w:sz w:val="28"/>
          <w:szCs w:val="28"/>
        </w:rPr>
        <w:t>10.15. Стимулирующие выплаты постоянного характера выплачиваются работникам ежемесячно.</w:t>
      </w:r>
    </w:p>
    <w:p w:rsidR="00FD1185" w:rsidRPr="00632C52" w:rsidRDefault="00FD1185" w:rsidP="00FD1185">
      <w:pPr>
        <w:pStyle w:val="af"/>
        <w:ind w:firstLine="709"/>
        <w:contextualSpacing/>
        <w:jc w:val="both"/>
        <w:rPr>
          <w:sz w:val="28"/>
          <w:szCs w:val="28"/>
        </w:rPr>
      </w:pPr>
      <w:r>
        <w:rPr>
          <w:sz w:val="28"/>
          <w:szCs w:val="28"/>
        </w:rPr>
        <w:t>10.16</w:t>
      </w:r>
      <w:r w:rsidRPr="00632C52">
        <w:rPr>
          <w:sz w:val="28"/>
          <w:szCs w:val="28"/>
        </w:rPr>
        <w:t>. Размеры стимулирующих выплат постоянного характера, установленные настоящим Положением, утверждаются приказом руководителя дошкольного образовательного учреждения на учебный год и  фиксируются в трудовом договоре или в дополнительном соглашении  к трудовому договору работника.</w:t>
      </w:r>
    </w:p>
    <w:p w:rsidR="00FD1185" w:rsidRPr="00632C52" w:rsidRDefault="00FD1185" w:rsidP="00FD1185">
      <w:pPr>
        <w:pStyle w:val="ac"/>
        <w:spacing w:line="240" w:lineRule="auto"/>
        <w:ind w:left="0"/>
        <w:rPr>
          <w:rFonts w:ascii="Times New Roman" w:hAnsi="Times New Roman"/>
          <w:sz w:val="28"/>
          <w:szCs w:val="28"/>
        </w:rPr>
      </w:pPr>
      <w:r>
        <w:rPr>
          <w:rFonts w:ascii="Times New Roman" w:hAnsi="Times New Roman"/>
          <w:sz w:val="28"/>
          <w:szCs w:val="28"/>
        </w:rPr>
        <w:lastRenderedPageBreak/>
        <w:t>10.17</w:t>
      </w:r>
      <w:r w:rsidRPr="00632C52">
        <w:rPr>
          <w:rFonts w:ascii="Times New Roman" w:hAnsi="Times New Roman"/>
          <w:sz w:val="28"/>
          <w:szCs w:val="28"/>
        </w:rPr>
        <w:t xml:space="preserve">. </w:t>
      </w:r>
      <w:r w:rsidRPr="00C42F04">
        <w:rPr>
          <w:rFonts w:ascii="Times New Roman" w:hAnsi="Times New Roman"/>
          <w:b/>
          <w:bCs/>
          <w:sz w:val="28"/>
          <w:szCs w:val="28"/>
        </w:rPr>
        <w:t>К стимулирующим выплатам непостоянного характера</w:t>
      </w:r>
      <w:r w:rsidRPr="00632C52">
        <w:rPr>
          <w:rFonts w:ascii="Times New Roman" w:hAnsi="Times New Roman"/>
          <w:sz w:val="28"/>
          <w:szCs w:val="28"/>
        </w:rPr>
        <w:t xml:space="preserve"> относятся  премии работникам за качественные результаты труда.</w:t>
      </w:r>
    </w:p>
    <w:p w:rsidR="00FD1185" w:rsidRPr="00632C52" w:rsidRDefault="00FD1185" w:rsidP="00FD1185">
      <w:pPr>
        <w:jc w:val="both"/>
        <w:rPr>
          <w:sz w:val="28"/>
          <w:szCs w:val="28"/>
        </w:rPr>
      </w:pPr>
      <w:r>
        <w:rPr>
          <w:sz w:val="28"/>
          <w:szCs w:val="28"/>
        </w:rPr>
        <w:t xml:space="preserve">          10.18</w:t>
      </w:r>
      <w:r w:rsidRPr="00632C52">
        <w:rPr>
          <w:sz w:val="28"/>
          <w:szCs w:val="28"/>
        </w:rPr>
        <w:t>. Для распределения выплат непостоянного характера</w:t>
      </w:r>
      <w:r w:rsidRPr="00632C52">
        <w:rPr>
          <w:bCs/>
          <w:sz w:val="28"/>
          <w:szCs w:val="28"/>
        </w:rPr>
        <w:t xml:space="preserve"> (поощрительных выплат по результатам труда)</w:t>
      </w:r>
      <w:r w:rsidRPr="00632C52">
        <w:rPr>
          <w:sz w:val="28"/>
          <w:szCs w:val="28"/>
        </w:rPr>
        <w:t xml:space="preserve"> из стимулирующей части фонда оплаты труда</w:t>
      </w:r>
      <w:r w:rsidRPr="00632C52">
        <w:rPr>
          <w:bCs/>
          <w:sz w:val="28"/>
          <w:szCs w:val="28"/>
        </w:rPr>
        <w:t>,</w:t>
      </w:r>
      <w:r w:rsidRPr="00632C52">
        <w:rPr>
          <w:sz w:val="28"/>
          <w:szCs w:val="28"/>
        </w:rPr>
        <w:t xml:space="preserve"> в  дошкольном образовательном учреждении создаётся комиссия </w:t>
      </w:r>
      <w:r>
        <w:rPr>
          <w:sz w:val="28"/>
          <w:szCs w:val="28"/>
        </w:rPr>
        <w:t xml:space="preserve">из равного числа представителей работников и работодателя,  не менее двух от каждой стороны </w:t>
      </w:r>
      <w:r w:rsidRPr="00632C52">
        <w:rPr>
          <w:sz w:val="28"/>
          <w:szCs w:val="28"/>
        </w:rPr>
        <w:t>в составе:</w:t>
      </w:r>
    </w:p>
    <w:p w:rsidR="00FD1185" w:rsidRPr="00C42F04" w:rsidRDefault="00FD1185" w:rsidP="00FD1185">
      <w:pPr>
        <w:autoSpaceDE w:val="0"/>
        <w:autoSpaceDN w:val="0"/>
        <w:adjustRightInd w:val="0"/>
        <w:ind w:left="360"/>
        <w:jc w:val="both"/>
        <w:outlineLvl w:val="1"/>
        <w:rPr>
          <w:b/>
          <w:bCs/>
          <w:color w:val="0000FF"/>
          <w:sz w:val="28"/>
          <w:szCs w:val="28"/>
        </w:rPr>
      </w:pPr>
      <w:bookmarkStart w:id="38" w:name="_Toc322420585"/>
      <w:r>
        <w:rPr>
          <w:sz w:val="28"/>
          <w:szCs w:val="28"/>
        </w:rPr>
        <w:t xml:space="preserve">-    </w:t>
      </w:r>
      <w:r w:rsidRPr="00D56C8B">
        <w:rPr>
          <w:sz w:val="28"/>
          <w:szCs w:val="28"/>
        </w:rPr>
        <w:t>председатель комиссии;</w:t>
      </w:r>
      <w:bookmarkEnd w:id="38"/>
      <w:r>
        <w:rPr>
          <w:sz w:val="28"/>
          <w:szCs w:val="28"/>
        </w:rPr>
        <w:t xml:space="preserve"> </w:t>
      </w:r>
    </w:p>
    <w:p w:rsidR="00FD1185" w:rsidRPr="00632C52" w:rsidRDefault="00FD1185" w:rsidP="00FD1185">
      <w:pPr>
        <w:widowControl w:val="0"/>
        <w:tabs>
          <w:tab w:val="left" w:pos="426"/>
        </w:tabs>
        <w:autoSpaceDE w:val="0"/>
        <w:autoSpaceDN w:val="0"/>
        <w:adjustRightInd w:val="0"/>
        <w:contextualSpacing/>
        <w:jc w:val="both"/>
        <w:outlineLvl w:val="1"/>
        <w:rPr>
          <w:sz w:val="28"/>
          <w:szCs w:val="28"/>
        </w:rPr>
      </w:pPr>
      <w:bookmarkStart w:id="39" w:name="_Toc322420586"/>
      <w:r>
        <w:rPr>
          <w:sz w:val="28"/>
          <w:szCs w:val="28"/>
        </w:rPr>
        <w:t xml:space="preserve">     - </w:t>
      </w:r>
      <w:r w:rsidRPr="00632C52">
        <w:rPr>
          <w:sz w:val="28"/>
          <w:szCs w:val="28"/>
        </w:rPr>
        <w:t>члены комиссии: старший воспитатель, председатель первичной профсоюзной организации, заведую</w:t>
      </w:r>
      <w:r>
        <w:rPr>
          <w:sz w:val="28"/>
          <w:szCs w:val="28"/>
        </w:rPr>
        <w:t>щий хозяйством,</w:t>
      </w:r>
      <w:r w:rsidRPr="00632C52">
        <w:rPr>
          <w:sz w:val="28"/>
          <w:szCs w:val="28"/>
        </w:rPr>
        <w:t xml:space="preserve"> воспитатель, младший воспитатель</w:t>
      </w:r>
      <w:bookmarkEnd w:id="39"/>
      <w:r>
        <w:rPr>
          <w:sz w:val="28"/>
          <w:szCs w:val="28"/>
        </w:rPr>
        <w:t>.</w:t>
      </w:r>
    </w:p>
    <w:p w:rsidR="00FD1185" w:rsidRPr="000D2B89" w:rsidRDefault="00FD1185" w:rsidP="00FD1185">
      <w:pPr>
        <w:tabs>
          <w:tab w:val="left" w:pos="426"/>
        </w:tabs>
        <w:ind w:firstLine="425"/>
        <w:contextualSpacing/>
        <w:jc w:val="both"/>
        <w:outlineLvl w:val="1"/>
        <w:rPr>
          <w:rStyle w:val="FontStyle45"/>
          <w:b/>
          <w:bCs/>
          <w:sz w:val="28"/>
          <w:szCs w:val="28"/>
        </w:rPr>
      </w:pPr>
      <w:bookmarkStart w:id="40" w:name="_Toc322420587"/>
      <w:r>
        <w:rPr>
          <w:rStyle w:val="FontStyle45"/>
          <w:sz w:val="28"/>
          <w:szCs w:val="28"/>
        </w:rPr>
        <w:t>10.19</w:t>
      </w:r>
      <w:r w:rsidRPr="00632C52">
        <w:rPr>
          <w:rStyle w:val="FontStyle45"/>
          <w:sz w:val="28"/>
          <w:szCs w:val="28"/>
        </w:rPr>
        <w:t xml:space="preserve">. Решения </w:t>
      </w:r>
      <w:r w:rsidRPr="00632C52">
        <w:rPr>
          <w:sz w:val="28"/>
          <w:szCs w:val="28"/>
        </w:rPr>
        <w:t xml:space="preserve">комиссии по распределению стимулирующих выплат непостоянного характера  </w:t>
      </w:r>
      <w:r w:rsidRPr="00632C52">
        <w:rPr>
          <w:bCs/>
          <w:sz w:val="28"/>
          <w:szCs w:val="28"/>
        </w:rPr>
        <w:t>(поощрительных выплат по результатам труда)</w:t>
      </w:r>
      <w:r w:rsidRPr="00632C52">
        <w:t xml:space="preserve"> </w:t>
      </w:r>
      <w:r w:rsidRPr="000D2B89">
        <w:rPr>
          <w:rStyle w:val="FontStyle45"/>
          <w:sz w:val="28"/>
          <w:szCs w:val="28"/>
        </w:rPr>
        <w:t xml:space="preserve">являются правомерными при участии в заседании  </w:t>
      </w:r>
      <w:bookmarkEnd w:id="40"/>
      <w:r w:rsidRPr="000D2B89">
        <w:rPr>
          <w:sz w:val="28"/>
          <w:szCs w:val="28"/>
        </w:rPr>
        <w:t xml:space="preserve">более половины её членов. </w:t>
      </w:r>
    </w:p>
    <w:p w:rsidR="00FD1185" w:rsidRPr="000D2B89" w:rsidRDefault="00FD1185" w:rsidP="00FD1185">
      <w:pPr>
        <w:pStyle w:val="af"/>
        <w:ind w:firstLine="425"/>
        <w:jc w:val="both"/>
        <w:rPr>
          <w:sz w:val="28"/>
          <w:szCs w:val="28"/>
        </w:rPr>
      </w:pPr>
      <w:r w:rsidRPr="000D2B89">
        <w:rPr>
          <w:sz w:val="28"/>
          <w:szCs w:val="28"/>
        </w:rPr>
        <w:t xml:space="preserve">10.20. Состав комиссии </w:t>
      </w:r>
      <w:r w:rsidRPr="000D2B89">
        <w:rPr>
          <w:rStyle w:val="FontStyle45"/>
          <w:sz w:val="28"/>
          <w:szCs w:val="28"/>
        </w:rPr>
        <w:t xml:space="preserve"> по распределению </w:t>
      </w:r>
      <w:r w:rsidRPr="000D2B89">
        <w:rPr>
          <w:sz w:val="28"/>
          <w:szCs w:val="28"/>
        </w:rPr>
        <w:t xml:space="preserve">стимулирующих выплат непостоянного характера  </w:t>
      </w:r>
      <w:r w:rsidRPr="000D2B89">
        <w:rPr>
          <w:bCs/>
          <w:sz w:val="28"/>
          <w:szCs w:val="28"/>
        </w:rPr>
        <w:t>(поощрительных выплат по результатам труда)</w:t>
      </w:r>
      <w:r w:rsidRPr="000D2B89">
        <w:t xml:space="preserve"> </w:t>
      </w:r>
      <w:r w:rsidRPr="000D2B89">
        <w:rPr>
          <w:sz w:val="28"/>
          <w:szCs w:val="28"/>
        </w:rPr>
        <w:t xml:space="preserve"> избирается на общем собрании трудового коллектива и  утверждается приказом  заведующего Учреждением на начало учебного года.</w:t>
      </w:r>
    </w:p>
    <w:p w:rsidR="00FD1185" w:rsidRPr="000D2B89" w:rsidRDefault="00FD1185" w:rsidP="00FD1185">
      <w:pPr>
        <w:pStyle w:val="af"/>
        <w:jc w:val="both"/>
        <w:rPr>
          <w:rStyle w:val="FontStyle45"/>
          <w:sz w:val="28"/>
          <w:szCs w:val="28"/>
        </w:rPr>
      </w:pPr>
      <w:r w:rsidRPr="000D2B89">
        <w:rPr>
          <w:rStyle w:val="FontStyle45"/>
          <w:sz w:val="28"/>
          <w:szCs w:val="28"/>
        </w:rPr>
        <w:t xml:space="preserve">     10.21. </w:t>
      </w:r>
      <w:r w:rsidRPr="000D2B89">
        <w:rPr>
          <w:sz w:val="28"/>
          <w:szCs w:val="28"/>
        </w:rPr>
        <w:t xml:space="preserve">Комиссия </w:t>
      </w:r>
      <w:r w:rsidRPr="000D2B89">
        <w:rPr>
          <w:rStyle w:val="FontStyle45"/>
          <w:sz w:val="28"/>
          <w:szCs w:val="28"/>
        </w:rPr>
        <w:t xml:space="preserve">по распределению </w:t>
      </w:r>
      <w:r w:rsidRPr="000D2B89">
        <w:rPr>
          <w:sz w:val="28"/>
          <w:szCs w:val="28"/>
        </w:rPr>
        <w:t xml:space="preserve">стимулирующих выплат непостоянного характера  </w:t>
      </w:r>
      <w:r w:rsidRPr="000D2B89">
        <w:rPr>
          <w:bCs/>
          <w:sz w:val="28"/>
          <w:szCs w:val="28"/>
        </w:rPr>
        <w:t>(поощрительных выплат по результатам труда)</w:t>
      </w:r>
      <w:r w:rsidRPr="000D2B89">
        <w:rPr>
          <w:sz w:val="28"/>
          <w:szCs w:val="28"/>
        </w:rPr>
        <w:t xml:space="preserve"> </w:t>
      </w:r>
      <w:r w:rsidRPr="000D2B89">
        <w:rPr>
          <w:rStyle w:val="FontStyle45"/>
          <w:sz w:val="28"/>
          <w:szCs w:val="28"/>
        </w:rPr>
        <w:t>осуществляет свою деятельность строго в соответствии с критериями для каждой группы профессий, принятыми общим собранием трудового коллектива и утверждёнными приказом заведующего дошкольным образовательным учреждением.</w:t>
      </w:r>
    </w:p>
    <w:p w:rsidR="00FD1185" w:rsidRPr="000D2B89" w:rsidRDefault="00FD1185" w:rsidP="00FD1185">
      <w:pPr>
        <w:pStyle w:val="af"/>
        <w:jc w:val="both"/>
        <w:rPr>
          <w:sz w:val="28"/>
          <w:szCs w:val="28"/>
        </w:rPr>
      </w:pPr>
      <w:r w:rsidRPr="000D2B89">
        <w:rPr>
          <w:sz w:val="28"/>
          <w:szCs w:val="28"/>
        </w:rPr>
        <w:t xml:space="preserve">     10.22. В случае увольнения из дошкольного образовательного учреждения работника, являющегося членом  комиссии по распределению выплат стимулирующего характера, его замена другим работником осуществляется в том же порядке, который установлен для формирования данной комиссии.</w:t>
      </w:r>
    </w:p>
    <w:p w:rsidR="00FD1185" w:rsidRPr="000D2B89" w:rsidRDefault="00FD1185" w:rsidP="00FD1185">
      <w:pPr>
        <w:pStyle w:val="af"/>
        <w:jc w:val="both"/>
        <w:rPr>
          <w:sz w:val="28"/>
          <w:szCs w:val="28"/>
        </w:rPr>
      </w:pPr>
      <w:r w:rsidRPr="000D2B89">
        <w:rPr>
          <w:sz w:val="28"/>
          <w:szCs w:val="28"/>
        </w:rPr>
        <w:t xml:space="preserve">    10.23. Комиссия по распределению выплат стимулирующего характера избирает из своего состава председателя,  заместителя председателя и секретаря комиссии. </w:t>
      </w:r>
    </w:p>
    <w:p w:rsidR="00FD1185" w:rsidRPr="000D2B89" w:rsidRDefault="00FD1185" w:rsidP="00FD1185">
      <w:pPr>
        <w:pStyle w:val="af"/>
        <w:jc w:val="both"/>
        <w:rPr>
          <w:sz w:val="28"/>
          <w:szCs w:val="28"/>
        </w:rPr>
      </w:pPr>
      <w:r w:rsidRPr="000D2B89">
        <w:rPr>
          <w:sz w:val="28"/>
          <w:szCs w:val="28"/>
        </w:rPr>
        <w:t xml:space="preserve">     10.24. В компетенцию  комиссии по распределению выплат стимулирующего характера входит рассмотрение и утверждение стимулирующих выплат персонально каждому работнику дошкольного образовательного учреждения:</w:t>
      </w:r>
    </w:p>
    <w:p w:rsidR="00FD1185" w:rsidRPr="000D2B89" w:rsidRDefault="00FD1185" w:rsidP="00FD1185">
      <w:pPr>
        <w:pStyle w:val="af"/>
        <w:jc w:val="both"/>
        <w:rPr>
          <w:sz w:val="28"/>
          <w:szCs w:val="28"/>
        </w:rPr>
      </w:pPr>
      <w:r w:rsidRPr="000D2B89">
        <w:rPr>
          <w:sz w:val="28"/>
          <w:szCs w:val="28"/>
        </w:rPr>
        <w:t>- стимулирующих выплат, устанавливаемых на определённый период времени (премий, доплат, надбавок);</w:t>
      </w:r>
    </w:p>
    <w:p w:rsidR="00FD1185" w:rsidRPr="000D2B89" w:rsidRDefault="00FD1185" w:rsidP="00FD1185">
      <w:pPr>
        <w:pStyle w:val="af"/>
        <w:jc w:val="both"/>
        <w:rPr>
          <w:sz w:val="28"/>
          <w:szCs w:val="28"/>
        </w:rPr>
      </w:pPr>
      <w:r w:rsidRPr="000D2B89">
        <w:rPr>
          <w:sz w:val="28"/>
          <w:szCs w:val="28"/>
        </w:rPr>
        <w:t>- единовременных премий;</w:t>
      </w:r>
    </w:p>
    <w:p w:rsidR="00FD1185" w:rsidRPr="000D2B89" w:rsidRDefault="00FD1185" w:rsidP="00FD1185">
      <w:pPr>
        <w:pStyle w:val="af"/>
        <w:jc w:val="both"/>
        <w:rPr>
          <w:sz w:val="28"/>
          <w:szCs w:val="28"/>
        </w:rPr>
      </w:pPr>
      <w:r w:rsidRPr="000D2B89">
        <w:rPr>
          <w:sz w:val="28"/>
          <w:szCs w:val="28"/>
        </w:rPr>
        <w:t xml:space="preserve">- иных стимулирующих выплат. </w:t>
      </w:r>
    </w:p>
    <w:p w:rsidR="00FD1185" w:rsidRPr="000D2B89" w:rsidRDefault="00FD1185" w:rsidP="00FD1185">
      <w:pPr>
        <w:pStyle w:val="af"/>
        <w:jc w:val="both"/>
        <w:rPr>
          <w:sz w:val="28"/>
          <w:szCs w:val="28"/>
        </w:rPr>
      </w:pPr>
      <w:r w:rsidRPr="000D2B89">
        <w:rPr>
          <w:sz w:val="28"/>
          <w:szCs w:val="28"/>
        </w:rPr>
        <w:t xml:space="preserve">     10.25. Комиссия по распределению выплат стимулирующего характера вправе:</w:t>
      </w:r>
    </w:p>
    <w:p w:rsidR="00FD1185" w:rsidRPr="000D2B89" w:rsidRDefault="00FD1185" w:rsidP="00FD1185">
      <w:pPr>
        <w:pStyle w:val="af"/>
        <w:jc w:val="both"/>
        <w:rPr>
          <w:sz w:val="28"/>
          <w:szCs w:val="28"/>
        </w:rPr>
      </w:pPr>
      <w:r w:rsidRPr="000D2B89">
        <w:rPr>
          <w:sz w:val="28"/>
          <w:szCs w:val="28"/>
        </w:rPr>
        <w:lastRenderedPageBreak/>
        <w:t xml:space="preserve">- принимать решения по каждому вопросу, входящему в её компетенцию; </w:t>
      </w:r>
    </w:p>
    <w:p w:rsidR="00FD1185" w:rsidRPr="000D2B89" w:rsidRDefault="00FD1185" w:rsidP="00FD1185">
      <w:pPr>
        <w:pStyle w:val="af"/>
        <w:jc w:val="both"/>
        <w:rPr>
          <w:sz w:val="28"/>
          <w:szCs w:val="28"/>
        </w:rPr>
      </w:pPr>
      <w:r w:rsidRPr="000D2B89">
        <w:rPr>
          <w:sz w:val="28"/>
          <w:szCs w:val="28"/>
        </w:rPr>
        <w:t xml:space="preserve">- запрашивать у работодателя, руководителей структурных подразделений материалы, необходимые для принятия комиссией объективного решения. </w:t>
      </w:r>
    </w:p>
    <w:p w:rsidR="00FD1185" w:rsidRPr="000D2B89" w:rsidRDefault="00FD1185" w:rsidP="00FD1185">
      <w:pPr>
        <w:pStyle w:val="af"/>
        <w:jc w:val="both"/>
        <w:rPr>
          <w:sz w:val="28"/>
          <w:szCs w:val="28"/>
        </w:rPr>
      </w:pPr>
      <w:r w:rsidRPr="000D2B89">
        <w:rPr>
          <w:sz w:val="28"/>
          <w:szCs w:val="28"/>
        </w:rPr>
        <w:t xml:space="preserve">      10.26. Комиссия по распределению выплат стимулирующего характера принимает решения в пределах компетенции, предоставленной ей настоящим Положением. </w:t>
      </w:r>
    </w:p>
    <w:p w:rsidR="00FD1185" w:rsidRPr="000D2B89" w:rsidRDefault="00FD1185" w:rsidP="00FD1185">
      <w:pPr>
        <w:pStyle w:val="af"/>
        <w:jc w:val="both"/>
        <w:rPr>
          <w:sz w:val="28"/>
          <w:szCs w:val="28"/>
        </w:rPr>
      </w:pPr>
      <w:r w:rsidRPr="000D2B89">
        <w:rPr>
          <w:sz w:val="28"/>
          <w:szCs w:val="28"/>
        </w:rPr>
        <w:t xml:space="preserve">       10.27.  Комиссия по распределению выплат стимулирующего характера организует свою работу в форме заседаний. </w:t>
      </w:r>
    </w:p>
    <w:p w:rsidR="00FD1185" w:rsidRPr="000D2B89" w:rsidRDefault="00FD1185" w:rsidP="00FD1185">
      <w:pPr>
        <w:tabs>
          <w:tab w:val="left" w:pos="1418"/>
        </w:tabs>
        <w:ind w:firstLine="425"/>
        <w:jc w:val="both"/>
        <w:outlineLvl w:val="1"/>
        <w:rPr>
          <w:sz w:val="28"/>
          <w:szCs w:val="28"/>
        </w:rPr>
      </w:pPr>
      <w:bookmarkStart w:id="41" w:name="_Toc322420589"/>
      <w:r w:rsidRPr="000D2B89">
        <w:rPr>
          <w:sz w:val="28"/>
          <w:szCs w:val="28"/>
        </w:rPr>
        <w:t>10.17. Непостоянные выплаты стимулирующего характера распределяются по бальной системе и устанавливаются в абсолютном размере.</w:t>
      </w:r>
      <w:bookmarkEnd w:id="41"/>
    </w:p>
    <w:p w:rsidR="00FD1185" w:rsidRPr="00632C52" w:rsidRDefault="00FD1185" w:rsidP="00FD1185">
      <w:pPr>
        <w:ind w:firstLine="425"/>
        <w:jc w:val="both"/>
        <w:outlineLvl w:val="1"/>
        <w:rPr>
          <w:sz w:val="28"/>
          <w:szCs w:val="28"/>
        </w:rPr>
      </w:pPr>
      <w:bookmarkStart w:id="42" w:name="_Toc322420590"/>
      <w:r w:rsidRPr="000D2B89">
        <w:rPr>
          <w:sz w:val="28"/>
          <w:szCs w:val="28"/>
        </w:rPr>
        <w:t xml:space="preserve">10.18. Комиссия </w:t>
      </w:r>
      <w:r w:rsidRPr="000D2B89">
        <w:rPr>
          <w:rStyle w:val="FontStyle45"/>
          <w:sz w:val="28"/>
          <w:szCs w:val="28"/>
        </w:rPr>
        <w:t xml:space="preserve">по распределению </w:t>
      </w:r>
      <w:r w:rsidRPr="000D2B89">
        <w:rPr>
          <w:sz w:val="28"/>
          <w:szCs w:val="28"/>
        </w:rPr>
        <w:t>стимулирующих</w:t>
      </w:r>
      <w:r w:rsidRPr="00632C52">
        <w:rPr>
          <w:sz w:val="28"/>
          <w:szCs w:val="28"/>
        </w:rPr>
        <w:t xml:space="preserve"> выплат непостоянного характера </w:t>
      </w:r>
      <w:r w:rsidRPr="00632C52">
        <w:rPr>
          <w:bCs/>
          <w:sz w:val="28"/>
          <w:szCs w:val="28"/>
        </w:rPr>
        <w:t>(поощрительных выплат по результатам труда)</w:t>
      </w:r>
      <w:r w:rsidRPr="00632C52">
        <w:t xml:space="preserve"> </w:t>
      </w:r>
      <w:r w:rsidRPr="00632C52">
        <w:rPr>
          <w:sz w:val="28"/>
          <w:szCs w:val="28"/>
        </w:rPr>
        <w:t xml:space="preserve"> </w:t>
      </w:r>
      <w:r w:rsidRPr="00D56C8B">
        <w:rPr>
          <w:sz w:val="28"/>
          <w:szCs w:val="28"/>
        </w:rPr>
        <w:t xml:space="preserve">заседает </w:t>
      </w:r>
      <w:r w:rsidRPr="00D56C8B">
        <w:rPr>
          <w:bCs/>
          <w:sz w:val="28"/>
          <w:szCs w:val="28"/>
        </w:rPr>
        <w:t xml:space="preserve"> ежемесячно.</w:t>
      </w:r>
      <w:r>
        <w:rPr>
          <w:color w:val="FF0000"/>
          <w:sz w:val="28"/>
          <w:szCs w:val="28"/>
        </w:rPr>
        <w:t xml:space="preserve"> </w:t>
      </w:r>
      <w:r w:rsidRPr="00632C52">
        <w:rPr>
          <w:sz w:val="28"/>
          <w:szCs w:val="28"/>
        </w:rPr>
        <w:t xml:space="preserve"> рассматривает критерии оценки результативности работы работников и распределяет баллы на основании фактических показателей в работе работников Учреждения.</w:t>
      </w:r>
      <w:bookmarkEnd w:id="42"/>
      <w:r w:rsidRPr="00632C52">
        <w:rPr>
          <w:sz w:val="28"/>
          <w:szCs w:val="28"/>
        </w:rPr>
        <w:t xml:space="preserve"> </w:t>
      </w:r>
    </w:p>
    <w:p w:rsidR="00FD1185" w:rsidRDefault="00FD1185" w:rsidP="00FD1185">
      <w:pPr>
        <w:ind w:firstLine="425"/>
        <w:jc w:val="both"/>
        <w:outlineLvl w:val="1"/>
        <w:rPr>
          <w:sz w:val="28"/>
          <w:szCs w:val="28"/>
        </w:rPr>
      </w:pPr>
      <w:bookmarkStart w:id="43" w:name="_Toc322420591"/>
      <w:r w:rsidRPr="00632C52">
        <w:rPr>
          <w:sz w:val="28"/>
          <w:szCs w:val="28"/>
        </w:rPr>
        <w:t xml:space="preserve">10.19. Администрация и комиссия </w:t>
      </w:r>
      <w:r w:rsidRPr="00632C52">
        <w:rPr>
          <w:rStyle w:val="FontStyle45"/>
          <w:sz w:val="28"/>
          <w:szCs w:val="28"/>
        </w:rPr>
        <w:t xml:space="preserve">по распределению </w:t>
      </w:r>
      <w:r w:rsidRPr="00632C52">
        <w:rPr>
          <w:sz w:val="28"/>
          <w:szCs w:val="28"/>
        </w:rPr>
        <w:t xml:space="preserve">стимулирующих выплат непостоянного характера  </w:t>
      </w:r>
      <w:r w:rsidRPr="00632C52">
        <w:rPr>
          <w:bCs/>
          <w:sz w:val="28"/>
          <w:szCs w:val="28"/>
        </w:rPr>
        <w:t>(поощрительных выплат по результатам труда)</w:t>
      </w:r>
      <w:r w:rsidRPr="00632C52">
        <w:t xml:space="preserve"> </w:t>
      </w:r>
      <w:r w:rsidRPr="00632C52">
        <w:rPr>
          <w:sz w:val="28"/>
          <w:szCs w:val="28"/>
        </w:rPr>
        <w:t xml:space="preserve"> обеспечивает гласность в вопросах премирования, установления доплат  для всех сотрудников Учреждения в форме, принятой на общем собрании трудового коллектива.</w:t>
      </w:r>
      <w:bookmarkEnd w:id="43"/>
    </w:p>
    <w:p w:rsidR="00FD1185" w:rsidRPr="000D2B89" w:rsidRDefault="00FD1185" w:rsidP="00FD1185">
      <w:pPr>
        <w:pStyle w:val="af"/>
        <w:jc w:val="both"/>
        <w:rPr>
          <w:sz w:val="28"/>
          <w:szCs w:val="28"/>
        </w:rPr>
      </w:pPr>
      <w:r w:rsidRPr="000D2B89">
        <w:rPr>
          <w:sz w:val="28"/>
          <w:szCs w:val="28"/>
        </w:rPr>
        <w:t xml:space="preserve">       10.20. Заседание  комиссии по распределению выплат стимулирующего характера  ведёт председатель, а в его отсутствие - заместитель председателя.</w:t>
      </w:r>
    </w:p>
    <w:p w:rsidR="00FD1185" w:rsidRPr="000D2B89" w:rsidRDefault="00FD1185" w:rsidP="00FD1185">
      <w:pPr>
        <w:pStyle w:val="af"/>
        <w:jc w:val="both"/>
        <w:rPr>
          <w:sz w:val="28"/>
          <w:szCs w:val="28"/>
        </w:rPr>
      </w:pPr>
      <w:r w:rsidRPr="000D2B89">
        <w:rPr>
          <w:sz w:val="28"/>
          <w:szCs w:val="28"/>
        </w:rPr>
        <w:t xml:space="preserve">        10.21.  Секретарь  комиссии по распределению выплат стимулирующего характера ведёт протокол заседания  комиссии и наряду с председателем несёт ответственность за достоверность и точность ведения протокола заседания  комиссии по распределению выплат стимулирующего характера.</w:t>
      </w:r>
    </w:p>
    <w:p w:rsidR="00FD1185" w:rsidRPr="000D2B89" w:rsidRDefault="00FD1185" w:rsidP="00FD1185">
      <w:pPr>
        <w:pStyle w:val="af"/>
        <w:jc w:val="both"/>
        <w:rPr>
          <w:sz w:val="28"/>
          <w:szCs w:val="28"/>
        </w:rPr>
      </w:pPr>
      <w:r w:rsidRPr="000D2B89">
        <w:rPr>
          <w:sz w:val="28"/>
          <w:szCs w:val="28"/>
        </w:rPr>
        <w:t xml:space="preserve">        10.22. Члены  комиссии по распределению выплат стимулирующего характера обязаны принимать активное участие в рассмотрении вопросов, входящих в компетенцию  комиссии. </w:t>
      </w:r>
    </w:p>
    <w:p w:rsidR="00FD1185" w:rsidRPr="000D2B89" w:rsidRDefault="00FD1185" w:rsidP="00FD1185">
      <w:pPr>
        <w:pStyle w:val="af"/>
        <w:jc w:val="both"/>
        <w:rPr>
          <w:sz w:val="28"/>
          <w:szCs w:val="28"/>
        </w:rPr>
      </w:pPr>
      <w:r w:rsidRPr="000D2B89">
        <w:rPr>
          <w:sz w:val="28"/>
          <w:szCs w:val="28"/>
        </w:rPr>
        <w:t xml:space="preserve">        10.23. Решения  комиссии по распределению выплат стимулирующего характера принимаются простым большинством голосов членов комиссии, присутствующих на заседании. Форму голосования (открытое или закрытое)  комиссия определяет самостоятельно.</w:t>
      </w:r>
    </w:p>
    <w:p w:rsidR="00FD1185" w:rsidRPr="000D2B89" w:rsidRDefault="00FD1185" w:rsidP="00FD1185">
      <w:pPr>
        <w:pStyle w:val="af"/>
        <w:jc w:val="both"/>
        <w:rPr>
          <w:sz w:val="28"/>
          <w:szCs w:val="28"/>
        </w:rPr>
      </w:pPr>
      <w:r w:rsidRPr="000D2B89">
        <w:rPr>
          <w:sz w:val="28"/>
          <w:szCs w:val="28"/>
        </w:rPr>
        <w:t xml:space="preserve">        10.24. Руководитель дошкольного образовательного учреждения, руководители структурных подразделений </w:t>
      </w:r>
      <w:r w:rsidRPr="000D2B89">
        <w:rPr>
          <w:bCs/>
          <w:sz w:val="28"/>
          <w:szCs w:val="28"/>
        </w:rPr>
        <w:t>ежемесячно</w:t>
      </w:r>
      <w:r w:rsidRPr="000D2B89">
        <w:rPr>
          <w:sz w:val="28"/>
          <w:szCs w:val="28"/>
        </w:rPr>
        <w:t xml:space="preserve"> представляют в комиссию по распределению выплат стимулирующего характера аналитическую</w:t>
      </w:r>
      <w:r w:rsidRPr="002F0BDE">
        <w:rPr>
          <w:color w:val="FF0000"/>
          <w:sz w:val="28"/>
          <w:szCs w:val="28"/>
        </w:rPr>
        <w:t xml:space="preserve"> </w:t>
      </w:r>
      <w:r w:rsidRPr="000D2B89">
        <w:rPr>
          <w:sz w:val="28"/>
          <w:szCs w:val="28"/>
        </w:rPr>
        <w:t xml:space="preserve">информацию о показателях деятельности работников, являющихся основанием для установления работникам стимулирующих выплат, другую необходимую для принятия решения информацию, документы. Руководитель дошкольного образовательного учреждения также  </w:t>
      </w:r>
      <w:r w:rsidRPr="000D2B89">
        <w:rPr>
          <w:sz w:val="28"/>
          <w:szCs w:val="28"/>
        </w:rPr>
        <w:lastRenderedPageBreak/>
        <w:t>представляет в комиссию информацию о наличии средств фонда оплаты труда на стимулирование работников. Руководитель вправе внести в комиссию по распределению выплат стимулирующего характера свои предложения по вопросам персонального распределения стимулирующих выплат.</w:t>
      </w:r>
    </w:p>
    <w:p w:rsidR="00FD1185" w:rsidRPr="00632C52" w:rsidRDefault="00FD1185" w:rsidP="00FD1185">
      <w:pPr>
        <w:ind w:firstLine="425"/>
        <w:jc w:val="both"/>
        <w:outlineLvl w:val="1"/>
        <w:rPr>
          <w:sz w:val="28"/>
          <w:szCs w:val="28"/>
        </w:rPr>
      </w:pPr>
      <w:bookmarkStart w:id="44" w:name="_Toc322420592"/>
      <w:r>
        <w:rPr>
          <w:sz w:val="28"/>
          <w:szCs w:val="28"/>
        </w:rPr>
        <w:t>10.25</w:t>
      </w:r>
      <w:r w:rsidRPr="00632C52">
        <w:rPr>
          <w:sz w:val="28"/>
          <w:szCs w:val="28"/>
        </w:rPr>
        <w:t>. Размер непостоянных выплат стимулирующего характера высчитывается по формуле:</w:t>
      </w:r>
      <w:bookmarkEnd w:id="44"/>
    </w:p>
    <w:p w:rsidR="00FD1185" w:rsidRPr="00632C52" w:rsidRDefault="00FD1185" w:rsidP="00FD1185">
      <w:pPr>
        <w:ind w:firstLine="540"/>
        <w:jc w:val="both"/>
        <w:outlineLvl w:val="1"/>
        <w:rPr>
          <w:sz w:val="28"/>
          <w:szCs w:val="28"/>
        </w:rPr>
      </w:pPr>
      <w:bookmarkStart w:id="45" w:name="_Toc322420593"/>
      <w:r>
        <w:rPr>
          <w:sz w:val="28"/>
          <w:szCs w:val="28"/>
        </w:rPr>
        <w:t>Счзп =</w:t>
      </w:r>
      <w:r w:rsidRPr="00632C52">
        <w:rPr>
          <w:sz w:val="28"/>
          <w:szCs w:val="28"/>
        </w:rPr>
        <w:t xml:space="preserve"> (Б 1.1+ Б 1.2 + Б 1.3) х Сб,</w:t>
      </w:r>
      <w:bookmarkEnd w:id="45"/>
      <w:r w:rsidRPr="00632C52">
        <w:rPr>
          <w:sz w:val="28"/>
          <w:szCs w:val="28"/>
        </w:rPr>
        <w:t xml:space="preserve"> </w:t>
      </w:r>
    </w:p>
    <w:p w:rsidR="00FD1185" w:rsidRPr="00632C52" w:rsidRDefault="00FD1185" w:rsidP="00FD1185">
      <w:pPr>
        <w:ind w:firstLine="540"/>
        <w:jc w:val="both"/>
        <w:outlineLvl w:val="1"/>
        <w:rPr>
          <w:sz w:val="28"/>
          <w:szCs w:val="28"/>
        </w:rPr>
      </w:pPr>
      <w:bookmarkStart w:id="46" w:name="_Toc322420594"/>
      <w:r w:rsidRPr="00632C52">
        <w:rPr>
          <w:sz w:val="28"/>
          <w:szCs w:val="28"/>
        </w:rPr>
        <w:t>где:</w:t>
      </w:r>
      <w:bookmarkEnd w:id="46"/>
    </w:p>
    <w:p w:rsidR="00FD1185" w:rsidRPr="00632C52" w:rsidRDefault="00FD1185" w:rsidP="00FD1185">
      <w:pPr>
        <w:ind w:firstLine="540"/>
        <w:jc w:val="both"/>
        <w:outlineLvl w:val="1"/>
        <w:rPr>
          <w:sz w:val="28"/>
          <w:szCs w:val="28"/>
        </w:rPr>
      </w:pPr>
      <w:bookmarkStart w:id="47" w:name="_Toc322420595"/>
      <w:r>
        <w:rPr>
          <w:sz w:val="28"/>
          <w:szCs w:val="28"/>
        </w:rPr>
        <w:t>Счзп -</w:t>
      </w:r>
      <w:r w:rsidRPr="00632C52">
        <w:rPr>
          <w:sz w:val="28"/>
          <w:szCs w:val="28"/>
        </w:rPr>
        <w:t xml:space="preserve"> стимулирующая часть заработной платы;</w:t>
      </w:r>
      <w:bookmarkEnd w:id="47"/>
    </w:p>
    <w:p w:rsidR="00FD1185" w:rsidRPr="00632C52" w:rsidRDefault="00FD1185" w:rsidP="00FD1185">
      <w:pPr>
        <w:ind w:firstLine="540"/>
        <w:jc w:val="both"/>
        <w:outlineLvl w:val="1"/>
        <w:rPr>
          <w:sz w:val="28"/>
          <w:szCs w:val="28"/>
        </w:rPr>
      </w:pPr>
      <w:bookmarkStart w:id="48" w:name="_Toc322420596"/>
      <w:r>
        <w:rPr>
          <w:sz w:val="28"/>
          <w:szCs w:val="28"/>
        </w:rPr>
        <w:t>Сб -</w:t>
      </w:r>
      <w:r w:rsidRPr="00632C52">
        <w:rPr>
          <w:sz w:val="28"/>
          <w:szCs w:val="28"/>
        </w:rPr>
        <w:t xml:space="preserve"> стоимость одного балла.</w:t>
      </w:r>
      <w:bookmarkEnd w:id="48"/>
    </w:p>
    <w:p w:rsidR="00FD1185" w:rsidRPr="00632C52" w:rsidRDefault="00FD1185" w:rsidP="00FD1185">
      <w:pPr>
        <w:ind w:firstLine="540"/>
        <w:jc w:val="both"/>
        <w:outlineLvl w:val="1"/>
        <w:rPr>
          <w:sz w:val="28"/>
          <w:szCs w:val="28"/>
        </w:rPr>
      </w:pPr>
      <w:bookmarkStart w:id="49" w:name="_Toc322420597"/>
      <w:r>
        <w:rPr>
          <w:sz w:val="28"/>
          <w:szCs w:val="28"/>
        </w:rPr>
        <w:t>Б 1.1. -</w:t>
      </w:r>
      <w:r w:rsidRPr="00632C52">
        <w:rPr>
          <w:sz w:val="28"/>
          <w:szCs w:val="28"/>
        </w:rPr>
        <w:t xml:space="preserve"> баллы за интенсивность и высокие показатели в работе;</w:t>
      </w:r>
      <w:bookmarkEnd w:id="49"/>
    </w:p>
    <w:p w:rsidR="00FD1185" w:rsidRPr="00632C52" w:rsidRDefault="00FD1185" w:rsidP="00FD1185">
      <w:pPr>
        <w:ind w:firstLine="540"/>
        <w:jc w:val="both"/>
        <w:outlineLvl w:val="1"/>
        <w:rPr>
          <w:sz w:val="28"/>
          <w:szCs w:val="28"/>
        </w:rPr>
      </w:pPr>
      <w:bookmarkStart w:id="50" w:name="_Toc322420598"/>
      <w:r>
        <w:rPr>
          <w:sz w:val="28"/>
          <w:szCs w:val="28"/>
        </w:rPr>
        <w:t xml:space="preserve">Б 1.2.  - </w:t>
      </w:r>
      <w:r w:rsidRPr="00632C52">
        <w:rPr>
          <w:sz w:val="28"/>
          <w:szCs w:val="28"/>
        </w:rPr>
        <w:t>баллы за качество выполняемых работ;</w:t>
      </w:r>
      <w:bookmarkEnd w:id="50"/>
    </w:p>
    <w:p w:rsidR="00FD1185" w:rsidRPr="00632C52" w:rsidRDefault="00FD1185" w:rsidP="00FD1185">
      <w:pPr>
        <w:ind w:firstLine="540"/>
        <w:jc w:val="both"/>
        <w:outlineLvl w:val="1"/>
        <w:rPr>
          <w:sz w:val="28"/>
          <w:szCs w:val="28"/>
        </w:rPr>
      </w:pPr>
      <w:bookmarkStart w:id="51" w:name="_Toc322420599"/>
      <w:r>
        <w:rPr>
          <w:sz w:val="28"/>
          <w:szCs w:val="28"/>
        </w:rPr>
        <w:t>Б 1.3 -</w:t>
      </w:r>
      <w:r w:rsidRPr="00632C52">
        <w:rPr>
          <w:sz w:val="28"/>
          <w:szCs w:val="28"/>
        </w:rPr>
        <w:t xml:space="preserve"> баллы за выполнение особо сложных и ответственных работ;</w:t>
      </w:r>
      <w:bookmarkEnd w:id="51"/>
    </w:p>
    <w:p w:rsidR="00FD1185" w:rsidRPr="00632C52" w:rsidRDefault="00FD1185" w:rsidP="00FD1185">
      <w:pPr>
        <w:ind w:firstLine="540"/>
        <w:jc w:val="both"/>
        <w:outlineLvl w:val="1"/>
        <w:rPr>
          <w:sz w:val="28"/>
          <w:szCs w:val="28"/>
        </w:rPr>
      </w:pPr>
      <w:bookmarkStart w:id="52" w:name="_Toc322420600"/>
      <w:r w:rsidRPr="00632C52">
        <w:rPr>
          <w:sz w:val="28"/>
          <w:szCs w:val="28"/>
        </w:rPr>
        <w:t>Стоимость 1 балла определяется не реже 1 раза в 2 месяца  исходя из суммы общего фонда стимулирующей части ФОТ, поделенной на общее количество набранных баллов.</w:t>
      </w:r>
      <w:bookmarkEnd w:id="52"/>
    </w:p>
    <w:p w:rsidR="00FD1185" w:rsidRPr="00632C52" w:rsidRDefault="00FD1185" w:rsidP="00FD1185">
      <w:pPr>
        <w:ind w:firstLine="540"/>
        <w:jc w:val="both"/>
        <w:outlineLvl w:val="1"/>
        <w:rPr>
          <w:sz w:val="28"/>
          <w:szCs w:val="28"/>
        </w:rPr>
      </w:pPr>
      <w:bookmarkStart w:id="53" w:name="_Toc322420601"/>
      <w:r w:rsidRPr="00632C52">
        <w:rPr>
          <w:sz w:val="28"/>
          <w:szCs w:val="28"/>
        </w:rPr>
        <w:t>Оценочные критерии:</w:t>
      </w:r>
      <w:bookmarkEnd w:id="53"/>
    </w:p>
    <w:p w:rsidR="00FD1185" w:rsidRPr="00632C52" w:rsidRDefault="00FD1185" w:rsidP="00FD1185">
      <w:pPr>
        <w:ind w:firstLine="540"/>
        <w:jc w:val="both"/>
        <w:outlineLvl w:val="1"/>
        <w:rPr>
          <w:sz w:val="28"/>
          <w:szCs w:val="28"/>
        </w:rPr>
      </w:pPr>
      <w:bookmarkStart w:id="54" w:name="_Toc322420602"/>
      <w:r>
        <w:rPr>
          <w:sz w:val="28"/>
          <w:szCs w:val="28"/>
        </w:rPr>
        <w:t>0баллов  -</w:t>
      </w:r>
      <w:r w:rsidRPr="00632C52">
        <w:rPr>
          <w:sz w:val="28"/>
          <w:szCs w:val="28"/>
        </w:rPr>
        <w:t xml:space="preserve"> показатель отсутствует;</w:t>
      </w:r>
      <w:bookmarkEnd w:id="54"/>
    </w:p>
    <w:p w:rsidR="00FD1185" w:rsidRPr="00632C52" w:rsidRDefault="00FD1185" w:rsidP="00FD1185">
      <w:pPr>
        <w:ind w:firstLine="540"/>
        <w:jc w:val="both"/>
        <w:outlineLvl w:val="1"/>
        <w:rPr>
          <w:sz w:val="28"/>
          <w:szCs w:val="28"/>
        </w:rPr>
      </w:pPr>
      <w:bookmarkStart w:id="55" w:name="_Toc322420603"/>
      <w:r>
        <w:rPr>
          <w:sz w:val="28"/>
          <w:szCs w:val="28"/>
        </w:rPr>
        <w:t>1 балл -</w:t>
      </w:r>
      <w:r w:rsidRPr="00632C52">
        <w:rPr>
          <w:sz w:val="28"/>
          <w:szCs w:val="28"/>
        </w:rPr>
        <w:t xml:space="preserve"> показатель слабо выражен;</w:t>
      </w:r>
      <w:bookmarkEnd w:id="55"/>
    </w:p>
    <w:p w:rsidR="00FD1185" w:rsidRPr="00632C52" w:rsidRDefault="00FD1185" w:rsidP="00FD1185">
      <w:pPr>
        <w:ind w:firstLine="540"/>
        <w:jc w:val="both"/>
        <w:outlineLvl w:val="1"/>
        <w:rPr>
          <w:sz w:val="28"/>
          <w:szCs w:val="28"/>
        </w:rPr>
      </w:pPr>
      <w:bookmarkStart w:id="56" w:name="_Toc322420604"/>
      <w:r w:rsidRPr="00632C52">
        <w:rPr>
          <w:sz w:val="28"/>
          <w:szCs w:val="28"/>
        </w:rPr>
        <w:t>2 балла</w:t>
      </w:r>
      <w:r>
        <w:rPr>
          <w:sz w:val="28"/>
          <w:szCs w:val="28"/>
        </w:rPr>
        <w:t xml:space="preserve"> -</w:t>
      </w:r>
      <w:r w:rsidRPr="00632C52">
        <w:rPr>
          <w:sz w:val="28"/>
          <w:szCs w:val="28"/>
        </w:rPr>
        <w:t xml:space="preserve">  показатель ярко выражен.</w:t>
      </w:r>
      <w:bookmarkEnd w:id="56"/>
    </w:p>
    <w:p w:rsidR="00FD1185" w:rsidRPr="00632C52" w:rsidRDefault="00FD1185" w:rsidP="00FD1185">
      <w:pPr>
        <w:ind w:firstLine="709"/>
        <w:jc w:val="both"/>
        <w:outlineLvl w:val="1"/>
        <w:rPr>
          <w:sz w:val="28"/>
          <w:szCs w:val="28"/>
        </w:rPr>
      </w:pPr>
      <w:bookmarkStart w:id="57" w:name="_Toc322420605"/>
      <w:r>
        <w:rPr>
          <w:sz w:val="28"/>
          <w:szCs w:val="28"/>
        </w:rPr>
        <w:t>10.26</w:t>
      </w:r>
      <w:r w:rsidRPr="00632C52">
        <w:rPr>
          <w:sz w:val="28"/>
          <w:szCs w:val="28"/>
        </w:rPr>
        <w:t xml:space="preserve">. Оценочные критерии  устанавливаются сроком на учебный год. Оценочные критерии пересматриваются,  корректируются  комиссией </w:t>
      </w:r>
      <w:r w:rsidRPr="00632C52">
        <w:rPr>
          <w:rStyle w:val="FontStyle45"/>
          <w:sz w:val="28"/>
          <w:szCs w:val="28"/>
        </w:rPr>
        <w:t xml:space="preserve">по распределению </w:t>
      </w:r>
      <w:r w:rsidRPr="00632C52">
        <w:rPr>
          <w:sz w:val="28"/>
          <w:szCs w:val="28"/>
        </w:rPr>
        <w:t xml:space="preserve">стимулирующих выплат непостоянного характера  </w:t>
      </w:r>
      <w:r w:rsidRPr="00632C52">
        <w:rPr>
          <w:bCs/>
          <w:sz w:val="28"/>
          <w:szCs w:val="28"/>
        </w:rPr>
        <w:t>(поощрительных выплат по результатам труда)</w:t>
      </w:r>
      <w:r w:rsidRPr="00632C52">
        <w:t xml:space="preserve"> </w:t>
      </w:r>
      <w:r w:rsidRPr="00632C52">
        <w:rPr>
          <w:sz w:val="28"/>
          <w:szCs w:val="28"/>
        </w:rPr>
        <w:t xml:space="preserve">  и утверждаются  на собрании трудового коллектива.</w:t>
      </w:r>
      <w:bookmarkEnd w:id="57"/>
      <w:r w:rsidRPr="00632C52">
        <w:rPr>
          <w:sz w:val="28"/>
          <w:szCs w:val="28"/>
        </w:rPr>
        <w:t xml:space="preserve"> </w:t>
      </w:r>
    </w:p>
    <w:p w:rsidR="00FD1185" w:rsidRDefault="00FD1185" w:rsidP="00FD1185">
      <w:pPr>
        <w:ind w:firstLine="709"/>
        <w:jc w:val="both"/>
        <w:outlineLvl w:val="1"/>
        <w:rPr>
          <w:sz w:val="28"/>
          <w:szCs w:val="28"/>
        </w:rPr>
      </w:pPr>
      <w:bookmarkStart w:id="58" w:name="_Toc322420607"/>
      <w:r>
        <w:rPr>
          <w:sz w:val="28"/>
          <w:szCs w:val="28"/>
        </w:rPr>
        <w:t>10.27</w:t>
      </w:r>
      <w:r w:rsidRPr="00632C52">
        <w:rPr>
          <w:sz w:val="28"/>
          <w:szCs w:val="28"/>
        </w:rPr>
        <w:t>. Основными  критериями для осуществления выплат стимулирующего характера являются:</w:t>
      </w:r>
      <w:bookmarkEnd w:id="58"/>
    </w:p>
    <w:p w:rsidR="00FD1185" w:rsidRPr="00E87253" w:rsidRDefault="00FD1185" w:rsidP="00FD1185">
      <w:pPr>
        <w:ind w:firstLine="709"/>
        <w:jc w:val="both"/>
        <w:outlineLvl w:val="1"/>
        <w:rPr>
          <w:b/>
          <w:sz w:val="28"/>
          <w:szCs w:val="28"/>
        </w:rPr>
      </w:pPr>
      <w:r w:rsidRPr="00E87253">
        <w:rPr>
          <w:b/>
          <w:sz w:val="28"/>
          <w:szCs w:val="28"/>
        </w:rPr>
        <w:t>Старший воспитатель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
        <w:gridCol w:w="5612"/>
        <w:gridCol w:w="2835"/>
        <w:gridCol w:w="1134"/>
      </w:tblGrid>
      <w:tr w:rsidR="00FD1185" w:rsidRPr="006D541B" w:rsidTr="00234818">
        <w:trPr>
          <w:trHeight w:val="423"/>
        </w:trPr>
        <w:tc>
          <w:tcPr>
            <w:tcW w:w="733" w:type="dxa"/>
          </w:tcPr>
          <w:p w:rsidR="00FD1185" w:rsidRPr="006D541B" w:rsidRDefault="00FD1185" w:rsidP="00234818">
            <w:pPr>
              <w:rPr>
                <w:b/>
              </w:rPr>
            </w:pPr>
            <w:r w:rsidRPr="006D541B">
              <w:rPr>
                <w:b/>
              </w:rPr>
              <w:t xml:space="preserve">№ </w:t>
            </w:r>
            <w:r w:rsidRPr="006D541B">
              <w:rPr>
                <w:b/>
              </w:rPr>
              <w:lastRenderedPageBreak/>
              <w:t>п/п</w:t>
            </w:r>
          </w:p>
        </w:tc>
        <w:tc>
          <w:tcPr>
            <w:tcW w:w="5612" w:type="dxa"/>
          </w:tcPr>
          <w:p w:rsidR="00FD1185" w:rsidRPr="006D541B" w:rsidRDefault="00FD1185" w:rsidP="00234818">
            <w:pPr>
              <w:jc w:val="both"/>
              <w:rPr>
                <w:b/>
                <w:sz w:val="24"/>
                <w:szCs w:val="24"/>
              </w:rPr>
            </w:pPr>
            <w:r w:rsidRPr="006D541B">
              <w:rPr>
                <w:b/>
                <w:sz w:val="24"/>
                <w:szCs w:val="24"/>
              </w:rPr>
              <w:lastRenderedPageBreak/>
              <w:t>Критерии оценки результатов труда работников</w:t>
            </w:r>
          </w:p>
        </w:tc>
        <w:tc>
          <w:tcPr>
            <w:tcW w:w="2835" w:type="dxa"/>
          </w:tcPr>
          <w:p w:rsidR="00FD1185" w:rsidRPr="006D541B" w:rsidRDefault="00FD1185" w:rsidP="00234818">
            <w:pPr>
              <w:jc w:val="both"/>
              <w:rPr>
                <w:b/>
                <w:sz w:val="24"/>
                <w:szCs w:val="24"/>
              </w:rPr>
            </w:pPr>
            <w:r w:rsidRPr="006D541B">
              <w:rPr>
                <w:b/>
                <w:sz w:val="24"/>
                <w:szCs w:val="24"/>
              </w:rPr>
              <w:t>Результат</w:t>
            </w:r>
          </w:p>
        </w:tc>
        <w:tc>
          <w:tcPr>
            <w:tcW w:w="1134" w:type="dxa"/>
          </w:tcPr>
          <w:p w:rsidR="00FD1185" w:rsidRPr="006D541B" w:rsidRDefault="00FD1185" w:rsidP="00234818">
            <w:pPr>
              <w:jc w:val="both"/>
              <w:rPr>
                <w:b/>
                <w:sz w:val="24"/>
                <w:szCs w:val="24"/>
              </w:rPr>
            </w:pPr>
            <w:r w:rsidRPr="006D541B">
              <w:rPr>
                <w:b/>
                <w:sz w:val="24"/>
                <w:szCs w:val="24"/>
              </w:rPr>
              <w:t>Баллы</w:t>
            </w:r>
          </w:p>
        </w:tc>
      </w:tr>
      <w:tr w:rsidR="00FD1185" w:rsidRPr="006D541B" w:rsidTr="00234818">
        <w:tc>
          <w:tcPr>
            <w:tcW w:w="733" w:type="dxa"/>
          </w:tcPr>
          <w:p w:rsidR="00FD1185" w:rsidRPr="006D541B" w:rsidRDefault="00FD1185" w:rsidP="00234818">
            <w:pPr>
              <w:pStyle w:val="af"/>
            </w:pPr>
            <w:r w:rsidRPr="006D541B">
              <w:lastRenderedPageBreak/>
              <w:t>1</w:t>
            </w:r>
          </w:p>
        </w:tc>
        <w:tc>
          <w:tcPr>
            <w:tcW w:w="5612" w:type="dxa"/>
          </w:tcPr>
          <w:p w:rsidR="00FD1185" w:rsidRPr="006D541B" w:rsidRDefault="00FD1185" w:rsidP="00234818">
            <w:pPr>
              <w:jc w:val="both"/>
              <w:rPr>
                <w:sz w:val="24"/>
                <w:szCs w:val="24"/>
              </w:rPr>
            </w:pPr>
            <w:r w:rsidRPr="006D541B">
              <w:rPr>
                <w:sz w:val="24"/>
                <w:szCs w:val="24"/>
              </w:rPr>
              <w:t xml:space="preserve">Соблюдение  правил внутреннего трудового распорядка (трудовой дисциплины). </w:t>
            </w:r>
          </w:p>
          <w:p w:rsidR="00FD1185" w:rsidRPr="006D541B" w:rsidRDefault="00FD1185" w:rsidP="00234818">
            <w:pPr>
              <w:jc w:val="both"/>
              <w:rPr>
                <w:sz w:val="24"/>
                <w:szCs w:val="24"/>
              </w:rPr>
            </w:pPr>
            <w:r w:rsidRPr="006D541B">
              <w:rPr>
                <w:sz w:val="24"/>
                <w:szCs w:val="24"/>
              </w:rPr>
              <w:t>Качественное выполнение своих должностных обязанностей.</w:t>
            </w:r>
          </w:p>
          <w:p w:rsidR="00FD1185" w:rsidRPr="006D541B" w:rsidRDefault="00FD1185" w:rsidP="00234818">
            <w:pPr>
              <w:jc w:val="both"/>
              <w:rPr>
                <w:b/>
                <w:bCs/>
                <w:sz w:val="24"/>
                <w:szCs w:val="24"/>
              </w:rPr>
            </w:pPr>
            <w:r w:rsidRPr="006D541B">
              <w:rPr>
                <w:sz w:val="24"/>
                <w:szCs w:val="24"/>
              </w:rPr>
              <w:t>Своевременное выполнение распоряжений заведующего МБДОУ.</w:t>
            </w:r>
          </w:p>
        </w:tc>
        <w:tc>
          <w:tcPr>
            <w:tcW w:w="2835" w:type="dxa"/>
          </w:tcPr>
          <w:p w:rsidR="00FD1185" w:rsidRPr="006D541B" w:rsidRDefault="00FD1185" w:rsidP="00234818">
            <w:pPr>
              <w:pStyle w:val="af"/>
            </w:pPr>
            <w:r w:rsidRPr="006D541B">
              <w:t>Аналитическая справка заведующего</w:t>
            </w:r>
          </w:p>
        </w:tc>
        <w:tc>
          <w:tcPr>
            <w:tcW w:w="1134" w:type="dxa"/>
          </w:tcPr>
          <w:p w:rsidR="00FD1185" w:rsidRPr="006D541B" w:rsidRDefault="00FD1185" w:rsidP="00234818">
            <w:pPr>
              <w:rPr>
                <w:sz w:val="24"/>
                <w:szCs w:val="24"/>
              </w:rPr>
            </w:pPr>
            <w:r w:rsidRPr="006D541B">
              <w:rPr>
                <w:sz w:val="24"/>
                <w:szCs w:val="24"/>
              </w:rPr>
              <w:t xml:space="preserve">до 2 </w:t>
            </w:r>
          </w:p>
        </w:tc>
      </w:tr>
      <w:tr w:rsidR="00FD1185" w:rsidRPr="006D541B" w:rsidTr="00234818">
        <w:tc>
          <w:tcPr>
            <w:tcW w:w="733" w:type="dxa"/>
          </w:tcPr>
          <w:p w:rsidR="00FD1185" w:rsidRPr="006D541B" w:rsidRDefault="00FD1185" w:rsidP="00234818">
            <w:pPr>
              <w:pStyle w:val="af"/>
            </w:pPr>
            <w:r w:rsidRPr="006D541B">
              <w:t>2</w:t>
            </w:r>
          </w:p>
        </w:tc>
        <w:tc>
          <w:tcPr>
            <w:tcW w:w="5612" w:type="dxa"/>
          </w:tcPr>
          <w:p w:rsidR="00FD1185" w:rsidRPr="006D541B" w:rsidRDefault="00FD1185" w:rsidP="00234818">
            <w:pPr>
              <w:jc w:val="both"/>
              <w:rPr>
                <w:b/>
                <w:bCs/>
                <w:sz w:val="24"/>
                <w:szCs w:val="24"/>
              </w:rPr>
            </w:pPr>
            <w:r w:rsidRPr="006D541B">
              <w:rPr>
                <w:sz w:val="24"/>
                <w:szCs w:val="24"/>
              </w:rPr>
              <w:t xml:space="preserve">Соблюдение правил ОТ, ТБ, ПБ, ОБЖ, СанПиНа.     </w:t>
            </w:r>
          </w:p>
        </w:tc>
        <w:tc>
          <w:tcPr>
            <w:tcW w:w="2835" w:type="dxa"/>
          </w:tcPr>
          <w:p w:rsidR="00FD1185" w:rsidRPr="006D541B" w:rsidRDefault="00FD1185" w:rsidP="00234818">
            <w:pPr>
              <w:pStyle w:val="af"/>
            </w:pPr>
            <w:r w:rsidRPr="006D541B">
              <w:t>Аналитическая справка заведующего хозяйством</w:t>
            </w:r>
          </w:p>
        </w:tc>
        <w:tc>
          <w:tcPr>
            <w:tcW w:w="1134" w:type="dxa"/>
          </w:tcPr>
          <w:p w:rsidR="00FD1185" w:rsidRPr="006D541B" w:rsidRDefault="00FD1185" w:rsidP="00234818">
            <w:pPr>
              <w:rPr>
                <w:sz w:val="24"/>
                <w:szCs w:val="24"/>
              </w:rPr>
            </w:pPr>
            <w:r w:rsidRPr="006D541B">
              <w:rPr>
                <w:sz w:val="24"/>
                <w:szCs w:val="24"/>
              </w:rPr>
              <w:t xml:space="preserve">до 2 </w:t>
            </w:r>
          </w:p>
        </w:tc>
      </w:tr>
      <w:tr w:rsidR="00FD1185" w:rsidRPr="006D541B" w:rsidTr="00234818">
        <w:tc>
          <w:tcPr>
            <w:tcW w:w="733" w:type="dxa"/>
          </w:tcPr>
          <w:p w:rsidR="00FD1185" w:rsidRPr="006D541B" w:rsidRDefault="00FD1185" w:rsidP="00234818">
            <w:pPr>
              <w:pStyle w:val="af"/>
            </w:pPr>
            <w:r w:rsidRPr="006D541B">
              <w:t>3</w:t>
            </w:r>
          </w:p>
        </w:tc>
        <w:tc>
          <w:tcPr>
            <w:tcW w:w="5612" w:type="dxa"/>
          </w:tcPr>
          <w:p w:rsidR="00FD1185" w:rsidRPr="006D541B" w:rsidRDefault="00FD1185" w:rsidP="00234818">
            <w:pPr>
              <w:jc w:val="both"/>
              <w:rPr>
                <w:sz w:val="24"/>
                <w:szCs w:val="24"/>
              </w:rPr>
            </w:pPr>
            <w:r w:rsidRPr="006D541B">
              <w:rPr>
                <w:sz w:val="24"/>
                <w:szCs w:val="24"/>
              </w:rPr>
              <w:t xml:space="preserve">Своевременная отчетность в вышестоящие </w:t>
            </w:r>
            <w:hyperlink r:id="rId10" w:history="1">
              <w:r w:rsidRPr="006D541B">
                <w:rPr>
                  <w:rStyle w:val="aff"/>
                  <w:sz w:val="24"/>
                  <w:szCs w:val="24"/>
                </w:rPr>
                <w:t xml:space="preserve"> инстанции</w:t>
              </w:r>
            </w:hyperlink>
          </w:p>
        </w:tc>
        <w:tc>
          <w:tcPr>
            <w:tcW w:w="2835" w:type="dxa"/>
          </w:tcPr>
          <w:p w:rsidR="00FD1185" w:rsidRPr="006D541B" w:rsidRDefault="00FD1185" w:rsidP="00234818">
            <w:pPr>
              <w:pStyle w:val="af"/>
            </w:pPr>
            <w:r w:rsidRPr="006D541B">
              <w:t>Контроль со стороны отдела образования, заведующего</w:t>
            </w:r>
          </w:p>
        </w:tc>
        <w:tc>
          <w:tcPr>
            <w:tcW w:w="1134" w:type="dxa"/>
          </w:tcPr>
          <w:p w:rsidR="00FD1185" w:rsidRPr="006D541B" w:rsidRDefault="00FD1185" w:rsidP="00234818">
            <w:pPr>
              <w:rPr>
                <w:sz w:val="24"/>
                <w:szCs w:val="24"/>
              </w:rPr>
            </w:pPr>
            <w:r w:rsidRPr="006D541B">
              <w:rPr>
                <w:sz w:val="24"/>
                <w:szCs w:val="24"/>
              </w:rPr>
              <w:t xml:space="preserve">до 2 </w:t>
            </w:r>
          </w:p>
        </w:tc>
      </w:tr>
      <w:tr w:rsidR="00FD1185" w:rsidRPr="006D541B" w:rsidTr="00234818">
        <w:tc>
          <w:tcPr>
            <w:tcW w:w="733" w:type="dxa"/>
          </w:tcPr>
          <w:p w:rsidR="00FD1185" w:rsidRPr="006D541B" w:rsidRDefault="00FD1185" w:rsidP="00234818">
            <w:pPr>
              <w:pStyle w:val="af"/>
            </w:pPr>
            <w:r w:rsidRPr="006D541B">
              <w:t>4</w:t>
            </w:r>
          </w:p>
        </w:tc>
        <w:tc>
          <w:tcPr>
            <w:tcW w:w="5612" w:type="dxa"/>
          </w:tcPr>
          <w:p w:rsidR="00FD1185" w:rsidRPr="006D541B" w:rsidRDefault="00FD1185" w:rsidP="00234818">
            <w:pPr>
              <w:ind w:right="113"/>
              <w:jc w:val="both"/>
              <w:rPr>
                <w:sz w:val="24"/>
                <w:szCs w:val="24"/>
              </w:rPr>
            </w:pPr>
            <w:r w:rsidRPr="006D541B">
              <w:rPr>
                <w:sz w:val="24"/>
                <w:szCs w:val="24"/>
              </w:rPr>
              <w:t>Своевременное и качественное оформление документации МБДОУ</w:t>
            </w:r>
          </w:p>
          <w:p w:rsidR="00FD1185" w:rsidRPr="006D541B" w:rsidRDefault="00FD1185" w:rsidP="00234818">
            <w:pPr>
              <w:ind w:right="113"/>
              <w:rPr>
                <w:sz w:val="24"/>
                <w:szCs w:val="24"/>
              </w:rPr>
            </w:pPr>
            <w:r w:rsidRPr="006D541B">
              <w:rPr>
                <w:sz w:val="24"/>
                <w:szCs w:val="24"/>
              </w:rPr>
              <w:t>- годовой план работы;</w:t>
            </w:r>
          </w:p>
          <w:p w:rsidR="00FD1185" w:rsidRPr="006D541B" w:rsidRDefault="00FD1185" w:rsidP="00234818">
            <w:pPr>
              <w:ind w:right="113"/>
              <w:rPr>
                <w:sz w:val="24"/>
                <w:szCs w:val="24"/>
              </w:rPr>
            </w:pPr>
            <w:r w:rsidRPr="006D541B">
              <w:rPr>
                <w:sz w:val="24"/>
                <w:szCs w:val="24"/>
              </w:rPr>
              <w:t>- режим дня (совместная и самостоятельная деятельность);</w:t>
            </w:r>
          </w:p>
          <w:p w:rsidR="00FD1185" w:rsidRPr="006D541B" w:rsidRDefault="00FD1185" w:rsidP="00234818">
            <w:pPr>
              <w:ind w:right="113"/>
              <w:rPr>
                <w:sz w:val="24"/>
                <w:szCs w:val="24"/>
              </w:rPr>
            </w:pPr>
            <w:r w:rsidRPr="006D541B">
              <w:rPr>
                <w:sz w:val="24"/>
                <w:szCs w:val="24"/>
              </w:rPr>
              <w:t>- график непосредственно образовательной деятельности;</w:t>
            </w:r>
          </w:p>
          <w:p w:rsidR="00FD1185" w:rsidRPr="006D541B" w:rsidRDefault="00FD1185" w:rsidP="00234818">
            <w:pPr>
              <w:ind w:right="113"/>
              <w:rPr>
                <w:sz w:val="24"/>
                <w:szCs w:val="24"/>
              </w:rPr>
            </w:pPr>
            <w:r w:rsidRPr="006D541B">
              <w:rPr>
                <w:sz w:val="24"/>
                <w:szCs w:val="24"/>
              </w:rPr>
              <w:t>- годовой учебный график;</w:t>
            </w:r>
          </w:p>
          <w:p w:rsidR="00FD1185" w:rsidRPr="006D541B" w:rsidRDefault="00FD1185" w:rsidP="00234818">
            <w:pPr>
              <w:ind w:right="113"/>
              <w:rPr>
                <w:sz w:val="24"/>
                <w:szCs w:val="24"/>
              </w:rPr>
            </w:pPr>
            <w:r w:rsidRPr="006D541B">
              <w:rPr>
                <w:sz w:val="24"/>
                <w:szCs w:val="24"/>
              </w:rPr>
              <w:t>- протоколы педагогических советов;</w:t>
            </w:r>
          </w:p>
          <w:p w:rsidR="00FD1185" w:rsidRPr="006D541B" w:rsidRDefault="00FD1185" w:rsidP="00234818">
            <w:pPr>
              <w:ind w:right="113"/>
              <w:rPr>
                <w:sz w:val="24"/>
                <w:szCs w:val="24"/>
              </w:rPr>
            </w:pPr>
            <w:r w:rsidRPr="006D541B">
              <w:rPr>
                <w:sz w:val="24"/>
                <w:szCs w:val="24"/>
              </w:rPr>
              <w:t>- протоколы консультаций, педагогических встреч;</w:t>
            </w:r>
          </w:p>
          <w:p w:rsidR="00FD1185" w:rsidRPr="006D541B" w:rsidRDefault="00FD1185" w:rsidP="00234818">
            <w:pPr>
              <w:rPr>
                <w:b/>
                <w:bCs/>
                <w:sz w:val="24"/>
                <w:szCs w:val="24"/>
              </w:rPr>
            </w:pPr>
            <w:r w:rsidRPr="006D541B">
              <w:rPr>
                <w:sz w:val="24"/>
                <w:szCs w:val="24"/>
              </w:rPr>
              <w:t>- протоколы семинара, работы творческой групп</w:t>
            </w:r>
          </w:p>
        </w:tc>
        <w:tc>
          <w:tcPr>
            <w:tcW w:w="2835" w:type="dxa"/>
          </w:tcPr>
          <w:p w:rsidR="00FD1185" w:rsidRPr="006D541B" w:rsidRDefault="00FD1185" w:rsidP="00234818">
            <w:pPr>
              <w:pStyle w:val="af"/>
            </w:pPr>
            <w:r w:rsidRPr="006D541B">
              <w:t>Аналитическая справка заведующего</w:t>
            </w:r>
          </w:p>
        </w:tc>
        <w:tc>
          <w:tcPr>
            <w:tcW w:w="1134" w:type="dxa"/>
          </w:tcPr>
          <w:p w:rsidR="00FD1185" w:rsidRPr="006D541B" w:rsidRDefault="00FD1185" w:rsidP="00234818">
            <w:pPr>
              <w:rPr>
                <w:sz w:val="24"/>
                <w:szCs w:val="24"/>
              </w:rPr>
            </w:pPr>
            <w:r w:rsidRPr="006D541B">
              <w:rPr>
                <w:sz w:val="24"/>
                <w:szCs w:val="24"/>
              </w:rPr>
              <w:t xml:space="preserve">до 2 </w:t>
            </w:r>
          </w:p>
        </w:tc>
      </w:tr>
      <w:tr w:rsidR="00FD1185" w:rsidRPr="006D541B" w:rsidTr="00234818">
        <w:tc>
          <w:tcPr>
            <w:tcW w:w="733" w:type="dxa"/>
          </w:tcPr>
          <w:p w:rsidR="00FD1185" w:rsidRPr="006D541B" w:rsidRDefault="00FD1185" w:rsidP="00234818">
            <w:pPr>
              <w:pStyle w:val="af"/>
            </w:pPr>
            <w:r w:rsidRPr="006D541B">
              <w:t>5</w:t>
            </w:r>
          </w:p>
        </w:tc>
        <w:tc>
          <w:tcPr>
            <w:tcW w:w="5612" w:type="dxa"/>
          </w:tcPr>
          <w:p w:rsidR="00FD1185" w:rsidRPr="006D541B" w:rsidRDefault="00FD1185" w:rsidP="00234818">
            <w:pPr>
              <w:ind w:right="113"/>
              <w:jc w:val="both"/>
              <w:rPr>
                <w:sz w:val="24"/>
                <w:szCs w:val="24"/>
              </w:rPr>
            </w:pPr>
            <w:r w:rsidRPr="006D541B">
              <w:rPr>
                <w:sz w:val="24"/>
                <w:szCs w:val="24"/>
              </w:rPr>
              <w:t>Контрольно-аналитическая деятельность.</w:t>
            </w:r>
          </w:p>
          <w:p w:rsidR="00FD1185" w:rsidRPr="006D541B" w:rsidRDefault="00FD1185" w:rsidP="00234818">
            <w:pPr>
              <w:jc w:val="both"/>
              <w:rPr>
                <w:b/>
                <w:bCs/>
                <w:sz w:val="24"/>
                <w:szCs w:val="24"/>
              </w:rPr>
            </w:pPr>
            <w:r w:rsidRPr="006D541B">
              <w:rPr>
                <w:sz w:val="24"/>
                <w:szCs w:val="24"/>
              </w:rPr>
              <w:t xml:space="preserve">Разработка стратегических документов (макеты рабочих программ воспитателей)  </w:t>
            </w:r>
          </w:p>
        </w:tc>
        <w:tc>
          <w:tcPr>
            <w:tcW w:w="2835" w:type="dxa"/>
          </w:tcPr>
          <w:p w:rsidR="00FD1185" w:rsidRPr="006D541B" w:rsidRDefault="00FD1185" w:rsidP="00234818">
            <w:pPr>
              <w:pStyle w:val="af"/>
            </w:pPr>
            <w:r w:rsidRPr="006D541B">
              <w:t>Аналитическая справка заведующего</w:t>
            </w:r>
          </w:p>
        </w:tc>
        <w:tc>
          <w:tcPr>
            <w:tcW w:w="1134" w:type="dxa"/>
          </w:tcPr>
          <w:p w:rsidR="00FD1185" w:rsidRPr="006D541B" w:rsidRDefault="00FD1185" w:rsidP="00234818">
            <w:pPr>
              <w:rPr>
                <w:sz w:val="24"/>
                <w:szCs w:val="24"/>
              </w:rPr>
            </w:pPr>
            <w:r w:rsidRPr="006D541B">
              <w:rPr>
                <w:sz w:val="24"/>
                <w:szCs w:val="24"/>
              </w:rPr>
              <w:t xml:space="preserve">до 2 </w:t>
            </w:r>
          </w:p>
        </w:tc>
      </w:tr>
      <w:tr w:rsidR="00FD1185" w:rsidRPr="006D541B" w:rsidTr="00234818">
        <w:tc>
          <w:tcPr>
            <w:tcW w:w="733" w:type="dxa"/>
          </w:tcPr>
          <w:p w:rsidR="00FD1185" w:rsidRPr="006D541B" w:rsidRDefault="00FD1185" w:rsidP="00234818">
            <w:pPr>
              <w:pStyle w:val="af"/>
            </w:pPr>
            <w:r w:rsidRPr="006D541B">
              <w:t>6</w:t>
            </w:r>
          </w:p>
        </w:tc>
        <w:tc>
          <w:tcPr>
            <w:tcW w:w="5612" w:type="dxa"/>
          </w:tcPr>
          <w:p w:rsidR="00FD1185" w:rsidRPr="006D541B" w:rsidRDefault="00FD1185" w:rsidP="00234818">
            <w:pPr>
              <w:pStyle w:val="af"/>
            </w:pPr>
            <w:r w:rsidRPr="006D541B">
              <w:t xml:space="preserve">Организация, руководство и координация Педагогическим советом. </w:t>
            </w:r>
          </w:p>
          <w:p w:rsidR="00FD1185" w:rsidRPr="006D541B" w:rsidRDefault="00FD1185" w:rsidP="00234818">
            <w:pPr>
              <w:pStyle w:val="af"/>
              <w:rPr>
                <w:b/>
                <w:bCs/>
              </w:rPr>
            </w:pPr>
            <w:r w:rsidRPr="006D541B">
              <w:t>Обобщением опыта  работы  педагогов (инновации) разработка педагогических проектов МБДОУ</w:t>
            </w:r>
          </w:p>
        </w:tc>
        <w:tc>
          <w:tcPr>
            <w:tcW w:w="2835" w:type="dxa"/>
          </w:tcPr>
          <w:p w:rsidR="00FD1185" w:rsidRPr="006D541B" w:rsidRDefault="00FD1185" w:rsidP="00234818">
            <w:pPr>
              <w:pStyle w:val="af"/>
            </w:pPr>
            <w:r w:rsidRPr="006D541B">
              <w:t>по факту</w:t>
            </w:r>
          </w:p>
        </w:tc>
        <w:tc>
          <w:tcPr>
            <w:tcW w:w="1134" w:type="dxa"/>
          </w:tcPr>
          <w:p w:rsidR="00FD1185" w:rsidRPr="006D541B" w:rsidRDefault="00FD1185" w:rsidP="00234818">
            <w:pPr>
              <w:rPr>
                <w:sz w:val="24"/>
                <w:szCs w:val="24"/>
              </w:rPr>
            </w:pPr>
            <w:r w:rsidRPr="006D541B">
              <w:rPr>
                <w:sz w:val="24"/>
                <w:szCs w:val="24"/>
              </w:rPr>
              <w:t xml:space="preserve">до 2 </w:t>
            </w:r>
          </w:p>
        </w:tc>
      </w:tr>
      <w:tr w:rsidR="00FD1185" w:rsidRPr="006D541B" w:rsidTr="00234818">
        <w:tc>
          <w:tcPr>
            <w:tcW w:w="733" w:type="dxa"/>
          </w:tcPr>
          <w:p w:rsidR="00FD1185" w:rsidRPr="006D541B" w:rsidRDefault="00FD1185" w:rsidP="00234818">
            <w:pPr>
              <w:pStyle w:val="af"/>
            </w:pPr>
            <w:r w:rsidRPr="006D541B">
              <w:t>7</w:t>
            </w:r>
          </w:p>
        </w:tc>
        <w:tc>
          <w:tcPr>
            <w:tcW w:w="5612" w:type="dxa"/>
          </w:tcPr>
          <w:p w:rsidR="00FD1185" w:rsidRPr="006D541B" w:rsidRDefault="00FD1185" w:rsidP="00234818">
            <w:pPr>
              <w:pStyle w:val="af"/>
              <w:rPr>
                <w:b/>
                <w:bCs/>
              </w:rPr>
            </w:pPr>
            <w:r w:rsidRPr="006D541B">
              <w:t>Руководство   работой   педагогов  по  оснащению предметно-развивающей среды  групп и микрокабинетов.</w:t>
            </w:r>
            <w:r w:rsidRPr="007D0710">
              <w:t xml:space="preserve"> </w:t>
            </w:r>
            <w:r w:rsidRPr="006D541B">
              <w:t>Обеспечение эстетических условий в группах и помещении МБДОУ.</w:t>
            </w:r>
          </w:p>
        </w:tc>
        <w:tc>
          <w:tcPr>
            <w:tcW w:w="2835" w:type="dxa"/>
          </w:tcPr>
          <w:p w:rsidR="00FD1185" w:rsidRPr="006D541B" w:rsidRDefault="00FD1185" w:rsidP="00234818">
            <w:pPr>
              <w:pStyle w:val="af"/>
            </w:pPr>
            <w:r w:rsidRPr="006D541B">
              <w:t>Аналитическая справка заведующего</w:t>
            </w:r>
          </w:p>
        </w:tc>
        <w:tc>
          <w:tcPr>
            <w:tcW w:w="1134" w:type="dxa"/>
          </w:tcPr>
          <w:p w:rsidR="00FD1185" w:rsidRPr="006D541B" w:rsidRDefault="00FD1185" w:rsidP="00234818">
            <w:pPr>
              <w:rPr>
                <w:sz w:val="24"/>
                <w:szCs w:val="24"/>
              </w:rPr>
            </w:pPr>
            <w:r w:rsidRPr="006D541B">
              <w:rPr>
                <w:sz w:val="24"/>
                <w:szCs w:val="24"/>
              </w:rPr>
              <w:t xml:space="preserve">до 2 </w:t>
            </w:r>
          </w:p>
        </w:tc>
      </w:tr>
      <w:tr w:rsidR="00FD1185" w:rsidRPr="006D541B" w:rsidTr="00234818">
        <w:tc>
          <w:tcPr>
            <w:tcW w:w="733" w:type="dxa"/>
          </w:tcPr>
          <w:p w:rsidR="00FD1185" w:rsidRPr="006D541B" w:rsidRDefault="00FD1185" w:rsidP="00234818">
            <w:pPr>
              <w:pStyle w:val="af"/>
            </w:pPr>
            <w:r w:rsidRPr="006D541B">
              <w:t>8</w:t>
            </w:r>
          </w:p>
        </w:tc>
        <w:tc>
          <w:tcPr>
            <w:tcW w:w="5612" w:type="dxa"/>
          </w:tcPr>
          <w:p w:rsidR="00FD1185" w:rsidRPr="006D541B" w:rsidRDefault="00FD1185" w:rsidP="00234818">
            <w:pPr>
              <w:jc w:val="both"/>
              <w:rPr>
                <w:b/>
                <w:bCs/>
                <w:sz w:val="24"/>
                <w:szCs w:val="24"/>
              </w:rPr>
            </w:pPr>
            <w:r w:rsidRPr="006D541B">
              <w:rPr>
                <w:sz w:val="24"/>
                <w:szCs w:val="24"/>
              </w:rPr>
              <w:t xml:space="preserve">Организация  конкурсов среди  педагогов, воспитанников и родителей  МБДОУ. Участие   в мероприятиях разного уровня. </w:t>
            </w:r>
          </w:p>
        </w:tc>
        <w:tc>
          <w:tcPr>
            <w:tcW w:w="2835" w:type="dxa"/>
          </w:tcPr>
          <w:p w:rsidR="00FD1185" w:rsidRPr="006D541B" w:rsidRDefault="00FD1185" w:rsidP="00234818">
            <w:pPr>
              <w:pStyle w:val="af"/>
            </w:pPr>
            <w:r w:rsidRPr="006D541B">
              <w:t>по факту</w:t>
            </w:r>
          </w:p>
          <w:p w:rsidR="00FD1185" w:rsidRPr="006D541B" w:rsidRDefault="00FD1185" w:rsidP="00234818">
            <w:pPr>
              <w:pStyle w:val="af"/>
            </w:pPr>
            <w:r w:rsidRPr="006D541B">
              <w:t>Наличие сертификата, диплома, грамоты</w:t>
            </w:r>
          </w:p>
        </w:tc>
        <w:tc>
          <w:tcPr>
            <w:tcW w:w="1134" w:type="dxa"/>
          </w:tcPr>
          <w:p w:rsidR="00FD1185" w:rsidRPr="006D541B" w:rsidRDefault="00FD1185" w:rsidP="00234818">
            <w:pPr>
              <w:rPr>
                <w:sz w:val="24"/>
                <w:szCs w:val="24"/>
              </w:rPr>
            </w:pPr>
            <w:r w:rsidRPr="006D541B">
              <w:rPr>
                <w:sz w:val="24"/>
                <w:szCs w:val="24"/>
              </w:rPr>
              <w:t xml:space="preserve">до 2 </w:t>
            </w:r>
          </w:p>
        </w:tc>
      </w:tr>
      <w:tr w:rsidR="00FD1185" w:rsidRPr="006D541B" w:rsidTr="00234818">
        <w:tc>
          <w:tcPr>
            <w:tcW w:w="733" w:type="dxa"/>
          </w:tcPr>
          <w:p w:rsidR="00FD1185" w:rsidRPr="006D541B" w:rsidRDefault="00FD1185" w:rsidP="00234818">
            <w:pPr>
              <w:pStyle w:val="af"/>
            </w:pPr>
            <w:r w:rsidRPr="006D541B">
              <w:lastRenderedPageBreak/>
              <w:t>9</w:t>
            </w:r>
          </w:p>
        </w:tc>
        <w:tc>
          <w:tcPr>
            <w:tcW w:w="5612" w:type="dxa"/>
          </w:tcPr>
          <w:p w:rsidR="00FD1185" w:rsidRPr="006D541B" w:rsidRDefault="00FD1185" w:rsidP="00234818">
            <w:pPr>
              <w:jc w:val="both"/>
              <w:rPr>
                <w:bCs/>
                <w:sz w:val="24"/>
                <w:szCs w:val="24"/>
              </w:rPr>
            </w:pPr>
            <w:r w:rsidRPr="006D541B">
              <w:rPr>
                <w:bCs/>
                <w:sz w:val="24"/>
                <w:szCs w:val="24"/>
              </w:rPr>
              <w:t>Работа с родителями (помощь воспитателям и специалистам в оформлении информационных стендов, проведение консультаций и родительских собраний с родителями).</w:t>
            </w:r>
          </w:p>
        </w:tc>
        <w:tc>
          <w:tcPr>
            <w:tcW w:w="2835" w:type="dxa"/>
          </w:tcPr>
          <w:p w:rsidR="00FD1185" w:rsidRPr="006D541B" w:rsidRDefault="00FD1185" w:rsidP="00234818">
            <w:pPr>
              <w:pStyle w:val="af"/>
            </w:pPr>
            <w:r w:rsidRPr="006D541B">
              <w:t>Аналитическая справка заведующего</w:t>
            </w:r>
          </w:p>
        </w:tc>
        <w:tc>
          <w:tcPr>
            <w:tcW w:w="1134" w:type="dxa"/>
          </w:tcPr>
          <w:p w:rsidR="00FD1185" w:rsidRPr="006D541B" w:rsidRDefault="00FD1185" w:rsidP="00234818">
            <w:pPr>
              <w:rPr>
                <w:sz w:val="24"/>
                <w:szCs w:val="24"/>
              </w:rPr>
            </w:pPr>
            <w:r w:rsidRPr="006D541B">
              <w:rPr>
                <w:sz w:val="24"/>
                <w:szCs w:val="24"/>
              </w:rPr>
              <w:t xml:space="preserve">до 2 </w:t>
            </w:r>
          </w:p>
        </w:tc>
      </w:tr>
      <w:tr w:rsidR="00FD1185" w:rsidRPr="006D541B" w:rsidTr="00234818">
        <w:tc>
          <w:tcPr>
            <w:tcW w:w="733" w:type="dxa"/>
          </w:tcPr>
          <w:p w:rsidR="00FD1185" w:rsidRPr="006D541B" w:rsidRDefault="00FD1185" w:rsidP="00234818">
            <w:pPr>
              <w:pStyle w:val="af"/>
            </w:pPr>
            <w:r w:rsidRPr="006D541B">
              <w:t>10</w:t>
            </w:r>
          </w:p>
        </w:tc>
        <w:tc>
          <w:tcPr>
            <w:tcW w:w="5612" w:type="dxa"/>
          </w:tcPr>
          <w:p w:rsidR="00FD1185" w:rsidRPr="006D541B" w:rsidRDefault="00FD1185" w:rsidP="00234818">
            <w:pPr>
              <w:jc w:val="both"/>
              <w:rPr>
                <w:sz w:val="24"/>
                <w:szCs w:val="24"/>
              </w:rPr>
            </w:pPr>
            <w:r w:rsidRPr="006D541B">
              <w:rPr>
                <w:sz w:val="24"/>
                <w:szCs w:val="24"/>
              </w:rPr>
              <w:t>Отсутствие замечаний со стороны контролирующих органов, заведующего МБДОУ, педагогических работников, родителей</w:t>
            </w:r>
          </w:p>
        </w:tc>
        <w:tc>
          <w:tcPr>
            <w:tcW w:w="2835" w:type="dxa"/>
          </w:tcPr>
          <w:p w:rsidR="00FD1185" w:rsidRPr="006D541B" w:rsidRDefault="00FD1185" w:rsidP="00234818">
            <w:pPr>
              <w:pStyle w:val="af"/>
            </w:pPr>
            <w:r w:rsidRPr="006D541B">
              <w:t>по факту</w:t>
            </w:r>
          </w:p>
        </w:tc>
        <w:tc>
          <w:tcPr>
            <w:tcW w:w="1134" w:type="dxa"/>
          </w:tcPr>
          <w:p w:rsidR="00FD1185" w:rsidRPr="006D541B" w:rsidRDefault="00FD1185" w:rsidP="00234818">
            <w:pPr>
              <w:rPr>
                <w:sz w:val="24"/>
                <w:szCs w:val="24"/>
              </w:rPr>
            </w:pPr>
            <w:r w:rsidRPr="006D541B">
              <w:rPr>
                <w:sz w:val="24"/>
                <w:szCs w:val="24"/>
              </w:rPr>
              <w:t xml:space="preserve">до 2 </w:t>
            </w:r>
          </w:p>
        </w:tc>
      </w:tr>
      <w:tr w:rsidR="00FD1185" w:rsidRPr="006D541B" w:rsidTr="00234818">
        <w:tc>
          <w:tcPr>
            <w:tcW w:w="733" w:type="dxa"/>
          </w:tcPr>
          <w:p w:rsidR="00FD1185" w:rsidRPr="006D541B" w:rsidRDefault="00FD1185" w:rsidP="00234818">
            <w:pPr>
              <w:pStyle w:val="af"/>
            </w:pPr>
            <w:r w:rsidRPr="006D541B">
              <w:t>11</w:t>
            </w:r>
          </w:p>
        </w:tc>
        <w:tc>
          <w:tcPr>
            <w:tcW w:w="5612" w:type="dxa"/>
          </w:tcPr>
          <w:p w:rsidR="00FD1185" w:rsidRPr="006D541B" w:rsidRDefault="00FD1185" w:rsidP="00234818">
            <w:pPr>
              <w:pStyle w:val="af"/>
            </w:pPr>
            <w:r w:rsidRPr="006D541B">
              <w:rPr>
                <w:rFonts w:eastAsia="Calibri"/>
                <w:lang w:eastAsia="en-US"/>
              </w:rPr>
              <w:t xml:space="preserve">Выполнение работ, не входящих в круг обязанностей педагога, если за него не  была установлена надбавка или доплата (наставничество; благоустройство территории; оформительская деятельность, участие в организации и проведении праздников, досугов, развлечений и других массовых мероприятиях т.п.). </w:t>
            </w:r>
            <w:r w:rsidRPr="006D541B">
              <w:t>Участие в общественной жизни МБДОУ</w:t>
            </w:r>
          </w:p>
        </w:tc>
        <w:tc>
          <w:tcPr>
            <w:tcW w:w="2835" w:type="dxa"/>
          </w:tcPr>
          <w:p w:rsidR="00FD1185" w:rsidRPr="006D541B" w:rsidRDefault="00FD1185" w:rsidP="00234818">
            <w:pPr>
              <w:pStyle w:val="af"/>
            </w:pPr>
            <w:r w:rsidRPr="006D541B">
              <w:t>по факту</w:t>
            </w:r>
          </w:p>
        </w:tc>
        <w:tc>
          <w:tcPr>
            <w:tcW w:w="1134" w:type="dxa"/>
          </w:tcPr>
          <w:p w:rsidR="00FD1185" w:rsidRPr="006D541B" w:rsidRDefault="00FD1185" w:rsidP="00234818">
            <w:pPr>
              <w:rPr>
                <w:sz w:val="24"/>
                <w:szCs w:val="24"/>
              </w:rPr>
            </w:pPr>
            <w:r w:rsidRPr="006D541B">
              <w:rPr>
                <w:sz w:val="24"/>
                <w:szCs w:val="24"/>
              </w:rPr>
              <w:t xml:space="preserve">до 2 </w:t>
            </w:r>
          </w:p>
        </w:tc>
      </w:tr>
      <w:tr w:rsidR="00FD1185" w:rsidRPr="006D541B" w:rsidTr="00234818">
        <w:tc>
          <w:tcPr>
            <w:tcW w:w="733" w:type="dxa"/>
          </w:tcPr>
          <w:p w:rsidR="00FD1185" w:rsidRPr="006D541B" w:rsidRDefault="00FD1185" w:rsidP="00234818">
            <w:pPr>
              <w:pStyle w:val="af"/>
            </w:pPr>
            <w:r w:rsidRPr="006D541B">
              <w:t>12</w:t>
            </w:r>
          </w:p>
        </w:tc>
        <w:tc>
          <w:tcPr>
            <w:tcW w:w="5612" w:type="dxa"/>
          </w:tcPr>
          <w:p w:rsidR="00FD1185" w:rsidRPr="006D541B" w:rsidRDefault="00FD1185" w:rsidP="00234818">
            <w:pPr>
              <w:pStyle w:val="af"/>
            </w:pPr>
            <w:r w:rsidRPr="006D541B">
              <w:t>Повышение уровня понимания работниками самоценности собственного  здоровья (снижение частоты отсутствий по листам временной нетрудоспособности, своевременное прохождение медицинских осмотров)</w:t>
            </w:r>
          </w:p>
        </w:tc>
        <w:tc>
          <w:tcPr>
            <w:tcW w:w="2835" w:type="dxa"/>
          </w:tcPr>
          <w:p w:rsidR="00FD1185" w:rsidRPr="006D541B" w:rsidRDefault="00FD1185" w:rsidP="00234818">
            <w:pPr>
              <w:pStyle w:val="af"/>
            </w:pPr>
            <w:r w:rsidRPr="006D541B">
              <w:t>по факту</w:t>
            </w:r>
          </w:p>
        </w:tc>
        <w:tc>
          <w:tcPr>
            <w:tcW w:w="1134" w:type="dxa"/>
          </w:tcPr>
          <w:p w:rsidR="00FD1185" w:rsidRPr="006D541B" w:rsidRDefault="00FD1185" w:rsidP="00234818">
            <w:pPr>
              <w:rPr>
                <w:sz w:val="24"/>
                <w:szCs w:val="24"/>
              </w:rPr>
            </w:pPr>
            <w:r w:rsidRPr="006D541B">
              <w:rPr>
                <w:sz w:val="24"/>
                <w:szCs w:val="24"/>
              </w:rPr>
              <w:t xml:space="preserve">до 2 </w:t>
            </w:r>
          </w:p>
        </w:tc>
      </w:tr>
    </w:tbl>
    <w:p w:rsidR="00FD1185" w:rsidRPr="00E87253" w:rsidRDefault="00FD1185" w:rsidP="00FD1185">
      <w:pPr>
        <w:spacing w:before="120" w:after="120"/>
        <w:jc w:val="both"/>
        <w:rPr>
          <w:b/>
          <w:sz w:val="28"/>
          <w:szCs w:val="28"/>
        </w:rPr>
      </w:pPr>
      <w:r w:rsidRPr="00E87253">
        <w:rPr>
          <w:b/>
          <w:sz w:val="28"/>
          <w:szCs w:val="28"/>
        </w:rPr>
        <w:t>Педагогические работники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
        <w:gridCol w:w="5329"/>
        <w:gridCol w:w="2977"/>
        <w:gridCol w:w="1134"/>
      </w:tblGrid>
      <w:tr w:rsidR="00FD1185" w:rsidRPr="006D541B" w:rsidTr="00234818">
        <w:tc>
          <w:tcPr>
            <w:tcW w:w="733" w:type="dxa"/>
          </w:tcPr>
          <w:p w:rsidR="00FD1185" w:rsidRPr="006D541B" w:rsidRDefault="00FD1185" w:rsidP="00234818">
            <w:pPr>
              <w:contextualSpacing/>
              <w:rPr>
                <w:b/>
                <w:sz w:val="24"/>
                <w:szCs w:val="24"/>
              </w:rPr>
            </w:pPr>
            <w:r w:rsidRPr="006D541B">
              <w:rPr>
                <w:b/>
                <w:sz w:val="24"/>
                <w:szCs w:val="24"/>
              </w:rPr>
              <w:t>№ п/п</w:t>
            </w:r>
          </w:p>
        </w:tc>
        <w:tc>
          <w:tcPr>
            <w:tcW w:w="5329" w:type="dxa"/>
          </w:tcPr>
          <w:p w:rsidR="00FD1185" w:rsidRPr="006D541B" w:rsidRDefault="00FD1185" w:rsidP="00234818">
            <w:pPr>
              <w:contextualSpacing/>
              <w:rPr>
                <w:b/>
                <w:sz w:val="24"/>
                <w:szCs w:val="24"/>
              </w:rPr>
            </w:pPr>
            <w:r w:rsidRPr="006D541B">
              <w:rPr>
                <w:b/>
                <w:sz w:val="24"/>
                <w:szCs w:val="24"/>
              </w:rPr>
              <w:t>Критерии оценки результатов труда работников</w:t>
            </w:r>
          </w:p>
        </w:tc>
        <w:tc>
          <w:tcPr>
            <w:tcW w:w="2977" w:type="dxa"/>
          </w:tcPr>
          <w:p w:rsidR="00FD1185" w:rsidRPr="006D541B" w:rsidRDefault="00FD1185" w:rsidP="00234818">
            <w:pPr>
              <w:contextualSpacing/>
              <w:rPr>
                <w:b/>
                <w:sz w:val="24"/>
                <w:szCs w:val="24"/>
              </w:rPr>
            </w:pPr>
            <w:r w:rsidRPr="006D541B">
              <w:rPr>
                <w:b/>
                <w:sz w:val="24"/>
                <w:szCs w:val="24"/>
              </w:rPr>
              <w:t>Результат</w:t>
            </w:r>
          </w:p>
        </w:tc>
        <w:tc>
          <w:tcPr>
            <w:tcW w:w="1134" w:type="dxa"/>
          </w:tcPr>
          <w:p w:rsidR="00FD1185" w:rsidRPr="006D541B" w:rsidRDefault="00FD1185" w:rsidP="00234818">
            <w:pPr>
              <w:contextualSpacing/>
              <w:rPr>
                <w:b/>
                <w:sz w:val="24"/>
                <w:szCs w:val="24"/>
              </w:rPr>
            </w:pPr>
            <w:r w:rsidRPr="006D541B">
              <w:rPr>
                <w:b/>
                <w:sz w:val="24"/>
                <w:szCs w:val="24"/>
              </w:rPr>
              <w:t>Баллы</w:t>
            </w:r>
          </w:p>
        </w:tc>
      </w:tr>
      <w:tr w:rsidR="00FD1185" w:rsidRPr="006D541B" w:rsidTr="00234818">
        <w:tc>
          <w:tcPr>
            <w:tcW w:w="733" w:type="dxa"/>
          </w:tcPr>
          <w:p w:rsidR="00FD1185" w:rsidRPr="006D541B" w:rsidRDefault="00FD1185" w:rsidP="00234818">
            <w:pPr>
              <w:contextualSpacing/>
              <w:rPr>
                <w:sz w:val="24"/>
                <w:szCs w:val="24"/>
              </w:rPr>
            </w:pPr>
            <w:r w:rsidRPr="006D541B">
              <w:rPr>
                <w:sz w:val="24"/>
                <w:szCs w:val="24"/>
              </w:rPr>
              <w:t>1</w:t>
            </w:r>
          </w:p>
        </w:tc>
        <w:tc>
          <w:tcPr>
            <w:tcW w:w="5329" w:type="dxa"/>
          </w:tcPr>
          <w:p w:rsidR="00FD1185" w:rsidRPr="006D541B" w:rsidRDefault="00FD1185" w:rsidP="00234818">
            <w:pPr>
              <w:contextualSpacing/>
              <w:jc w:val="both"/>
              <w:rPr>
                <w:sz w:val="24"/>
                <w:szCs w:val="24"/>
              </w:rPr>
            </w:pPr>
            <w:r w:rsidRPr="006D541B">
              <w:rPr>
                <w:sz w:val="24"/>
                <w:szCs w:val="24"/>
              </w:rPr>
              <w:t xml:space="preserve">Соблюдение  правил внутреннего трудового распорядка (трудовой дисциплины). </w:t>
            </w:r>
          </w:p>
          <w:p w:rsidR="00FD1185" w:rsidRPr="006D541B" w:rsidRDefault="00FD1185" w:rsidP="00234818">
            <w:pPr>
              <w:contextualSpacing/>
              <w:jc w:val="both"/>
              <w:rPr>
                <w:sz w:val="24"/>
                <w:szCs w:val="24"/>
              </w:rPr>
            </w:pPr>
            <w:r w:rsidRPr="006D541B">
              <w:rPr>
                <w:sz w:val="24"/>
                <w:szCs w:val="24"/>
              </w:rPr>
              <w:t>Качественное выполнение своих должностных обязанностей.</w:t>
            </w:r>
          </w:p>
        </w:tc>
        <w:tc>
          <w:tcPr>
            <w:tcW w:w="2977" w:type="dxa"/>
          </w:tcPr>
          <w:p w:rsidR="00FD1185" w:rsidRPr="006D541B" w:rsidRDefault="00FD1185" w:rsidP="00234818">
            <w:pPr>
              <w:pStyle w:val="af"/>
              <w:contextualSpacing/>
            </w:pPr>
            <w:r w:rsidRPr="006D541B">
              <w:t>Аналитическая справка ст. воспитателя</w:t>
            </w:r>
          </w:p>
        </w:tc>
        <w:tc>
          <w:tcPr>
            <w:tcW w:w="1134" w:type="dxa"/>
          </w:tcPr>
          <w:p w:rsidR="00FD1185" w:rsidRPr="006D541B" w:rsidRDefault="00FD1185" w:rsidP="00234818">
            <w:pPr>
              <w:contextualSpacing/>
              <w:rPr>
                <w:sz w:val="24"/>
                <w:szCs w:val="24"/>
              </w:rPr>
            </w:pPr>
            <w:r w:rsidRPr="006D541B">
              <w:rPr>
                <w:sz w:val="24"/>
                <w:szCs w:val="24"/>
              </w:rPr>
              <w:t xml:space="preserve">до 2 </w:t>
            </w:r>
          </w:p>
        </w:tc>
      </w:tr>
      <w:tr w:rsidR="00FD1185" w:rsidRPr="006D541B" w:rsidTr="00234818">
        <w:tc>
          <w:tcPr>
            <w:tcW w:w="733" w:type="dxa"/>
          </w:tcPr>
          <w:p w:rsidR="00FD1185" w:rsidRPr="006D541B" w:rsidRDefault="00FD1185" w:rsidP="00234818">
            <w:pPr>
              <w:contextualSpacing/>
              <w:rPr>
                <w:sz w:val="24"/>
                <w:szCs w:val="24"/>
              </w:rPr>
            </w:pPr>
            <w:r w:rsidRPr="006D541B">
              <w:rPr>
                <w:sz w:val="24"/>
                <w:szCs w:val="24"/>
              </w:rPr>
              <w:t>2</w:t>
            </w:r>
          </w:p>
        </w:tc>
        <w:tc>
          <w:tcPr>
            <w:tcW w:w="5329" w:type="dxa"/>
          </w:tcPr>
          <w:p w:rsidR="00FD1185" w:rsidRPr="006D541B" w:rsidRDefault="00FD1185" w:rsidP="00234818">
            <w:pPr>
              <w:ind w:right="113"/>
              <w:contextualSpacing/>
              <w:jc w:val="both"/>
              <w:rPr>
                <w:sz w:val="24"/>
                <w:szCs w:val="24"/>
              </w:rPr>
            </w:pPr>
            <w:r w:rsidRPr="006D541B">
              <w:rPr>
                <w:sz w:val="24"/>
                <w:szCs w:val="24"/>
              </w:rPr>
              <w:t xml:space="preserve">Соблюдение правил ОТ, ТБ, ПБ, ОБЖ, СанПиНа.  </w:t>
            </w:r>
          </w:p>
          <w:p w:rsidR="00FD1185" w:rsidRPr="006D541B" w:rsidRDefault="00FD1185" w:rsidP="00234818">
            <w:pPr>
              <w:ind w:right="113"/>
              <w:contextualSpacing/>
              <w:jc w:val="both"/>
              <w:rPr>
                <w:sz w:val="24"/>
                <w:szCs w:val="24"/>
              </w:rPr>
            </w:pPr>
            <w:r w:rsidRPr="006D541B">
              <w:rPr>
                <w:sz w:val="24"/>
                <w:szCs w:val="24"/>
              </w:rPr>
              <w:t>Отсутствие   травм у воспитанников и работников МБДОУ.</w:t>
            </w:r>
          </w:p>
          <w:p w:rsidR="00FD1185" w:rsidRPr="006D541B" w:rsidRDefault="00FD1185" w:rsidP="00234818">
            <w:pPr>
              <w:ind w:right="113"/>
              <w:contextualSpacing/>
              <w:jc w:val="both"/>
              <w:rPr>
                <w:sz w:val="24"/>
                <w:szCs w:val="24"/>
              </w:rPr>
            </w:pPr>
            <w:r w:rsidRPr="006D541B">
              <w:rPr>
                <w:sz w:val="24"/>
                <w:szCs w:val="24"/>
              </w:rPr>
              <w:t>Своевременное выполнение распоряжений заведующего МБДОУ, старшего воспитателя, медицинского работника.</w:t>
            </w:r>
          </w:p>
        </w:tc>
        <w:tc>
          <w:tcPr>
            <w:tcW w:w="2977" w:type="dxa"/>
          </w:tcPr>
          <w:p w:rsidR="00FD1185" w:rsidRPr="006D541B" w:rsidRDefault="00FD1185" w:rsidP="00234818">
            <w:pPr>
              <w:pStyle w:val="af"/>
              <w:contextualSpacing/>
            </w:pPr>
            <w:r w:rsidRPr="006D541B">
              <w:t>Аналитическая справка заведующего хозяйством</w:t>
            </w:r>
          </w:p>
        </w:tc>
        <w:tc>
          <w:tcPr>
            <w:tcW w:w="1134" w:type="dxa"/>
          </w:tcPr>
          <w:p w:rsidR="00FD1185" w:rsidRPr="006D541B" w:rsidRDefault="00FD1185" w:rsidP="00234818">
            <w:pPr>
              <w:contextualSpacing/>
              <w:rPr>
                <w:sz w:val="24"/>
                <w:szCs w:val="24"/>
              </w:rPr>
            </w:pPr>
            <w:r w:rsidRPr="006D541B">
              <w:rPr>
                <w:sz w:val="24"/>
                <w:szCs w:val="24"/>
              </w:rPr>
              <w:t xml:space="preserve">до 2 </w:t>
            </w:r>
          </w:p>
        </w:tc>
      </w:tr>
      <w:tr w:rsidR="00FD1185" w:rsidRPr="006D541B" w:rsidTr="00234818">
        <w:tc>
          <w:tcPr>
            <w:tcW w:w="733" w:type="dxa"/>
          </w:tcPr>
          <w:p w:rsidR="00FD1185" w:rsidRPr="006D541B" w:rsidRDefault="00FD1185" w:rsidP="00234818">
            <w:pPr>
              <w:contextualSpacing/>
              <w:rPr>
                <w:sz w:val="24"/>
                <w:szCs w:val="24"/>
              </w:rPr>
            </w:pPr>
            <w:r w:rsidRPr="006D541B">
              <w:rPr>
                <w:sz w:val="24"/>
                <w:szCs w:val="24"/>
              </w:rPr>
              <w:t>3</w:t>
            </w:r>
          </w:p>
        </w:tc>
        <w:tc>
          <w:tcPr>
            <w:tcW w:w="5329" w:type="dxa"/>
          </w:tcPr>
          <w:p w:rsidR="00FD1185" w:rsidRPr="006D541B" w:rsidRDefault="00FD1185" w:rsidP="00234818">
            <w:pPr>
              <w:contextualSpacing/>
              <w:jc w:val="both"/>
              <w:rPr>
                <w:sz w:val="24"/>
                <w:szCs w:val="24"/>
              </w:rPr>
            </w:pPr>
            <w:r w:rsidRPr="006D541B">
              <w:rPr>
                <w:sz w:val="24"/>
                <w:szCs w:val="24"/>
              </w:rPr>
              <w:t>Динамика снижения заболеваемости у воспитанников, высокий процент посещаемости детей (создание психологического эмоционального комфорта)</w:t>
            </w:r>
          </w:p>
        </w:tc>
        <w:tc>
          <w:tcPr>
            <w:tcW w:w="2977" w:type="dxa"/>
          </w:tcPr>
          <w:p w:rsidR="00FD1185" w:rsidRPr="006D541B" w:rsidRDefault="00FD1185" w:rsidP="00234818">
            <w:pPr>
              <w:pStyle w:val="af"/>
              <w:contextualSpacing/>
            </w:pPr>
            <w:r w:rsidRPr="006D541B">
              <w:t>Индекс заболеваемости, аналит. справка мед. работника</w:t>
            </w:r>
          </w:p>
        </w:tc>
        <w:tc>
          <w:tcPr>
            <w:tcW w:w="1134" w:type="dxa"/>
          </w:tcPr>
          <w:p w:rsidR="00FD1185" w:rsidRPr="006D541B" w:rsidRDefault="00FD1185" w:rsidP="00234818">
            <w:pPr>
              <w:contextualSpacing/>
              <w:rPr>
                <w:sz w:val="24"/>
                <w:szCs w:val="24"/>
              </w:rPr>
            </w:pPr>
            <w:r w:rsidRPr="006D541B">
              <w:rPr>
                <w:sz w:val="24"/>
                <w:szCs w:val="24"/>
              </w:rPr>
              <w:t xml:space="preserve">до 2 </w:t>
            </w:r>
          </w:p>
        </w:tc>
      </w:tr>
      <w:tr w:rsidR="00FD1185" w:rsidRPr="006D541B" w:rsidTr="00234818">
        <w:trPr>
          <w:trHeight w:val="944"/>
        </w:trPr>
        <w:tc>
          <w:tcPr>
            <w:tcW w:w="733" w:type="dxa"/>
          </w:tcPr>
          <w:p w:rsidR="00FD1185" w:rsidRPr="006D541B" w:rsidRDefault="00FD1185" w:rsidP="00234818">
            <w:pPr>
              <w:contextualSpacing/>
              <w:rPr>
                <w:sz w:val="24"/>
                <w:szCs w:val="24"/>
              </w:rPr>
            </w:pPr>
            <w:r w:rsidRPr="006D541B">
              <w:rPr>
                <w:sz w:val="24"/>
                <w:szCs w:val="24"/>
              </w:rPr>
              <w:t>4</w:t>
            </w:r>
          </w:p>
        </w:tc>
        <w:tc>
          <w:tcPr>
            <w:tcW w:w="5329" w:type="dxa"/>
          </w:tcPr>
          <w:p w:rsidR="00FD1185" w:rsidRPr="006D541B" w:rsidRDefault="00FD1185" w:rsidP="00234818">
            <w:pPr>
              <w:contextualSpacing/>
              <w:jc w:val="both"/>
              <w:rPr>
                <w:sz w:val="24"/>
                <w:szCs w:val="24"/>
              </w:rPr>
            </w:pPr>
            <w:r w:rsidRPr="006D541B">
              <w:rPr>
                <w:sz w:val="24"/>
                <w:szCs w:val="24"/>
              </w:rPr>
              <w:t>Организация   предметно-развивающей  среды, сохранность оборудования. Наличие и качество микрометодкабинета</w:t>
            </w:r>
          </w:p>
        </w:tc>
        <w:tc>
          <w:tcPr>
            <w:tcW w:w="2977" w:type="dxa"/>
          </w:tcPr>
          <w:p w:rsidR="00FD1185" w:rsidRPr="006D541B" w:rsidRDefault="00FD1185" w:rsidP="00234818">
            <w:pPr>
              <w:pStyle w:val="af"/>
              <w:contextualSpacing/>
            </w:pPr>
            <w:r w:rsidRPr="006D541B">
              <w:t>Аналитическая справка ст. воспитателя</w:t>
            </w:r>
          </w:p>
        </w:tc>
        <w:tc>
          <w:tcPr>
            <w:tcW w:w="1134" w:type="dxa"/>
          </w:tcPr>
          <w:p w:rsidR="00FD1185" w:rsidRPr="006D541B" w:rsidRDefault="00FD1185" w:rsidP="00234818">
            <w:pPr>
              <w:contextualSpacing/>
              <w:rPr>
                <w:sz w:val="24"/>
                <w:szCs w:val="24"/>
              </w:rPr>
            </w:pPr>
            <w:r w:rsidRPr="006D541B">
              <w:rPr>
                <w:sz w:val="24"/>
                <w:szCs w:val="24"/>
              </w:rPr>
              <w:t xml:space="preserve">до 2 </w:t>
            </w:r>
          </w:p>
        </w:tc>
      </w:tr>
      <w:tr w:rsidR="00FD1185" w:rsidRPr="006D541B" w:rsidTr="00234818">
        <w:tc>
          <w:tcPr>
            <w:tcW w:w="733" w:type="dxa"/>
          </w:tcPr>
          <w:p w:rsidR="00FD1185" w:rsidRPr="006D541B" w:rsidRDefault="00FD1185" w:rsidP="00234818">
            <w:pPr>
              <w:contextualSpacing/>
              <w:rPr>
                <w:sz w:val="24"/>
                <w:szCs w:val="24"/>
              </w:rPr>
            </w:pPr>
            <w:r w:rsidRPr="006D541B">
              <w:rPr>
                <w:sz w:val="24"/>
                <w:szCs w:val="24"/>
              </w:rPr>
              <w:t>5</w:t>
            </w:r>
          </w:p>
        </w:tc>
        <w:tc>
          <w:tcPr>
            <w:tcW w:w="5329" w:type="dxa"/>
          </w:tcPr>
          <w:p w:rsidR="00FD1185" w:rsidRPr="007D0710" w:rsidRDefault="00FD1185" w:rsidP="00234818">
            <w:pPr>
              <w:contextualSpacing/>
              <w:jc w:val="both"/>
              <w:rPr>
                <w:sz w:val="24"/>
                <w:szCs w:val="24"/>
              </w:rPr>
            </w:pPr>
            <w:r w:rsidRPr="006D541B">
              <w:rPr>
                <w:sz w:val="24"/>
                <w:szCs w:val="24"/>
              </w:rPr>
              <w:t xml:space="preserve">Присутствие и качественное ведение </w:t>
            </w:r>
            <w:r w:rsidRPr="006D541B">
              <w:rPr>
                <w:sz w:val="24"/>
                <w:szCs w:val="24"/>
              </w:rPr>
              <w:lastRenderedPageBreak/>
              <w:t>документации (сведения о родителях, тетрадь утреннего приема детей, табель посещаемости, сведения об оплате и др.), наличие календарного (перспективного) планирования работы, рабочих программ.</w:t>
            </w:r>
          </w:p>
          <w:p w:rsidR="00FD1185" w:rsidRPr="007D0710" w:rsidRDefault="00FD1185" w:rsidP="00234818">
            <w:pPr>
              <w:contextualSpacing/>
              <w:jc w:val="both"/>
              <w:rPr>
                <w:sz w:val="24"/>
                <w:szCs w:val="24"/>
              </w:rPr>
            </w:pPr>
          </w:p>
        </w:tc>
        <w:tc>
          <w:tcPr>
            <w:tcW w:w="2977" w:type="dxa"/>
          </w:tcPr>
          <w:p w:rsidR="00FD1185" w:rsidRPr="006D541B" w:rsidRDefault="00FD1185" w:rsidP="00234818">
            <w:pPr>
              <w:pStyle w:val="af"/>
              <w:contextualSpacing/>
            </w:pPr>
            <w:r w:rsidRPr="006D541B">
              <w:lastRenderedPageBreak/>
              <w:t xml:space="preserve">Аналитическая справка ст. </w:t>
            </w:r>
            <w:r w:rsidRPr="006D541B">
              <w:lastRenderedPageBreak/>
              <w:t xml:space="preserve">воспитателя, </w:t>
            </w:r>
          </w:p>
          <w:p w:rsidR="00FD1185" w:rsidRPr="006D541B" w:rsidRDefault="00FD1185" w:rsidP="00234818">
            <w:pPr>
              <w:pStyle w:val="af"/>
              <w:contextualSpacing/>
            </w:pPr>
          </w:p>
        </w:tc>
        <w:tc>
          <w:tcPr>
            <w:tcW w:w="1134" w:type="dxa"/>
          </w:tcPr>
          <w:p w:rsidR="00FD1185" w:rsidRPr="006D541B" w:rsidRDefault="00FD1185" w:rsidP="00234818">
            <w:pPr>
              <w:contextualSpacing/>
              <w:rPr>
                <w:sz w:val="24"/>
                <w:szCs w:val="24"/>
              </w:rPr>
            </w:pPr>
            <w:r w:rsidRPr="006D541B">
              <w:rPr>
                <w:sz w:val="24"/>
                <w:szCs w:val="24"/>
              </w:rPr>
              <w:lastRenderedPageBreak/>
              <w:t>до 2</w:t>
            </w:r>
          </w:p>
        </w:tc>
      </w:tr>
      <w:tr w:rsidR="00FD1185" w:rsidRPr="006D541B" w:rsidTr="00234818">
        <w:tc>
          <w:tcPr>
            <w:tcW w:w="733" w:type="dxa"/>
          </w:tcPr>
          <w:p w:rsidR="00FD1185" w:rsidRPr="006D541B" w:rsidRDefault="00FD1185" w:rsidP="00234818">
            <w:pPr>
              <w:contextualSpacing/>
              <w:rPr>
                <w:sz w:val="24"/>
                <w:szCs w:val="24"/>
              </w:rPr>
            </w:pPr>
            <w:r w:rsidRPr="006D541B">
              <w:rPr>
                <w:sz w:val="24"/>
                <w:szCs w:val="24"/>
              </w:rPr>
              <w:lastRenderedPageBreak/>
              <w:t>6</w:t>
            </w:r>
          </w:p>
        </w:tc>
        <w:tc>
          <w:tcPr>
            <w:tcW w:w="5329" w:type="dxa"/>
          </w:tcPr>
          <w:p w:rsidR="00FD1185" w:rsidRPr="006D541B" w:rsidRDefault="00FD1185" w:rsidP="00234818">
            <w:pPr>
              <w:pStyle w:val="af"/>
              <w:contextualSpacing/>
              <w:jc w:val="both"/>
            </w:pPr>
            <w:r w:rsidRPr="006D541B">
              <w:t xml:space="preserve">Проведение инновационной работы, использование в работе современных педагогических технологий, методов, приемов (информационно-коммуникационные, здоровьесберегающие,  проектный метод,  интегрированный метод, модульный метод и т.д.): для моделирования НОД, для воспитательной работы, для индивидуальной работы с детьми, для работы с педагогами и с родителями), создание нового учебно-методического материала, в том числе, электронные продукты для работы с детьми и родителями, рекомендованные Педагогическим советом для работы в ДОУ </w:t>
            </w:r>
          </w:p>
        </w:tc>
        <w:tc>
          <w:tcPr>
            <w:tcW w:w="2977" w:type="dxa"/>
          </w:tcPr>
          <w:p w:rsidR="00FD1185" w:rsidRPr="006D541B" w:rsidRDefault="00FD1185" w:rsidP="00234818">
            <w:pPr>
              <w:pStyle w:val="af"/>
              <w:contextualSpacing/>
            </w:pPr>
            <w:r w:rsidRPr="006D541B">
              <w:t xml:space="preserve">Аналитическая справка ст. воспитателя, </w:t>
            </w:r>
          </w:p>
          <w:p w:rsidR="00FD1185" w:rsidRPr="006D541B" w:rsidRDefault="00FD1185" w:rsidP="00234818">
            <w:pPr>
              <w:pStyle w:val="af"/>
              <w:contextualSpacing/>
            </w:pPr>
            <w:r w:rsidRPr="006D541B">
              <w:t>по факту</w:t>
            </w:r>
          </w:p>
        </w:tc>
        <w:tc>
          <w:tcPr>
            <w:tcW w:w="1134" w:type="dxa"/>
          </w:tcPr>
          <w:p w:rsidR="00FD1185" w:rsidRPr="006D541B" w:rsidRDefault="00FD1185" w:rsidP="00234818">
            <w:pPr>
              <w:contextualSpacing/>
              <w:rPr>
                <w:sz w:val="24"/>
                <w:szCs w:val="24"/>
              </w:rPr>
            </w:pPr>
            <w:r w:rsidRPr="006D541B">
              <w:rPr>
                <w:sz w:val="24"/>
                <w:szCs w:val="24"/>
              </w:rPr>
              <w:t>до 2</w:t>
            </w:r>
          </w:p>
        </w:tc>
      </w:tr>
      <w:tr w:rsidR="00FD1185" w:rsidRPr="006D541B" w:rsidTr="00234818">
        <w:tc>
          <w:tcPr>
            <w:tcW w:w="733" w:type="dxa"/>
          </w:tcPr>
          <w:p w:rsidR="00FD1185" w:rsidRPr="006D541B" w:rsidRDefault="00FD1185" w:rsidP="00234818">
            <w:pPr>
              <w:contextualSpacing/>
              <w:rPr>
                <w:sz w:val="24"/>
                <w:szCs w:val="24"/>
              </w:rPr>
            </w:pPr>
            <w:r w:rsidRPr="006D541B">
              <w:rPr>
                <w:sz w:val="24"/>
                <w:szCs w:val="24"/>
              </w:rPr>
              <w:t>7</w:t>
            </w:r>
          </w:p>
        </w:tc>
        <w:tc>
          <w:tcPr>
            <w:tcW w:w="5329" w:type="dxa"/>
          </w:tcPr>
          <w:p w:rsidR="00FD1185" w:rsidRPr="006D541B" w:rsidRDefault="00FD1185" w:rsidP="00234818">
            <w:pPr>
              <w:ind w:right="113"/>
              <w:contextualSpacing/>
              <w:jc w:val="both"/>
              <w:rPr>
                <w:sz w:val="24"/>
                <w:szCs w:val="24"/>
              </w:rPr>
            </w:pPr>
            <w:r w:rsidRPr="006D541B">
              <w:rPr>
                <w:sz w:val="24"/>
                <w:szCs w:val="24"/>
              </w:rPr>
              <w:t>Организация и проведение мероприятий, способствующих сохранению и восстановлению физического и психического здоровья воспитанников (организация закаливающих процедур, проведение физкультурных досугов, организация физминуток, подвижных игр в течение дня, проведение профилактических мероприятий, приобщение к ЗОЖ и т.п.), использование нетрадиционных форм (точечный массаж и т.п.),  наличие листа здоровья.</w:t>
            </w:r>
          </w:p>
        </w:tc>
        <w:tc>
          <w:tcPr>
            <w:tcW w:w="2977" w:type="dxa"/>
          </w:tcPr>
          <w:p w:rsidR="00FD1185" w:rsidRPr="006D541B" w:rsidRDefault="00FD1185" w:rsidP="00234818">
            <w:pPr>
              <w:pStyle w:val="af"/>
              <w:contextualSpacing/>
              <w:rPr>
                <w:b/>
              </w:rPr>
            </w:pPr>
            <w:r w:rsidRPr="006D541B">
              <w:t>Аналитическая справка ст. воспитателя, по факту</w:t>
            </w:r>
          </w:p>
        </w:tc>
        <w:tc>
          <w:tcPr>
            <w:tcW w:w="1134" w:type="dxa"/>
          </w:tcPr>
          <w:p w:rsidR="00FD1185" w:rsidRPr="006D541B" w:rsidRDefault="00FD1185" w:rsidP="00234818">
            <w:pPr>
              <w:contextualSpacing/>
              <w:rPr>
                <w:sz w:val="24"/>
                <w:szCs w:val="24"/>
              </w:rPr>
            </w:pPr>
            <w:r w:rsidRPr="006D541B">
              <w:rPr>
                <w:sz w:val="24"/>
                <w:szCs w:val="24"/>
              </w:rPr>
              <w:t xml:space="preserve">до 2 </w:t>
            </w:r>
          </w:p>
        </w:tc>
      </w:tr>
      <w:tr w:rsidR="00FD1185" w:rsidRPr="006D541B" w:rsidTr="00234818">
        <w:tc>
          <w:tcPr>
            <w:tcW w:w="733" w:type="dxa"/>
          </w:tcPr>
          <w:p w:rsidR="00FD1185" w:rsidRPr="006D541B" w:rsidRDefault="00FD1185" w:rsidP="00234818">
            <w:pPr>
              <w:contextualSpacing/>
              <w:rPr>
                <w:sz w:val="24"/>
                <w:szCs w:val="24"/>
              </w:rPr>
            </w:pPr>
            <w:r w:rsidRPr="006D541B">
              <w:rPr>
                <w:sz w:val="24"/>
                <w:szCs w:val="24"/>
              </w:rPr>
              <w:t>8</w:t>
            </w:r>
          </w:p>
        </w:tc>
        <w:tc>
          <w:tcPr>
            <w:tcW w:w="5329" w:type="dxa"/>
          </w:tcPr>
          <w:p w:rsidR="00FD1185" w:rsidRPr="006D541B" w:rsidRDefault="00FD1185" w:rsidP="00234818">
            <w:pPr>
              <w:ind w:right="113"/>
              <w:contextualSpacing/>
              <w:jc w:val="both"/>
              <w:rPr>
                <w:sz w:val="24"/>
                <w:szCs w:val="24"/>
              </w:rPr>
            </w:pPr>
            <w:r w:rsidRPr="006D541B">
              <w:rPr>
                <w:sz w:val="24"/>
                <w:szCs w:val="24"/>
              </w:rPr>
              <w:t xml:space="preserve">Участие   педагогов и воспитанников   МБДОУ  в мероприятиях разного уровня.  </w:t>
            </w:r>
          </w:p>
        </w:tc>
        <w:tc>
          <w:tcPr>
            <w:tcW w:w="2977" w:type="dxa"/>
          </w:tcPr>
          <w:p w:rsidR="00FD1185" w:rsidRPr="006D541B" w:rsidRDefault="00FD1185" w:rsidP="00234818">
            <w:pPr>
              <w:pStyle w:val="af"/>
              <w:contextualSpacing/>
            </w:pPr>
            <w:r w:rsidRPr="006D541B">
              <w:t>Наличие сертификата, диплома, грамоты</w:t>
            </w:r>
          </w:p>
        </w:tc>
        <w:tc>
          <w:tcPr>
            <w:tcW w:w="1134" w:type="dxa"/>
          </w:tcPr>
          <w:p w:rsidR="00FD1185" w:rsidRPr="006D541B" w:rsidRDefault="00FD1185" w:rsidP="00234818">
            <w:pPr>
              <w:contextualSpacing/>
              <w:rPr>
                <w:sz w:val="24"/>
                <w:szCs w:val="24"/>
              </w:rPr>
            </w:pPr>
            <w:r w:rsidRPr="006D541B">
              <w:rPr>
                <w:sz w:val="24"/>
                <w:szCs w:val="24"/>
              </w:rPr>
              <w:t xml:space="preserve">до 2 </w:t>
            </w:r>
          </w:p>
        </w:tc>
      </w:tr>
      <w:tr w:rsidR="00FD1185" w:rsidRPr="006D541B" w:rsidTr="00234818">
        <w:tc>
          <w:tcPr>
            <w:tcW w:w="733" w:type="dxa"/>
          </w:tcPr>
          <w:p w:rsidR="00FD1185" w:rsidRPr="006D541B" w:rsidRDefault="00FD1185" w:rsidP="00234818">
            <w:pPr>
              <w:contextualSpacing/>
              <w:rPr>
                <w:sz w:val="24"/>
                <w:szCs w:val="24"/>
              </w:rPr>
            </w:pPr>
            <w:r w:rsidRPr="006D541B">
              <w:rPr>
                <w:sz w:val="24"/>
                <w:szCs w:val="24"/>
              </w:rPr>
              <w:t>9</w:t>
            </w:r>
          </w:p>
        </w:tc>
        <w:tc>
          <w:tcPr>
            <w:tcW w:w="5329" w:type="dxa"/>
          </w:tcPr>
          <w:p w:rsidR="00FD1185" w:rsidRPr="006D541B" w:rsidRDefault="00FD1185" w:rsidP="00234818">
            <w:pPr>
              <w:ind w:right="113"/>
              <w:contextualSpacing/>
              <w:jc w:val="both"/>
              <w:rPr>
                <w:sz w:val="24"/>
                <w:szCs w:val="24"/>
              </w:rPr>
            </w:pPr>
            <w:r w:rsidRPr="006D541B">
              <w:rPr>
                <w:sz w:val="24"/>
                <w:szCs w:val="24"/>
              </w:rPr>
              <w:t>Выполнение работ, не входящих в круг обязанностей педагога, если за него не  была установлена надбавка или доплата (наставничество; благоустройство территории; оформительская деятельность, участие в организации и проведении праздников, досугов, развлечений и других массовых мероприятиях т.п.). Участие в общественной жизни МБДОУ</w:t>
            </w:r>
          </w:p>
        </w:tc>
        <w:tc>
          <w:tcPr>
            <w:tcW w:w="2977" w:type="dxa"/>
          </w:tcPr>
          <w:p w:rsidR="00FD1185" w:rsidRPr="006D541B" w:rsidRDefault="00FD1185" w:rsidP="00234818">
            <w:pPr>
              <w:pStyle w:val="af"/>
              <w:contextualSpacing/>
            </w:pPr>
            <w:r w:rsidRPr="006D541B">
              <w:t>по факту</w:t>
            </w:r>
          </w:p>
        </w:tc>
        <w:tc>
          <w:tcPr>
            <w:tcW w:w="1134" w:type="dxa"/>
          </w:tcPr>
          <w:p w:rsidR="00FD1185" w:rsidRPr="006D541B" w:rsidRDefault="00FD1185" w:rsidP="00234818">
            <w:pPr>
              <w:contextualSpacing/>
              <w:rPr>
                <w:sz w:val="24"/>
                <w:szCs w:val="24"/>
              </w:rPr>
            </w:pPr>
            <w:r w:rsidRPr="006D541B">
              <w:rPr>
                <w:sz w:val="24"/>
                <w:szCs w:val="24"/>
              </w:rPr>
              <w:t xml:space="preserve">до 2 </w:t>
            </w:r>
          </w:p>
        </w:tc>
      </w:tr>
      <w:tr w:rsidR="00FD1185" w:rsidRPr="006D541B" w:rsidTr="00234818">
        <w:tc>
          <w:tcPr>
            <w:tcW w:w="733" w:type="dxa"/>
          </w:tcPr>
          <w:p w:rsidR="00FD1185" w:rsidRPr="006D541B" w:rsidRDefault="00FD1185" w:rsidP="00234818">
            <w:pPr>
              <w:contextualSpacing/>
              <w:rPr>
                <w:sz w:val="24"/>
                <w:szCs w:val="24"/>
              </w:rPr>
            </w:pPr>
            <w:r w:rsidRPr="006D541B">
              <w:rPr>
                <w:sz w:val="24"/>
                <w:szCs w:val="24"/>
              </w:rPr>
              <w:t>10</w:t>
            </w:r>
          </w:p>
        </w:tc>
        <w:tc>
          <w:tcPr>
            <w:tcW w:w="5329" w:type="dxa"/>
          </w:tcPr>
          <w:p w:rsidR="00FD1185" w:rsidRPr="006D541B" w:rsidRDefault="00FD1185" w:rsidP="00234818">
            <w:pPr>
              <w:contextualSpacing/>
              <w:jc w:val="both"/>
              <w:rPr>
                <w:sz w:val="24"/>
                <w:szCs w:val="24"/>
              </w:rPr>
            </w:pPr>
            <w:r w:rsidRPr="006D541B">
              <w:rPr>
                <w:sz w:val="24"/>
                <w:szCs w:val="24"/>
              </w:rPr>
              <w:t xml:space="preserve">Работа с родителями (оформление информационных стендов, групп и участков). Нетрадиционное  проведение  мероприятий с </w:t>
            </w:r>
            <w:r w:rsidRPr="006D541B">
              <w:rPr>
                <w:sz w:val="24"/>
                <w:szCs w:val="24"/>
              </w:rPr>
              <w:lastRenderedPageBreak/>
              <w:t>родителями (наличие протоколов  групповых родительских собраний)</w:t>
            </w:r>
          </w:p>
        </w:tc>
        <w:tc>
          <w:tcPr>
            <w:tcW w:w="2977" w:type="dxa"/>
          </w:tcPr>
          <w:p w:rsidR="00FD1185" w:rsidRPr="006D541B" w:rsidRDefault="00FD1185" w:rsidP="00234818">
            <w:pPr>
              <w:pStyle w:val="af"/>
              <w:contextualSpacing/>
            </w:pPr>
            <w:r w:rsidRPr="006D541B">
              <w:lastRenderedPageBreak/>
              <w:t xml:space="preserve">Аналитическая справка ст. воспитателя, </w:t>
            </w:r>
          </w:p>
          <w:p w:rsidR="00FD1185" w:rsidRPr="006D541B" w:rsidRDefault="00FD1185" w:rsidP="00234818">
            <w:pPr>
              <w:pStyle w:val="af"/>
              <w:contextualSpacing/>
              <w:rPr>
                <w:b/>
              </w:rPr>
            </w:pPr>
            <w:r w:rsidRPr="006D541B">
              <w:t>по факту</w:t>
            </w:r>
          </w:p>
        </w:tc>
        <w:tc>
          <w:tcPr>
            <w:tcW w:w="1134" w:type="dxa"/>
          </w:tcPr>
          <w:p w:rsidR="00FD1185" w:rsidRPr="006D541B" w:rsidRDefault="00FD1185" w:rsidP="00234818">
            <w:pPr>
              <w:contextualSpacing/>
              <w:rPr>
                <w:sz w:val="24"/>
                <w:szCs w:val="24"/>
              </w:rPr>
            </w:pPr>
            <w:r w:rsidRPr="006D541B">
              <w:rPr>
                <w:sz w:val="24"/>
                <w:szCs w:val="24"/>
              </w:rPr>
              <w:t xml:space="preserve">до 2 </w:t>
            </w:r>
          </w:p>
        </w:tc>
      </w:tr>
      <w:tr w:rsidR="00FD1185" w:rsidRPr="006D541B" w:rsidTr="00234818">
        <w:tc>
          <w:tcPr>
            <w:tcW w:w="733" w:type="dxa"/>
          </w:tcPr>
          <w:p w:rsidR="00FD1185" w:rsidRPr="006D541B" w:rsidRDefault="00FD1185" w:rsidP="00234818">
            <w:pPr>
              <w:contextualSpacing/>
              <w:rPr>
                <w:sz w:val="24"/>
                <w:szCs w:val="24"/>
              </w:rPr>
            </w:pPr>
            <w:r w:rsidRPr="006D541B">
              <w:rPr>
                <w:sz w:val="24"/>
                <w:szCs w:val="24"/>
              </w:rPr>
              <w:lastRenderedPageBreak/>
              <w:t>11</w:t>
            </w:r>
          </w:p>
        </w:tc>
        <w:tc>
          <w:tcPr>
            <w:tcW w:w="5329" w:type="dxa"/>
          </w:tcPr>
          <w:p w:rsidR="00FD1185" w:rsidRPr="006D541B" w:rsidRDefault="00FD1185" w:rsidP="00234818">
            <w:pPr>
              <w:ind w:right="113"/>
              <w:contextualSpacing/>
              <w:jc w:val="both"/>
              <w:rPr>
                <w:sz w:val="24"/>
                <w:szCs w:val="24"/>
              </w:rPr>
            </w:pPr>
            <w:r w:rsidRPr="006D541B">
              <w:rPr>
                <w:sz w:val="24"/>
                <w:szCs w:val="24"/>
              </w:rPr>
              <w:t>Отсутствие обоснованных жалоб со стороны родителей, администрации, медицинского работника, надзорных органов</w:t>
            </w:r>
          </w:p>
        </w:tc>
        <w:tc>
          <w:tcPr>
            <w:tcW w:w="2977" w:type="dxa"/>
          </w:tcPr>
          <w:p w:rsidR="00FD1185" w:rsidRPr="006D541B" w:rsidRDefault="00FD1185" w:rsidP="00234818">
            <w:pPr>
              <w:pStyle w:val="af"/>
              <w:contextualSpacing/>
            </w:pPr>
            <w:r w:rsidRPr="006D541B">
              <w:t>по факту</w:t>
            </w:r>
          </w:p>
        </w:tc>
        <w:tc>
          <w:tcPr>
            <w:tcW w:w="1134" w:type="dxa"/>
          </w:tcPr>
          <w:p w:rsidR="00FD1185" w:rsidRPr="006D541B" w:rsidRDefault="00FD1185" w:rsidP="00234818">
            <w:pPr>
              <w:contextualSpacing/>
              <w:rPr>
                <w:sz w:val="24"/>
                <w:szCs w:val="24"/>
              </w:rPr>
            </w:pPr>
            <w:r w:rsidRPr="006D541B">
              <w:rPr>
                <w:sz w:val="24"/>
                <w:szCs w:val="24"/>
              </w:rPr>
              <w:t xml:space="preserve">до 2 </w:t>
            </w:r>
          </w:p>
        </w:tc>
      </w:tr>
      <w:tr w:rsidR="00FD1185" w:rsidRPr="006D541B" w:rsidTr="00234818">
        <w:tc>
          <w:tcPr>
            <w:tcW w:w="733" w:type="dxa"/>
          </w:tcPr>
          <w:p w:rsidR="00FD1185" w:rsidRPr="006D541B" w:rsidRDefault="00FD1185" w:rsidP="00234818">
            <w:pPr>
              <w:contextualSpacing/>
              <w:rPr>
                <w:sz w:val="24"/>
                <w:szCs w:val="24"/>
              </w:rPr>
            </w:pPr>
            <w:r w:rsidRPr="006D541B">
              <w:rPr>
                <w:sz w:val="24"/>
                <w:szCs w:val="24"/>
              </w:rPr>
              <w:t>12</w:t>
            </w:r>
          </w:p>
        </w:tc>
        <w:tc>
          <w:tcPr>
            <w:tcW w:w="5329" w:type="dxa"/>
          </w:tcPr>
          <w:p w:rsidR="00FD1185" w:rsidRPr="006D541B" w:rsidRDefault="00FD1185" w:rsidP="00234818">
            <w:pPr>
              <w:ind w:right="113"/>
              <w:contextualSpacing/>
              <w:jc w:val="both"/>
              <w:rPr>
                <w:sz w:val="24"/>
                <w:szCs w:val="24"/>
              </w:rPr>
            </w:pPr>
            <w:r w:rsidRPr="006D541B">
              <w:rPr>
                <w:sz w:val="24"/>
                <w:szCs w:val="24"/>
              </w:rPr>
              <w:t>Повышение уровня понимания работниками самоценности собственного  здоровья (снижение частоты отсутствий по листам временной нетрудоспособности,  своевременное прохождение медицинских осмотров)</w:t>
            </w:r>
          </w:p>
        </w:tc>
        <w:tc>
          <w:tcPr>
            <w:tcW w:w="2977" w:type="dxa"/>
          </w:tcPr>
          <w:p w:rsidR="00FD1185" w:rsidRPr="006D541B" w:rsidRDefault="00FD1185" w:rsidP="00234818">
            <w:pPr>
              <w:pStyle w:val="af"/>
              <w:contextualSpacing/>
            </w:pPr>
            <w:r w:rsidRPr="006D541B">
              <w:t>по факту</w:t>
            </w:r>
          </w:p>
        </w:tc>
        <w:tc>
          <w:tcPr>
            <w:tcW w:w="1134" w:type="dxa"/>
          </w:tcPr>
          <w:p w:rsidR="00FD1185" w:rsidRPr="006D541B" w:rsidRDefault="00FD1185" w:rsidP="00234818">
            <w:pPr>
              <w:contextualSpacing/>
              <w:rPr>
                <w:sz w:val="24"/>
                <w:szCs w:val="24"/>
              </w:rPr>
            </w:pPr>
            <w:r w:rsidRPr="006D541B">
              <w:rPr>
                <w:sz w:val="24"/>
                <w:szCs w:val="24"/>
              </w:rPr>
              <w:t xml:space="preserve">до 2 </w:t>
            </w:r>
          </w:p>
        </w:tc>
      </w:tr>
    </w:tbl>
    <w:p w:rsidR="00FD1185" w:rsidRPr="00E87253" w:rsidRDefault="00FD1185" w:rsidP="00FD1185">
      <w:pPr>
        <w:spacing w:before="120" w:after="120"/>
        <w:jc w:val="both"/>
        <w:rPr>
          <w:sz w:val="28"/>
          <w:szCs w:val="28"/>
        </w:rPr>
      </w:pPr>
      <w:r>
        <w:rPr>
          <w:sz w:val="28"/>
          <w:szCs w:val="28"/>
        </w:rPr>
        <w:t>10</w:t>
      </w:r>
      <w:r w:rsidRPr="00E87253">
        <w:rPr>
          <w:sz w:val="28"/>
          <w:szCs w:val="28"/>
        </w:rPr>
        <w:t>.</w:t>
      </w:r>
      <w:r>
        <w:rPr>
          <w:sz w:val="28"/>
          <w:szCs w:val="28"/>
        </w:rPr>
        <w:t>2</w:t>
      </w:r>
      <w:r w:rsidRPr="00E87253">
        <w:rPr>
          <w:sz w:val="28"/>
          <w:szCs w:val="28"/>
        </w:rPr>
        <w:t>7.</w:t>
      </w:r>
      <w:r>
        <w:rPr>
          <w:sz w:val="28"/>
          <w:szCs w:val="28"/>
        </w:rPr>
        <w:t>1.</w:t>
      </w:r>
      <w:r w:rsidRPr="00E87253">
        <w:rPr>
          <w:sz w:val="28"/>
          <w:szCs w:val="28"/>
        </w:rPr>
        <w:t xml:space="preserve"> При определении размера выплаты стимулирующего характера (поощрительных выплат по результатам труда) </w:t>
      </w:r>
      <w:r w:rsidRPr="00E87253">
        <w:rPr>
          <w:b/>
          <w:sz w:val="28"/>
          <w:szCs w:val="28"/>
        </w:rPr>
        <w:t>учебно-вспомогательному персоналу (</w:t>
      </w:r>
      <w:r w:rsidRPr="00E87253">
        <w:rPr>
          <w:color w:val="000000"/>
          <w:sz w:val="28"/>
          <w:szCs w:val="28"/>
        </w:rPr>
        <w:t>младшие воспитатели</w:t>
      </w:r>
      <w:r w:rsidRPr="00E87253">
        <w:rPr>
          <w:sz w:val="28"/>
          <w:szCs w:val="28"/>
        </w:rPr>
        <w:t>) МБДОУ учитываются следующие критерии и соответствующие им баллы: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5113"/>
        <w:gridCol w:w="3182"/>
        <w:gridCol w:w="1134"/>
      </w:tblGrid>
      <w:tr w:rsidR="00FD1185" w:rsidRPr="006D541B" w:rsidTr="00234818">
        <w:tc>
          <w:tcPr>
            <w:tcW w:w="744" w:type="dxa"/>
          </w:tcPr>
          <w:p w:rsidR="00FD1185" w:rsidRPr="006D541B" w:rsidRDefault="00FD1185" w:rsidP="00234818">
            <w:pPr>
              <w:jc w:val="both"/>
              <w:rPr>
                <w:b/>
                <w:sz w:val="24"/>
                <w:szCs w:val="24"/>
              </w:rPr>
            </w:pPr>
            <w:r w:rsidRPr="006D541B">
              <w:rPr>
                <w:b/>
                <w:sz w:val="24"/>
                <w:szCs w:val="24"/>
              </w:rPr>
              <w:t>№ п/п</w:t>
            </w:r>
          </w:p>
        </w:tc>
        <w:tc>
          <w:tcPr>
            <w:tcW w:w="5113" w:type="dxa"/>
          </w:tcPr>
          <w:p w:rsidR="00FD1185" w:rsidRPr="006D541B" w:rsidRDefault="00FD1185" w:rsidP="00234818">
            <w:pPr>
              <w:jc w:val="both"/>
              <w:rPr>
                <w:b/>
                <w:sz w:val="24"/>
                <w:szCs w:val="24"/>
              </w:rPr>
            </w:pPr>
            <w:r w:rsidRPr="006D541B">
              <w:rPr>
                <w:b/>
                <w:sz w:val="24"/>
                <w:szCs w:val="24"/>
              </w:rPr>
              <w:t>Критерии оценки результатов труда работников</w:t>
            </w:r>
          </w:p>
        </w:tc>
        <w:tc>
          <w:tcPr>
            <w:tcW w:w="3182" w:type="dxa"/>
          </w:tcPr>
          <w:p w:rsidR="00FD1185" w:rsidRPr="006D541B" w:rsidRDefault="00FD1185" w:rsidP="00234818">
            <w:pPr>
              <w:jc w:val="both"/>
              <w:rPr>
                <w:b/>
                <w:sz w:val="24"/>
                <w:szCs w:val="24"/>
              </w:rPr>
            </w:pPr>
            <w:r w:rsidRPr="006D541B">
              <w:rPr>
                <w:b/>
                <w:sz w:val="24"/>
                <w:szCs w:val="24"/>
              </w:rPr>
              <w:t>Результат</w:t>
            </w:r>
          </w:p>
        </w:tc>
        <w:tc>
          <w:tcPr>
            <w:tcW w:w="1134" w:type="dxa"/>
          </w:tcPr>
          <w:p w:rsidR="00FD1185" w:rsidRPr="006D541B" w:rsidRDefault="00FD1185" w:rsidP="00234818">
            <w:pPr>
              <w:jc w:val="both"/>
              <w:rPr>
                <w:b/>
                <w:sz w:val="24"/>
                <w:szCs w:val="24"/>
              </w:rPr>
            </w:pPr>
            <w:r w:rsidRPr="006D541B">
              <w:rPr>
                <w:b/>
                <w:sz w:val="24"/>
                <w:szCs w:val="24"/>
              </w:rPr>
              <w:t>Баллы</w:t>
            </w:r>
          </w:p>
        </w:tc>
      </w:tr>
      <w:tr w:rsidR="00FD1185" w:rsidRPr="006D541B" w:rsidTr="00234818">
        <w:tc>
          <w:tcPr>
            <w:tcW w:w="744" w:type="dxa"/>
          </w:tcPr>
          <w:p w:rsidR="00FD1185" w:rsidRPr="006D541B" w:rsidRDefault="00FD1185" w:rsidP="00234818">
            <w:pPr>
              <w:spacing w:before="120" w:after="120"/>
              <w:jc w:val="both"/>
              <w:rPr>
                <w:sz w:val="24"/>
                <w:szCs w:val="24"/>
              </w:rPr>
            </w:pPr>
            <w:r w:rsidRPr="006D541B">
              <w:rPr>
                <w:sz w:val="24"/>
                <w:szCs w:val="24"/>
              </w:rPr>
              <w:t>1</w:t>
            </w:r>
          </w:p>
        </w:tc>
        <w:tc>
          <w:tcPr>
            <w:tcW w:w="5113" w:type="dxa"/>
          </w:tcPr>
          <w:p w:rsidR="00FD1185" w:rsidRPr="006D541B" w:rsidRDefault="00FD1185" w:rsidP="00234818">
            <w:pPr>
              <w:jc w:val="both"/>
              <w:rPr>
                <w:sz w:val="24"/>
                <w:szCs w:val="24"/>
              </w:rPr>
            </w:pPr>
            <w:r w:rsidRPr="006D541B">
              <w:rPr>
                <w:sz w:val="24"/>
                <w:szCs w:val="24"/>
              </w:rPr>
              <w:t>Соблюдение  правил внутреннего трудового распорядка (трудовой дисциплины). Своевременное выполнение распоряжений заведующего МБДОУ, заведующего хозяйством, медицинского работника</w:t>
            </w:r>
          </w:p>
        </w:tc>
        <w:tc>
          <w:tcPr>
            <w:tcW w:w="3182" w:type="dxa"/>
          </w:tcPr>
          <w:p w:rsidR="00FD1185" w:rsidRPr="006D541B" w:rsidRDefault="00FD1185" w:rsidP="00234818">
            <w:pPr>
              <w:pStyle w:val="af"/>
            </w:pPr>
            <w:r w:rsidRPr="006D541B">
              <w:t>Аналитическая справка заведующего хозяйством</w:t>
            </w:r>
          </w:p>
        </w:tc>
        <w:tc>
          <w:tcPr>
            <w:tcW w:w="1134" w:type="dxa"/>
          </w:tcPr>
          <w:p w:rsidR="00FD1185" w:rsidRPr="006D541B" w:rsidRDefault="00FD1185" w:rsidP="00234818">
            <w:pPr>
              <w:rPr>
                <w:sz w:val="24"/>
                <w:szCs w:val="24"/>
              </w:rPr>
            </w:pPr>
            <w:r w:rsidRPr="006D541B">
              <w:rPr>
                <w:sz w:val="24"/>
                <w:szCs w:val="24"/>
              </w:rPr>
              <w:t>до 2</w:t>
            </w:r>
          </w:p>
        </w:tc>
      </w:tr>
      <w:tr w:rsidR="00FD1185" w:rsidRPr="006D541B" w:rsidTr="00234818">
        <w:tc>
          <w:tcPr>
            <w:tcW w:w="744" w:type="dxa"/>
          </w:tcPr>
          <w:p w:rsidR="00FD1185" w:rsidRPr="006D541B" w:rsidRDefault="00FD1185" w:rsidP="00234818">
            <w:pPr>
              <w:spacing w:before="120" w:after="120"/>
              <w:jc w:val="both"/>
              <w:rPr>
                <w:sz w:val="24"/>
                <w:szCs w:val="24"/>
              </w:rPr>
            </w:pPr>
            <w:r w:rsidRPr="006D541B">
              <w:rPr>
                <w:sz w:val="24"/>
                <w:szCs w:val="24"/>
              </w:rPr>
              <w:t>2</w:t>
            </w:r>
          </w:p>
        </w:tc>
        <w:tc>
          <w:tcPr>
            <w:tcW w:w="5113" w:type="dxa"/>
          </w:tcPr>
          <w:p w:rsidR="00FD1185" w:rsidRPr="006D541B" w:rsidRDefault="00FD1185" w:rsidP="00234818">
            <w:pPr>
              <w:ind w:right="113"/>
              <w:rPr>
                <w:sz w:val="24"/>
                <w:szCs w:val="24"/>
              </w:rPr>
            </w:pPr>
            <w:r w:rsidRPr="006D541B">
              <w:rPr>
                <w:sz w:val="24"/>
                <w:szCs w:val="24"/>
              </w:rPr>
              <w:t xml:space="preserve">Соблюдение правил ОТ, ТБ, ПБ, ОБЖ. </w:t>
            </w:r>
          </w:p>
          <w:p w:rsidR="00FD1185" w:rsidRPr="006D541B" w:rsidRDefault="00FD1185" w:rsidP="00234818">
            <w:pPr>
              <w:ind w:right="113"/>
              <w:rPr>
                <w:sz w:val="24"/>
                <w:szCs w:val="24"/>
              </w:rPr>
            </w:pPr>
            <w:r w:rsidRPr="006D541B">
              <w:rPr>
                <w:sz w:val="24"/>
                <w:szCs w:val="24"/>
              </w:rPr>
              <w:t>Содержание  группы  в  соответствии с СанПиН (обеспечение санитарно-гигиенических и эстетических условий).</w:t>
            </w:r>
          </w:p>
        </w:tc>
        <w:tc>
          <w:tcPr>
            <w:tcW w:w="3182" w:type="dxa"/>
          </w:tcPr>
          <w:p w:rsidR="00FD1185" w:rsidRPr="006D541B" w:rsidRDefault="00FD1185" w:rsidP="00234818">
            <w:pPr>
              <w:pStyle w:val="af"/>
            </w:pPr>
            <w:r w:rsidRPr="006D541B">
              <w:t>Аналитическая справка заведующего хозяйством, мед. работника</w:t>
            </w:r>
          </w:p>
        </w:tc>
        <w:tc>
          <w:tcPr>
            <w:tcW w:w="1134" w:type="dxa"/>
          </w:tcPr>
          <w:p w:rsidR="00FD1185" w:rsidRPr="006D541B" w:rsidRDefault="00FD1185" w:rsidP="00234818">
            <w:pPr>
              <w:rPr>
                <w:sz w:val="24"/>
                <w:szCs w:val="24"/>
              </w:rPr>
            </w:pPr>
            <w:r w:rsidRPr="006D541B">
              <w:rPr>
                <w:sz w:val="24"/>
                <w:szCs w:val="24"/>
              </w:rPr>
              <w:t>до 2</w:t>
            </w:r>
          </w:p>
        </w:tc>
      </w:tr>
      <w:tr w:rsidR="00FD1185" w:rsidRPr="006D541B" w:rsidTr="00234818">
        <w:tc>
          <w:tcPr>
            <w:tcW w:w="744" w:type="dxa"/>
          </w:tcPr>
          <w:p w:rsidR="00FD1185" w:rsidRPr="006D541B" w:rsidRDefault="00FD1185" w:rsidP="00234818">
            <w:pPr>
              <w:spacing w:before="120" w:after="120"/>
              <w:jc w:val="both"/>
              <w:rPr>
                <w:sz w:val="24"/>
                <w:szCs w:val="24"/>
              </w:rPr>
            </w:pPr>
            <w:r w:rsidRPr="006D541B">
              <w:rPr>
                <w:sz w:val="24"/>
                <w:szCs w:val="24"/>
              </w:rPr>
              <w:t>3</w:t>
            </w:r>
          </w:p>
        </w:tc>
        <w:tc>
          <w:tcPr>
            <w:tcW w:w="5113" w:type="dxa"/>
          </w:tcPr>
          <w:p w:rsidR="00FD1185" w:rsidRPr="006D541B" w:rsidRDefault="00FD1185" w:rsidP="00234818">
            <w:pPr>
              <w:jc w:val="both"/>
              <w:rPr>
                <w:sz w:val="24"/>
                <w:szCs w:val="24"/>
              </w:rPr>
            </w:pPr>
            <w:r w:rsidRPr="006D541B">
              <w:rPr>
                <w:sz w:val="24"/>
                <w:szCs w:val="24"/>
              </w:rPr>
              <w:t>Качественное выполнение должностных обязанностей.</w:t>
            </w:r>
          </w:p>
        </w:tc>
        <w:tc>
          <w:tcPr>
            <w:tcW w:w="3182" w:type="dxa"/>
          </w:tcPr>
          <w:p w:rsidR="00FD1185" w:rsidRPr="006D541B" w:rsidRDefault="00FD1185" w:rsidP="00234818">
            <w:pPr>
              <w:pStyle w:val="af"/>
            </w:pPr>
            <w:r w:rsidRPr="006D541B">
              <w:t>Аналитическая справка заведующего хозяйством</w:t>
            </w:r>
          </w:p>
        </w:tc>
        <w:tc>
          <w:tcPr>
            <w:tcW w:w="1134" w:type="dxa"/>
          </w:tcPr>
          <w:p w:rsidR="00FD1185" w:rsidRPr="006D541B" w:rsidRDefault="00FD1185" w:rsidP="00234818">
            <w:pPr>
              <w:rPr>
                <w:sz w:val="24"/>
                <w:szCs w:val="24"/>
              </w:rPr>
            </w:pPr>
            <w:r w:rsidRPr="006D541B">
              <w:rPr>
                <w:sz w:val="24"/>
                <w:szCs w:val="24"/>
              </w:rPr>
              <w:t>до 2</w:t>
            </w:r>
          </w:p>
        </w:tc>
      </w:tr>
      <w:tr w:rsidR="00FD1185" w:rsidRPr="006D541B" w:rsidTr="00234818">
        <w:tc>
          <w:tcPr>
            <w:tcW w:w="744" w:type="dxa"/>
          </w:tcPr>
          <w:p w:rsidR="00FD1185" w:rsidRPr="006D541B" w:rsidRDefault="00FD1185" w:rsidP="00234818">
            <w:pPr>
              <w:spacing w:before="120" w:after="120"/>
              <w:jc w:val="both"/>
              <w:rPr>
                <w:sz w:val="24"/>
                <w:szCs w:val="24"/>
              </w:rPr>
            </w:pPr>
            <w:r w:rsidRPr="006D541B">
              <w:rPr>
                <w:sz w:val="24"/>
                <w:szCs w:val="24"/>
              </w:rPr>
              <w:t>4</w:t>
            </w:r>
          </w:p>
        </w:tc>
        <w:tc>
          <w:tcPr>
            <w:tcW w:w="5113" w:type="dxa"/>
          </w:tcPr>
          <w:p w:rsidR="00FD1185" w:rsidRPr="006D541B" w:rsidRDefault="00FD1185" w:rsidP="00234818">
            <w:pPr>
              <w:ind w:right="113"/>
              <w:jc w:val="both"/>
              <w:rPr>
                <w:sz w:val="24"/>
                <w:szCs w:val="24"/>
              </w:rPr>
            </w:pPr>
            <w:r w:rsidRPr="006D541B">
              <w:rPr>
                <w:sz w:val="24"/>
                <w:szCs w:val="24"/>
              </w:rPr>
              <w:t>Организация  питания  в  группе.</w:t>
            </w:r>
          </w:p>
          <w:p w:rsidR="00FD1185" w:rsidRPr="006D541B" w:rsidRDefault="00FD1185" w:rsidP="00234818">
            <w:pPr>
              <w:jc w:val="both"/>
              <w:rPr>
                <w:sz w:val="24"/>
                <w:szCs w:val="24"/>
              </w:rPr>
            </w:pPr>
            <w:r w:rsidRPr="006D541B">
              <w:rPr>
                <w:sz w:val="24"/>
                <w:szCs w:val="24"/>
              </w:rPr>
              <w:t>Соблюдение  графика  получения  пищи. Сервировка  столов  в  соответствии  с  требованиями СанПиН.</w:t>
            </w:r>
          </w:p>
        </w:tc>
        <w:tc>
          <w:tcPr>
            <w:tcW w:w="3182" w:type="dxa"/>
          </w:tcPr>
          <w:p w:rsidR="00FD1185" w:rsidRPr="006D541B" w:rsidRDefault="00FD1185" w:rsidP="00234818">
            <w:pPr>
              <w:pStyle w:val="af"/>
            </w:pPr>
            <w:r w:rsidRPr="006D541B">
              <w:t>Аналитическая справка ст. воспитателя, мед. работника</w:t>
            </w:r>
          </w:p>
        </w:tc>
        <w:tc>
          <w:tcPr>
            <w:tcW w:w="1134" w:type="dxa"/>
          </w:tcPr>
          <w:p w:rsidR="00FD1185" w:rsidRPr="006D541B" w:rsidRDefault="00FD1185" w:rsidP="00234818">
            <w:pPr>
              <w:rPr>
                <w:sz w:val="24"/>
                <w:szCs w:val="24"/>
              </w:rPr>
            </w:pPr>
            <w:r w:rsidRPr="006D541B">
              <w:rPr>
                <w:sz w:val="24"/>
                <w:szCs w:val="24"/>
              </w:rPr>
              <w:t>до 2</w:t>
            </w:r>
          </w:p>
        </w:tc>
      </w:tr>
      <w:tr w:rsidR="00FD1185" w:rsidRPr="006D541B" w:rsidTr="00234818">
        <w:tc>
          <w:tcPr>
            <w:tcW w:w="744" w:type="dxa"/>
          </w:tcPr>
          <w:p w:rsidR="00FD1185" w:rsidRPr="006D541B" w:rsidRDefault="00FD1185" w:rsidP="00234818">
            <w:pPr>
              <w:spacing w:before="120" w:after="120"/>
              <w:jc w:val="both"/>
              <w:rPr>
                <w:sz w:val="24"/>
                <w:szCs w:val="24"/>
              </w:rPr>
            </w:pPr>
            <w:r w:rsidRPr="006D541B">
              <w:rPr>
                <w:sz w:val="24"/>
                <w:szCs w:val="24"/>
              </w:rPr>
              <w:t>5</w:t>
            </w:r>
          </w:p>
        </w:tc>
        <w:tc>
          <w:tcPr>
            <w:tcW w:w="5113" w:type="dxa"/>
          </w:tcPr>
          <w:p w:rsidR="00FD1185" w:rsidRPr="006D541B" w:rsidRDefault="00FD1185" w:rsidP="00234818">
            <w:pPr>
              <w:pStyle w:val="af"/>
              <w:jc w:val="both"/>
            </w:pPr>
            <w:r w:rsidRPr="006D541B">
              <w:t>Содержание рабочего места, спецодежды и внешнего вида в надлежащем санитарном состоянии.</w:t>
            </w:r>
            <w:r w:rsidRPr="007D0710">
              <w:t xml:space="preserve"> </w:t>
            </w:r>
            <w:r w:rsidRPr="006D541B">
              <w:t>Ответственное отношение к сохранности имущества МБДОУ.</w:t>
            </w:r>
          </w:p>
        </w:tc>
        <w:tc>
          <w:tcPr>
            <w:tcW w:w="3182" w:type="dxa"/>
          </w:tcPr>
          <w:p w:rsidR="00FD1185" w:rsidRPr="006D541B" w:rsidRDefault="00FD1185" w:rsidP="00234818">
            <w:pPr>
              <w:pStyle w:val="af"/>
            </w:pPr>
            <w:r w:rsidRPr="006D541B">
              <w:t>Аналитическая справка заведующего хозяйством, мед. работника</w:t>
            </w:r>
          </w:p>
        </w:tc>
        <w:tc>
          <w:tcPr>
            <w:tcW w:w="1134" w:type="dxa"/>
          </w:tcPr>
          <w:p w:rsidR="00FD1185" w:rsidRPr="006D541B" w:rsidRDefault="00FD1185" w:rsidP="00234818">
            <w:pPr>
              <w:rPr>
                <w:sz w:val="24"/>
                <w:szCs w:val="24"/>
              </w:rPr>
            </w:pPr>
            <w:r w:rsidRPr="006D541B">
              <w:rPr>
                <w:sz w:val="24"/>
                <w:szCs w:val="24"/>
              </w:rPr>
              <w:t>до 2</w:t>
            </w:r>
          </w:p>
        </w:tc>
      </w:tr>
      <w:tr w:rsidR="00FD1185" w:rsidRPr="006D541B" w:rsidTr="00234818">
        <w:tc>
          <w:tcPr>
            <w:tcW w:w="744" w:type="dxa"/>
          </w:tcPr>
          <w:p w:rsidR="00FD1185" w:rsidRPr="006D541B" w:rsidRDefault="00FD1185" w:rsidP="00234818">
            <w:pPr>
              <w:spacing w:before="120" w:after="120"/>
              <w:jc w:val="both"/>
              <w:rPr>
                <w:sz w:val="24"/>
                <w:szCs w:val="24"/>
              </w:rPr>
            </w:pPr>
            <w:r w:rsidRPr="006D541B">
              <w:rPr>
                <w:sz w:val="24"/>
                <w:szCs w:val="24"/>
              </w:rPr>
              <w:t>6</w:t>
            </w:r>
          </w:p>
        </w:tc>
        <w:tc>
          <w:tcPr>
            <w:tcW w:w="5113" w:type="dxa"/>
          </w:tcPr>
          <w:p w:rsidR="00FD1185" w:rsidRPr="006D541B" w:rsidRDefault="00FD1185" w:rsidP="00234818">
            <w:pPr>
              <w:jc w:val="both"/>
              <w:rPr>
                <w:sz w:val="24"/>
                <w:szCs w:val="24"/>
              </w:rPr>
            </w:pPr>
            <w:r w:rsidRPr="006D541B">
              <w:rPr>
                <w:sz w:val="24"/>
                <w:szCs w:val="24"/>
              </w:rPr>
              <w:t>Контроль, за состоянием участка   группы,  (ведение журнала).</w:t>
            </w:r>
          </w:p>
          <w:p w:rsidR="00FD1185" w:rsidRPr="006D541B" w:rsidRDefault="00FD1185" w:rsidP="00234818">
            <w:pPr>
              <w:jc w:val="both"/>
              <w:rPr>
                <w:sz w:val="24"/>
                <w:szCs w:val="24"/>
              </w:rPr>
            </w:pPr>
            <w:r w:rsidRPr="006D541B">
              <w:rPr>
                <w:sz w:val="24"/>
                <w:szCs w:val="24"/>
              </w:rPr>
              <w:lastRenderedPageBreak/>
              <w:t>Выполнение работ по  его  благоустройству.</w:t>
            </w:r>
          </w:p>
        </w:tc>
        <w:tc>
          <w:tcPr>
            <w:tcW w:w="3182" w:type="dxa"/>
          </w:tcPr>
          <w:p w:rsidR="00FD1185" w:rsidRPr="006D541B" w:rsidRDefault="00FD1185" w:rsidP="00234818">
            <w:pPr>
              <w:pStyle w:val="af"/>
            </w:pPr>
            <w:r w:rsidRPr="006D541B">
              <w:lastRenderedPageBreak/>
              <w:t>Аналитическая справка заведующего хозяйством</w:t>
            </w:r>
          </w:p>
        </w:tc>
        <w:tc>
          <w:tcPr>
            <w:tcW w:w="1134" w:type="dxa"/>
          </w:tcPr>
          <w:p w:rsidR="00FD1185" w:rsidRPr="006D541B" w:rsidRDefault="00FD1185" w:rsidP="00234818">
            <w:pPr>
              <w:rPr>
                <w:sz w:val="24"/>
                <w:szCs w:val="24"/>
              </w:rPr>
            </w:pPr>
            <w:r w:rsidRPr="006D541B">
              <w:rPr>
                <w:sz w:val="24"/>
                <w:szCs w:val="24"/>
              </w:rPr>
              <w:t>до 2</w:t>
            </w:r>
          </w:p>
        </w:tc>
      </w:tr>
      <w:tr w:rsidR="00FD1185" w:rsidRPr="006D541B" w:rsidTr="00234818">
        <w:tc>
          <w:tcPr>
            <w:tcW w:w="744" w:type="dxa"/>
          </w:tcPr>
          <w:p w:rsidR="00FD1185" w:rsidRPr="006D541B" w:rsidRDefault="00FD1185" w:rsidP="00234818">
            <w:pPr>
              <w:spacing w:before="120" w:after="120"/>
              <w:jc w:val="both"/>
              <w:rPr>
                <w:sz w:val="24"/>
                <w:szCs w:val="24"/>
              </w:rPr>
            </w:pPr>
            <w:r w:rsidRPr="006D541B">
              <w:rPr>
                <w:sz w:val="24"/>
                <w:szCs w:val="24"/>
              </w:rPr>
              <w:lastRenderedPageBreak/>
              <w:t>7</w:t>
            </w:r>
          </w:p>
        </w:tc>
        <w:tc>
          <w:tcPr>
            <w:tcW w:w="5113" w:type="dxa"/>
          </w:tcPr>
          <w:p w:rsidR="00FD1185" w:rsidRPr="006D541B" w:rsidRDefault="00FD1185" w:rsidP="00234818">
            <w:pPr>
              <w:jc w:val="both"/>
              <w:rPr>
                <w:sz w:val="24"/>
                <w:szCs w:val="24"/>
              </w:rPr>
            </w:pPr>
            <w:r w:rsidRPr="006D541B">
              <w:rPr>
                <w:sz w:val="24"/>
                <w:szCs w:val="24"/>
              </w:rPr>
              <w:t>Взаимодействие с воспитателем, специалистами, детьми; приобщение детей к труду (хозяйственно – бытовой труд, труд в уголке природы, дежурство по столовой), участие в обучение детей культурно – гигиеническим навыкам (умывание, одевание, культура приёма пищи), подготовка занятий, выполнение режимных моментов, насыщение предметно-развивающей среды в группе, выходы за пределы детского сада</w:t>
            </w:r>
          </w:p>
        </w:tc>
        <w:tc>
          <w:tcPr>
            <w:tcW w:w="3182" w:type="dxa"/>
          </w:tcPr>
          <w:p w:rsidR="00FD1185" w:rsidRPr="006D541B" w:rsidRDefault="00FD1185" w:rsidP="00234818">
            <w:pPr>
              <w:pStyle w:val="af"/>
            </w:pPr>
            <w:r w:rsidRPr="006D541B">
              <w:t>Аналитическая справка воспитателей групп, ст. воспитателя, мед. работника</w:t>
            </w:r>
          </w:p>
        </w:tc>
        <w:tc>
          <w:tcPr>
            <w:tcW w:w="1134" w:type="dxa"/>
          </w:tcPr>
          <w:p w:rsidR="00FD1185" w:rsidRPr="006D541B" w:rsidRDefault="00FD1185" w:rsidP="00234818">
            <w:pPr>
              <w:rPr>
                <w:sz w:val="24"/>
                <w:szCs w:val="24"/>
              </w:rPr>
            </w:pPr>
            <w:r w:rsidRPr="006D541B">
              <w:rPr>
                <w:sz w:val="24"/>
                <w:szCs w:val="24"/>
              </w:rPr>
              <w:t>до 2</w:t>
            </w:r>
          </w:p>
        </w:tc>
      </w:tr>
      <w:tr w:rsidR="00FD1185" w:rsidRPr="006D541B" w:rsidTr="00234818">
        <w:tc>
          <w:tcPr>
            <w:tcW w:w="744" w:type="dxa"/>
          </w:tcPr>
          <w:p w:rsidR="00FD1185" w:rsidRPr="006D541B" w:rsidRDefault="00FD1185" w:rsidP="00234818">
            <w:pPr>
              <w:spacing w:before="120" w:after="120"/>
              <w:jc w:val="both"/>
              <w:rPr>
                <w:sz w:val="24"/>
                <w:szCs w:val="24"/>
              </w:rPr>
            </w:pPr>
            <w:r w:rsidRPr="006D541B">
              <w:rPr>
                <w:sz w:val="24"/>
                <w:szCs w:val="24"/>
              </w:rPr>
              <w:t>8</w:t>
            </w:r>
          </w:p>
        </w:tc>
        <w:tc>
          <w:tcPr>
            <w:tcW w:w="5113" w:type="dxa"/>
          </w:tcPr>
          <w:p w:rsidR="00FD1185" w:rsidRPr="006D541B" w:rsidRDefault="00FD1185" w:rsidP="00234818">
            <w:pPr>
              <w:jc w:val="both"/>
              <w:rPr>
                <w:sz w:val="24"/>
                <w:szCs w:val="24"/>
              </w:rPr>
            </w:pPr>
            <w:r w:rsidRPr="006D541B">
              <w:rPr>
                <w:sz w:val="24"/>
                <w:szCs w:val="24"/>
              </w:rPr>
              <w:t>Выполнение работ не входящих в круг обязанностей (участие в организации и проведении праздников, досугов, развлечений и других массовых мероприятиях МБДОУ, благоустройстве территории, участие в общественной жизни МБДОУ).</w:t>
            </w:r>
          </w:p>
        </w:tc>
        <w:tc>
          <w:tcPr>
            <w:tcW w:w="3182" w:type="dxa"/>
          </w:tcPr>
          <w:p w:rsidR="00FD1185" w:rsidRPr="006D541B" w:rsidRDefault="00FD1185" w:rsidP="00234818">
            <w:pPr>
              <w:spacing w:before="120" w:after="120"/>
              <w:jc w:val="both"/>
              <w:rPr>
                <w:sz w:val="24"/>
                <w:szCs w:val="24"/>
              </w:rPr>
            </w:pPr>
            <w:r w:rsidRPr="006D541B">
              <w:rPr>
                <w:sz w:val="24"/>
                <w:szCs w:val="24"/>
              </w:rPr>
              <w:t>по факту</w:t>
            </w:r>
          </w:p>
        </w:tc>
        <w:tc>
          <w:tcPr>
            <w:tcW w:w="1134" w:type="dxa"/>
          </w:tcPr>
          <w:p w:rsidR="00FD1185" w:rsidRPr="006D541B" w:rsidRDefault="00FD1185" w:rsidP="00234818">
            <w:pPr>
              <w:rPr>
                <w:sz w:val="24"/>
                <w:szCs w:val="24"/>
              </w:rPr>
            </w:pPr>
            <w:r w:rsidRPr="006D541B">
              <w:rPr>
                <w:sz w:val="24"/>
                <w:szCs w:val="24"/>
              </w:rPr>
              <w:t>до 2</w:t>
            </w:r>
          </w:p>
        </w:tc>
      </w:tr>
      <w:tr w:rsidR="00FD1185" w:rsidRPr="006D541B" w:rsidTr="00234818">
        <w:tc>
          <w:tcPr>
            <w:tcW w:w="744" w:type="dxa"/>
          </w:tcPr>
          <w:p w:rsidR="00FD1185" w:rsidRPr="006D541B" w:rsidRDefault="00FD1185" w:rsidP="00234818">
            <w:pPr>
              <w:spacing w:before="120" w:after="120"/>
              <w:jc w:val="both"/>
              <w:rPr>
                <w:sz w:val="24"/>
                <w:szCs w:val="24"/>
              </w:rPr>
            </w:pPr>
            <w:r w:rsidRPr="006D541B">
              <w:rPr>
                <w:sz w:val="24"/>
                <w:szCs w:val="24"/>
              </w:rPr>
              <w:t>9</w:t>
            </w:r>
          </w:p>
        </w:tc>
        <w:tc>
          <w:tcPr>
            <w:tcW w:w="5113" w:type="dxa"/>
          </w:tcPr>
          <w:p w:rsidR="00FD1185" w:rsidRPr="006D541B" w:rsidRDefault="00FD1185" w:rsidP="00234818">
            <w:pPr>
              <w:ind w:right="113"/>
              <w:jc w:val="both"/>
              <w:rPr>
                <w:sz w:val="24"/>
                <w:szCs w:val="24"/>
              </w:rPr>
            </w:pPr>
            <w:r w:rsidRPr="006D541B">
              <w:rPr>
                <w:sz w:val="24"/>
                <w:szCs w:val="24"/>
              </w:rPr>
              <w:t>Отсутствие жалоб со стороны родителей, воспитателя группы, заведующего хозяйством, заведующего МБДОУ, медицинского работника</w:t>
            </w:r>
          </w:p>
        </w:tc>
        <w:tc>
          <w:tcPr>
            <w:tcW w:w="3182" w:type="dxa"/>
          </w:tcPr>
          <w:p w:rsidR="00FD1185" w:rsidRPr="006D541B" w:rsidRDefault="00FD1185" w:rsidP="00234818">
            <w:pPr>
              <w:spacing w:before="120" w:after="120"/>
              <w:jc w:val="both"/>
              <w:rPr>
                <w:sz w:val="24"/>
                <w:szCs w:val="24"/>
              </w:rPr>
            </w:pPr>
            <w:r w:rsidRPr="006D541B">
              <w:rPr>
                <w:sz w:val="24"/>
                <w:szCs w:val="24"/>
              </w:rPr>
              <w:t>по факту</w:t>
            </w:r>
          </w:p>
        </w:tc>
        <w:tc>
          <w:tcPr>
            <w:tcW w:w="1134" w:type="dxa"/>
          </w:tcPr>
          <w:p w:rsidR="00FD1185" w:rsidRPr="006D541B" w:rsidRDefault="00FD1185" w:rsidP="00234818">
            <w:pPr>
              <w:rPr>
                <w:sz w:val="24"/>
                <w:szCs w:val="24"/>
              </w:rPr>
            </w:pPr>
            <w:r w:rsidRPr="006D541B">
              <w:rPr>
                <w:sz w:val="24"/>
                <w:szCs w:val="24"/>
              </w:rPr>
              <w:t>до 2</w:t>
            </w:r>
          </w:p>
        </w:tc>
      </w:tr>
      <w:tr w:rsidR="00FD1185" w:rsidRPr="006D541B" w:rsidTr="00234818">
        <w:tc>
          <w:tcPr>
            <w:tcW w:w="744" w:type="dxa"/>
          </w:tcPr>
          <w:p w:rsidR="00FD1185" w:rsidRPr="006D541B" w:rsidRDefault="00FD1185" w:rsidP="00234818">
            <w:pPr>
              <w:spacing w:before="120" w:after="120"/>
              <w:jc w:val="both"/>
              <w:rPr>
                <w:sz w:val="24"/>
                <w:szCs w:val="24"/>
              </w:rPr>
            </w:pPr>
            <w:r w:rsidRPr="006D541B">
              <w:rPr>
                <w:sz w:val="24"/>
                <w:szCs w:val="24"/>
              </w:rPr>
              <w:t>10</w:t>
            </w:r>
          </w:p>
        </w:tc>
        <w:tc>
          <w:tcPr>
            <w:tcW w:w="5113" w:type="dxa"/>
          </w:tcPr>
          <w:p w:rsidR="00FD1185" w:rsidRPr="006D541B" w:rsidRDefault="00FD1185" w:rsidP="00234818">
            <w:pPr>
              <w:ind w:right="113"/>
              <w:jc w:val="both"/>
              <w:rPr>
                <w:sz w:val="24"/>
                <w:szCs w:val="24"/>
              </w:rPr>
            </w:pPr>
            <w:r w:rsidRPr="006D541B">
              <w:rPr>
                <w:sz w:val="24"/>
                <w:szCs w:val="24"/>
              </w:rPr>
              <w:t>Повышение уровня понимания работниками самоценности собственного  здоровья (снижение частоты отсутствий по листам временной нетрудоспособности, своевременное прохождение медицинских осмотров)</w:t>
            </w:r>
          </w:p>
        </w:tc>
        <w:tc>
          <w:tcPr>
            <w:tcW w:w="3182" w:type="dxa"/>
          </w:tcPr>
          <w:p w:rsidR="00FD1185" w:rsidRPr="006D541B" w:rsidRDefault="00FD1185" w:rsidP="00234818">
            <w:pPr>
              <w:spacing w:before="120" w:after="120"/>
              <w:jc w:val="both"/>
              <w:rPr>
                <w:sz w:val="24"/>
                <w:szCs w:val="24"/>
              </w:rPr>
            </w:pPr>
            <w:r w:rsidRPr="006D541B">
              <w:rPr>
                <w:sz w:val="24"/>
                <w:szCs w:val="24"/>
              </w:rPr>
              <w:t>по факту</w:t>
            </w:r>
          </w:p>
        </w:tc>
        <w:tc>
          <w:tcPr>
            <w:tcW w:w="1134" w:type="dxa"/>
          </w:tcPr>
          <w:p w:rsidR="00FD1185" w:rsidRPr="006D541B" w:rsidRDefault="00FD1185" w:rsidP="00234818">
            <w:pPr>
              <w:rPr>
                <w:sz w:val="24"/>
                <w:szCs w:val="24"/>
              </w:rPr>
            </w:pPr>
            <w:r w:rsidRPr="006D541B">
              <w:rPr>
                <w:sz w:val="24"/>
                <w:szCs w:val="24"/>
              </w:rPr>
              <w:t>до 2</w:t>
            </w:r>
          </w:p>
        </w:tc>
      </w:tr>
    </w:tbl>
    <w:p w:rsidR="00FD1185" w:rsidRPr="007D0710" w:rsidRDefault="00FD1185" w:rsidP="00FD1185">
      <w:pPr>
        <w:jc w:val="both"/>
        <w:rPr>
          <w:sz w:val="28"/>
          <w:szCs w:val="28"/>
        </w:rPr>
      </w:pPr>
      <w:r>
        <w:rPr>
          <w:sz w:val="28"/>
          <w:szCs w:val="28"/>
        </w:rPr>
        <w:t>10</w:t>
      </w:r>
      <w:r w:rsidRPr="00E87253">
        <w:rPr>
          <w:sz w:val="28"/>
          <w:szCs w:val="28"/>
        </w:rPr>
        <w:t>.</w:t>
      </w:r>
      <w:r>
        <w:rPr>
          <w:sz w:val="28"/>
          <w:szCs w:val="28"/>
        </w:rPr>
        <w:t>27</w:t>
      </w:r>
      <w:r w:rsidRPr="00E87253">
        <w:rPr>
          <w:sz w:val="28"/>
          <w:szCs w:val="28"/>
        </w:rPr>
        <w:t>.</w:t>
      </w:r>
      <w:r>
        <w:rPr>
          <w:sz w:val="28"/>
          <w:szCs w:val="28"/>
        </w:rPr>
        <w:t>2.</w:t>
      </w:r>
      <w:r w:rsidRPr="00E87253">
        <w:rPr>
          <w:sz w:val="28"/>
          <w:szCs w:val="28"/>
        </w:rPr>
        <w:t xml:space="preserve"> При определении размера выплаты стимулирующего характера (поощрительных выплат по результатам труда) </w:t>
      </w:r>
      <w:r w:rsidRPr="00E87253">
        <w:rPr>
          <w:b/>
          <w:sz w:val="28"/>
          <w:szCs w:val="28"/>
        </w:rPr>
        <w:t>для руководителей структурных подразделений</w:t>
      </w:r>
      <w:r w:rsidRPr="00E87253">
        <w:rPr>
          <w:sz w:val="28"/>
          <w:szCs w:val="28"/>
        </w:rPr>
        <w:t xml:space="preserve"> (</w:t>
      </w:r>
      <w:r w:rsidRPr="00E87253">
        <w:rPr>
          <w:color w:val="000000"/>
          <w:sz w:val="28"/>
          <w:szCs w:val="28"/>
        </w:rPr>
        <w:t>заведующий складом, заведующий хозяйством, инженер-энергетик)</w:t>
      </w:r>
      <w:r w:rsidRPr="00E87253">
        <w:rPr>
          <w:sz w:val="28"/>
          <w:szCs w:val="28"/>
        </w:rPr>
        <w:t xml:space="preserve"> МБДОУ учитываются следующие критерии и соответствующие им баллы:</w:t>
      </w:r>
    </w:p>
    <w:p w:rsidR="00FD1185" w:rsidRPr="00E87253" w:rsidRDefault="00FD1185" w:rsidP="00FD1185">
      <w:pPr>
        <w:jc w:val="both"/>
        <w:rPr>
          <w:b/>
          <w:sz w:val="28"/>
          <w:szCs w:val="28"/>
        </w:rPr>
      </w:pPr>
      <w:r w:rsidRPr="00E87253">
        <w:rPr>
          <w:b/>
          <w:sz w:val="28"/>
          <w:szCs w:val="28"/>
        </w:rPr>
        <w:t>Заведующий хозяйством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5102"/>
        <w:gridCol w:w="3190"/>
        <w:gridCol w:w="1134"/>
      </w:tblGrid>
      <w:tr w:rsidR="00FD1185" w:rsidRPr="00611C9F" w:rsidTr="00234818">
        <w:tc>
          <w:tcPr>
            <w:tcW w:w="747" w:type="dxa"/>
          </w:tcPr>
          <w:p w:rsidR="00FD1185" w:rsidRPr="00611C9F" w:rsidRDefault="00FD1185" w:rsidP="00234818">
            <w:pPr>
              <w:jc w:val="both"/>
              <w:rPr>
                <w:b/>
                <w:sz w:val="24"/>
                <w:szCs w:val="24"/>
              </w:rPr>
            </w:pPr>
            <w:r w:rsidRPr="00611C9F">
              <w:rPr>
                <w:b/>
                <w:sz w:val="24"/>
                <w:szCs w:val="24"/>
              </w:rPr>
              <w:t>№ п/п</w:t>
            </w:r>
          </w:p>
        </w:tc>
        <w:tc>
          <w:tcPr>
            <w:tcW w:w="5102" w:type="dxa"/>
          </w:tcPr>
          <w:p w:rsidR="00FD1185" w:rsidRPr="00611C9F" w:rsidRDefault="00FD1185" w:rsidP="00234818">
            <w:pPr>
              <w:jc w:val="both"/>
              <w:rPr>
                <w:b/>
                <w:sz w:val="24"/>
                <w:szCs w:val="24"/>
              </w:rPr>
            </w:pPr>
            <w:r w:rsidRPr="00611C9F">
              <w:rPr>
                <w:b/>
                <w:sz w:val="24"/>
                <w:szCs w:val="24"/>
              </w:rPr>
              <w:t>Критерии оценки результатов труда работников</w:t>
            </w:r>
          </w:p>
        </w:tc>
        <w:tc>
          <w:tcPr>
            <w:tcW w:w="3190" w:type="dxa"/>
          </w:tcPr>
          <w:p w:rsidR="00FD1185" w:rsidRPr="00611C9F" w:rsidRDefault="00FD1185" w:rsidP="00234818">
            <w:pPr>
              <w:jc w:val="both"/>
              <w:rPr>
                <w:b/>
                <w:sz w:val="24"/>
                <w:szCs w:val="24"/>
              </w:rPr>
            </w:pPr>
            <w:r w:rsidRPr="00611C9F">
              <w:rPr>
                <w:b/>
                <w:sz w:val="24"/>
                <w:szCs w:val="24"/>
              </w:rPr>
              <w:t xml:space="preserve">Результат </w:t>
            </w:r>
          </w:p>
        </w:tc>
        <w:tc>
          <w:tcPr>
            <w:tcW w:w="1134" w:type="dxa"/>
          </w:tcPr>
          <w:p w:rsidR="00FD1185" w:rsidRPr="00611C9F" w:rsidRDefault="00FD1185" w:rsidP="00234818">
            <w:pPr>
              <w:jc w:val="both"/>
              <w:rPr>
                <w:b/>
                <w:sz w:val="24"/>
                <w:szCs w:val="24"/>
              </w:rPr>
            </w:pPr>
            <w:r w:rsidRPr="00611C9F">
              <w:rPr>
                <w:b/>
                <w:sz w:val="24"/>
                <w:szCs w:val="24"/>
              </w:rPr>
              <w:t>Баллы</w:t>
            </w:r>
          </w:p>
        </w:tc>
      </w:tr>
      <w:tr w:rsidR="00FD1185" w:rsidRPr="00611C9F" w:rsidTr="00234818">
        <w:tc>
          <w:tcPr>
            <w:tcW w:w="747" w:type="dxa"/>
          </w:tcPr>
          <w:p w:rsidR="00FD1185" w:rsidRPr="00611C9F" w:rsidRDefault="00FD1185" w:rsidP="00234818">
            <w:pPr>
              <w:spacing w:before="120" w:after="120"/>
              <w:jc w:val="both"/>
              <w:rPr>
                <w:sz w:val="24"/>
                <w:szCs w:val="24"/>
              </w:rPr>
            </w:pPr>
            <w:r w:rsidRPr="00611C9F">
              <w:rPr>
                <w:sz w:val="24"/>
                <w:szCs w:val="24"/>
              </w:rPr>
              <w:t>1</w:t>
            </w:r>
          </w:p>
        </w:tc>
        <w:tc>
          <w:tcPr>
            <w:tcW w:w="5102" w:type="dxa"/>
          </w:tcPr>
          <w:p w:rsidR="00FD1185" w:rsidRPr="00611C9F" w:rsidRDefault="00FD1185" w:rsidP="00234818">
            <w:pPr>
              <w:jc w:val="both"/>
              <w:rPr>
                <w:sz w:val="24"/>
                <w:szCs w:val="24"/>
              </w:rPr>
            </w:pPr>
            <w:r w:rsidRPr="00611C9F">
              <w:rPr>
                <w:sz w:val="24"/>
                <w:szCs w:val="24"/>
              </w:rPr>
              <w:t>Соблюдение  правил   внутреннего трудового распорядка (трудовой дисциплины).</w:t>
            </w:r>
          </w:p>
          <w:p w:rsidR="00FD1185" w:rsidRPr="00611C9F" w:rsidRDefault="00FD1185" w:rsidP="00234818">
            <w:pPr>
              <w:jc w:val="both"/>
              <w:rPr>
                <w:sz w:val="24"/>
                <w:szCs w:val="24"/>
              </w:rPr>
            </w:pPr>
            <w:r w:rsidRPr="00611C9F">
              <w:rPr>
                <w:sz w:val="24"/>
                <w:szCs w:val="24"/>
              </w:rPr>
              <w:t xml:space="preserve">Качественное  выполнение должностных </w:t>
            </w:r>
            <w:r w:rsidRPr="00611C9F">
              <w:rPr>
                <w:sz w:val="24"/>
                <w:szCs w:val="24"/>
              </w:rPr>
              <w:lastRenderedPageBreak/>
              <w:t xml:space="preserve">обязанностей, распоряжений заведующего МБДОУ  </w:t>
            </w:r>
          </w:p>
        </w:tc>
        <w:tc>
          <w:tcPr>
            <w:tcW w:w="3190" w:type="dxa"/>
          </w:tcPr>
          <w:p w:rsidR="00FD1185" w:rsidRPr="00611C9F" w:rsidRDefault="00FD1185" w:rsidP="00234818">
            <w:pPr>
              <w:spacing w:before="120" w:after="120"/>
              <w:jc w:val="both"/>
              <w:rPr>
                <w:sz w:val="24"/>
                <w:szCs w:val="24"/>
              </w:rPr>
            </w:pPr>
            <w:r w:rsidRPr="00611C9F">
              <w:rPr>
                <w:sz w:val="24"/>
                <w:szCs w:val="24"/>
              </w:rPr>
              <w:lastRenderedPageBreak/>
              <w:t>Аналитическая справка заведующего</w:t>
            </w:r>
          </w:p>
        </w:tc>
        <w:tc>
          <w:tcPr>
            <w:tcW w:w="1134"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spacing w:before="120" w:after="120"/>
              <w:jc w:val="both"/>
              <w:rPr>
                <w:sz w:val="24"/>
                <w:szCs w:val="24"/>
              </w:rPr>
            </w:pPr>
            <w:r w:rsidRPr="00611C9F">
              <w:rPr>
                <w:sz w:val="24"/>
                <w:szCs w:val="24"/>
              </w:rPr>
              <w:lastRenderedPageBreak/>
              <w:t>2</w:t>
            </w:r>
          </w:p>
        </w:tc>
        <w:tc>
          <w:tcPr>
            <w:tcW w:w="5102" w:type="dxa"/>
          </w:tcPr>
          <w:p w:rsidR="00FD1185" w:rsidRPr="00611C9F" w:rsidRDefault="00FD1185" w:rsidP="00234818">
            <w:pPr>
              <w:jc w:val="both"/>
              <w:rPr>
                <w:sz w:val="24"/>
                <w:szCs w:val="24"/>
              </w:rPr>
            </w:pPr>
            <w:r w:rsidRPr="00611C9F">
              <w:rPr>
                <w:sz w:val="24"/>
                <w:szCs w:val="24"/>
              </w:rPr>
              <w:t>Соблюдение правил ОТ, ТБ, ПБ, СанПиНа. Отсутствие    случаев травматизма сотрудников и воспитанников</w:t>
            </w:r>
          </w:p>
        </w:tc>
        <w:tc>
          <w:tcPr>
            <w:tcW w:w="3190" w:type="dxa"/>
          </w:tcPr>
          <w:p w:rsidR="00FD1185" w:rsidRPr="00611C9F" w:rsidRDefault="00FD1185" w:rsidP="00234818">
            <w:pPr>
              <w:spacing w:before="120" w:after="120"/>
              <w:jc w:val="both"/>
              <w:rPr>
                <w:sz w:val="24"/>
                <w:szCs w:val="24"/>
              </w:rPr>
            </w:pPr>
            <w:r w:rsidRPr="00611C9F">
              <w:rPr>
                <w:sz w:val="24"/>
                <w:szCs w:val="24"/>
              </w:rPr>
              <w:t>по факту</w:t>
            </w:r>
          </w:p>
        </w:tc>
        <w:tc>
          <w:tcPr>
            <w:tcW w:w="1134" w:type="dxa"/>
          </w:tcPr>
          <w:p w:rsidR="00FD1185" w:rsidRPr="00611C9F" w:rsidRDefault="00FD1185" w:rsidP="00234818">
            <w:pPr>
              <w:rPr>
                <w:sz w:val="24"/>
                <w:szCs w:val="24"/>
              </w:rPr>
            </w:pPr>
            <w:r w:rsidRPr="00611C9F">
              <w:rPr>
                <w:sz w:val="24"/>
                <w:szCs w:val="24"/>
              </w:rPr>
              <w:t>до 2</w:t>
            </w:r>
          </w:p>
        </w:tc>
      </w:tr>
      <w:tr w:rsidR="00FD1185" w:rsidRPr="00611C9F" w:rsidTr="00234818">
        <w:trPr>
          <w:trHeight w:val="1363"/>
        </w:trPr>
        <w:tc>
          <w:tcPr>
            <w:tcW w:w="747" w:type="dxa"/>
          </w:tcPr>
          <w:p w:rsidR="00FD1185" w:rsidRPr="00611C9F" w:rsidRDefault="00FD1185" w:rsidP="00234818">
            <w:pPr>
              <w:spacing w:before="120" w:after="120"/>
              <w:jc w:val="both"/>
              <w:rPr>
                <w:sz w:val="24"/>
                <w:szCs w:val="24"/>
              </w:rPr>
            </w:pPr>
            <w:r w:rsidRPr="00611C9F">
              <w:rPr>
                <w:sz w:val="24"/>
                <w:szCs w:val="24"/>
              </w:rPr>
              <w:t>3</w:t>
            </w:r>
          </w:p>
        </w:tc>
        <w:tc>
          <w:tcPr>
            <w:tcW w:w="5102" w:type="dxa"/>
          </w:tcPr>
          <w:p w:rsidR="00FD1185" w:rsidRPr="00611C9F" w:rsidRDefault="00FD1185" w:rsidP="00234818">
            <w:pPr>
              <w:jc w:val="both"/>
              <w:rPr>
                <w:sz w:val="24"/>
                <w:szCs w:val="24"/>
              </w:rPr>
            </w:pPr>
            <w:r w:rsidRPr="00611C9F">
              <w:rPr>
                <w:sz w:val="24"/>
                <w:szCs w:val="24"/>
              </w:rPr>
              <w:t>Своевременное и   качественное  ведение документации. Работа с поставщиками, соблюдение договорной и финансовой дисциплины.</w:t>
            </w:r>
            <w:r w:rsidRPr="007D0710">
              <w:rPr>
                <w:sz w:val="24"/>
                <w:szCs w:val="24"/>
              </w:rPr>
              <w:t xml:space="preserve"> </w:t>
            </w:r>
            <w:r w:rsidRPr="00611C9F">
              <w:rPr>
                <w:sz w:val="24"/>
                <w:szCs w:val="24"/>
              </w:rPr>
              <w:t xml:space="preserve">Своевременная отчетность в вышестоящие </w:t>
            </w:r>
            <w:hyperlink r:id="rId11" w:history="1">
              <w:r w:rsidRPr="00611C9F">
                <w:rPr>
                  <w:rStyle w:val="aff"/>
                  <w:sz w:val="24"/>
                  <w:szCs w:val="24"/>
                </w:rPr>
                <w:t xml:space="preserve"> инстанции</w:t>
              </w:r>
            </w:hyperlink>
          </w:p>
        </w:tc>
        <w:tc>
          <w:tcPr>
            <w:tcW w:w="3190" w:type="dxa"/>
          </w:tcPr>
          <w:p w:rsidR="00FD1185" w:rsidRPr="00611C9F" w:rsidRDefault="00FD1185" w:rsidP="00234818">
            <w:pPr>
              <w:pStyle w:val="af"/>
            </w:pPr>
            <w:r w:rsidRPr="00611C9F">
              <w:t xml:space="preserve">Контроль со стороны «ЦБ и МТО МУ Верх-Исетского </w:t>
            </w:r>
          </w:p>
          <w:p w:rsidR="00FD1185" w:rsidRPr="00611C9F" w:rsidRDefault="00FD1185" w:rsidP="00234818">
            <w:pPr>
              <w:pStyle w:val="af"/>
            </w:pPr>
            <w:r w:rsidRPr="00611C9F">
              <w:t>р-на»</w:t>
            </w:r>
          </w:p>
          <w:p w:rsidR="00FD1185" w:rsidRPr="00611C9F" w:rsidRDefault="00FD1185" w:rsidP="00234818">
            <w:pPr>
              <w:pStyle w:val="af"/>
            </w:pPr>
            <w:r w:rsidRPr="00611C9F">
              <w:t>по факту</w:t>
            </w:r>
          </w:p>
        </w:tc>
        <w:tc>
          <w:tcPr>
            <w:tcW w:w="1134"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spacing w:before="120" w:after="120"/>
              <w:jc w:val="both"/>
              <w:rPr>
                <w:sz w:val="24"/>
                <w:szCs w:val="24"/>
              </w:rPr>
            </w:pPr>
            <w:r w:rsidRPr="00611C9F">
              <w:rPr>
                <w:sz w:val="24"/>
                <w:szCs w:val="24"/>
              </w:rPr>
              <w:t>4</w:t>
            </w:r>
          </w:p>
        </w:tc>
        <w:tc>
          <w:tcPr>
            <w:tcW w:w="5102" w:type="dxa"/>
          </w:tcPr>
          <w:p w:rsidR="00FD1185" w:rsidRPr="00611C9F" w:rsidRDefault="00FD1185" w:rsidP="00234818">
            <w:pPr>
              <w:jc w:val="both"/>
              <w:rPr>
                <w:sz w:val="24"/>
                <w:szCs w:val="24"/>
              </w:rPr>
            </w:pPr>
            <w:r w:rsidRPr="00611C9F">
              <w:rPr>
                <w:sz w:val="24"/>
                <w:szCs w:val="24"/>
              </w:rPr>
              <w:t>Качественный  учет основных средств, товарно-материальных ценностей. Экономное  расходование моющих средств, воды, электроэнергии (по показаниям).</w:t>
            </w:r>
          </w:p>
          <w:p w:rsidR="00FD1185" w:rsidRPr="00611C9F" w:rsidRDefault="00FD1185" w:rsidP="00234818">
            <w:pPr>
              <w:jc w:val="both"/>
              <w:rPr>
                <w:sz w:val="24"/>
                <w:szCs w:val="24"/>
              </w:rPr>
            </w:pPr>
            <w:r w:rsidRPr="00611C9F">
              <w:rPr>
                <w:sz w:val="24"/>
                <w:szCs w:val="24"/>
              </w:rPr>
              <w:t>Состояние складских помещений (условия хранения и сроки реализации продукции).</w:t>
            </w:r>
          </w:p>
        </w:tc>
        <w:tc>
          <w:tcPr>
            <w:tcW w:w="3190" w:type="dxa"/>
          </w:tcPr>
          <w:p w:rsidR="00FD1185" w:rsidRPr="00611C9F" w:rsidRDefault="00FD1185" w:rsidP="00234818">
            <w:pPr>
              <w:pStyle w:val="af"/>
            </w:pPr>
            <w:r w:rsidRPr="00611C9F">
              <w:t xml:space="preserve">Контроль со стороны «ЦБ и МТО МУ Верх-Исетского </w:t>
            </w:r>
          </w:p>
          <w:p w:rsidR="00FD1185" w:rsidRPr="00611C9F" w:rsidRDefault="00FD1185" w:rsidP="00234818">
            <w:pPr>
              <w:pStyle w:val="af"/>
            </w:pPr>
            <w:r w:rsidRPr="00611C9F">
              <w:t>р-на»</w:t>
            </w:r>
          </w:p>
          <w:p w:rsidR="00FD1185" w:rsidRPr="00611C9F" w:rsidRDefault="00FD1185" w:rsidP="00234818">
            <w:pPr>
              <w:pStyle w:val="af"/>
            </w:pPr>
            <w:r w:rsidRPr="00611C9F">
              <w:t>по факту</w:t>
            </w:r>
          </w:p>
        </w:tc>
        <w:tc>
          <w:tcPr>
            <w:tcW w:w="1134"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jc w:val="both"/>
              <w:rPr>
                <w:sz w:val="24"/>
                <w:szCs w:val="24"/>
              </w:rPr>
            </w:pPr>
            <w:r w:rsidRPr="00611C9F">
              <w:rPr>
                <w:sz w:val="24"/>
                <w:szCs w:val="24"/>
              </w:rPr>
              <w:t>5</w:t>
            </w:r>
          </w:p>
        </w:tc>
        <w:tc>
          <w:tcPr>
            <w:tcW w:w="5102" w:type="dxa"/>
          </w:tcPr>
          <w:p w:rsidR="00FD1185" w:rsidRDefault="00FD1185" w:rsidP="00234818">
            <w:pPr>
              <w:jc w:val="both"/>
              <w:rPr>
                <w:sz w:val="24"/>
                <w:szCs w:val="24"/>
              </w:rPr>
            </w:pPr>
            <w:r w:rsidRPr="00611C9F">
              <w:rPr>
                <w:sz w:val="24"/>
                <w:szCs w:val="24"/>
              </w:rPr>
              <w:t>За разъездной характер работы</w:t>
            </w:r>
          </w:p>
          <w:p w:rsidR="00FD1185" w:rsidRPr="00611C9F" w:rsidRDefault="00FD1185" w:rsidP="00234818">
            <w:pPr>
              <w:jc w:val="both"/>
              <w:rPr>
                <w:sz w:val="24"/>
                <w:szCs w:val="24"/>
              </w:rPr>
            </w:pPr>
          </w:p>
        </w:tc>
        <w:tc>
          <w:tcPr>
            <w:tcW w:w="3190" w:type="dxa"/>
          </w:tcPr>
          <w:p w:rsidR="00FD1185" w:rsidRPr="00611C9F" w:rsidRDefault="00FD1185" w:rsidP="00234818">
            <w:pPr>
              <w:rPr>
                <w:sz w:val="24"/>
                <w:szCs w:val="24"/>
              </w:rPr>
            </w:pPr>
            <w:r w:rsidRPr="00611C9F">
              <w:rPr>
                <w:sz w:val="24"/>
                <w:szCs w:val="24"/>
              </w:rPr>
              <w:t>по факту</w:t>
            </w:r>
          </w:p>
        </w:tc>
        <w:tc>
          <w:tcPr>
            <w:tcW w:w="1134"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spacing w:before="120" w:after="120"/>
              <w:jc w:val="both"/>
              <w:rPr>
                <w:sz w:val="24"/>
                <w:szCs w:val="24"/>
              </w:rPr>
            </w:pPr>
            <w:r w:rsidRPr="00611C9F">
              <w:rPr>
                <w:sz w:val="24"/>
                <w:szCs w:val="24"/>
              </w:rPr>
              <w:t>6</w:t>
            </w:r>
          </w:p>
        </w:tc>
        <w:tc>
          <w:tcPr>
            <w:tcW w:w="5102" w:type="dxa"/>
          </w:tcPr>
          <w:p w:rsidR="00FD1185" w:rsidRPr="00611C9F" w:rsidRDefault="00FD1185" w:rsidP="00234818">
            <w:pPr>
              <w:jc w:val="both"/>
              <w:rPr>
                <w:sz w:val="24"/>
                <w:szCs w:val="24"/>
              </w:rPr>
            </w:pPr>
            <w:r w:rsidRPr="00611C9F">
              <w:rPr>
                <w:sz w:val="24"/>
                <w:szCs w:val="24"/>
              </w:rPr>
              <w:t>Грамотное руководство техническим персоналом (МОП) (своевременная замена   отсутствующих  работников).</w:t>
            </w:r>
          </w:p>
        </w:tc>
        <w:tc>
          <w:tcPr>
            <w:tcW w:w="3190" w:type="dxa"/>
          </w:tcPr>
          <w:p w:rsidR="00FD1185" w:rsidRPr="00611C9F" w:rsidRDefault="00FD1185" w:rsidP="00234818">
            <w:pPr>
              <w:spacing w:before="120" w:after="120"/>
              <w:jc w:val="both"/>
              <w:rPr>
                <w:sz w:val="24"/>
                <w:szCs w:val="24"/>
              </w:rPr>
            </w:pPr>
          </w:p>
        </w:tc>
        <w:tc>
          <w:tcPr>
            <w:tcW w:w="1134"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spacing w:before="120" w:after="120"/>
              <w:jc w:val="both"/>
              <w:rPr>
                <w:sz w:val="24"/>
                <w:szCs w:val="24"/>
              </w:rPr>
            </w:pPr>
            <w:r w:rsidRPr="00611C9F">
              <w:rPr>
                <w:sz w:val="24"/>
                <w:szCs w:val="24"/>
              </w:rPr>
              <w:t>7</w:t>
            </w:r>
          </w:p>
        </w:tc>
        <w:tc>
          <w:tcPr>
            <w:tcW w:w="5102" w:type="dxa"/>
          </w:tcPr>
          <w:p w:rsidR="00FD1185" w:rsidRPr="00611C9F" w:rsidRDefault="00FD1185" w:rsidP="00234818">
            <w:pPr>
              <w:jc w:val="both"/>
              <w:rPr>
                <w:sz w:val="24"/>
                <w:szCs w:val="24"/>
              </w:rPr>
            </w:pPr>
            <w:r w:rsidRPr="00611C9F">
              <w:rPr>
                <w:sz w:val="24"/>
                <w:szCs w:val="24"/>
              </w:rPr>
              <w:t>За осуществление контроля, своевременное выявление недостатков и принятие мер по бесперебойной работе технологического оборудования и функционирования инфраструктуры здания. Качественное проведение аварийных работ (ремонтных), оперативность  устранения заявок.</w:t>
            </w:r>
          </w:p>
        </w:tc>
        <w:tc>
          <w:tcPr>
            <w:tcW w:w="3190" w:type="dxa"/>
          </w:tcPr>
          <w:p w:rsidR="00FD1185" w:rsidRPr="00611C9F" w:rsidRDefault="00FD1185" w:rsidP="00234818">
            <w:pPr>
              <w:spacing w:before="120" w:after="120"/>
              <w:jc w:val="both"/>
              <w:rPr>
                <w:sz w:val="24"/>
                <w:szCs w:val="24"/>
              </w:rPr>
            </w:pPr>
            <w:r w:rsidRPr="00611C9F">
              <w:rPr>
                <w:sz w:val="24"/>
                <w:szCs w:val="24"/>
              </w:rPr>
              <w:t>по факту</w:t>
            </w:r>
          </w:p>
        </w:tc>
        <w:tc>
          <w:tcPr>
            <w:tcW w:w="1134"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spacing w:before="120" w:after="120"/>
              <w:jc w:val="both"/>
              <w:rPr>
                <w:sz w:val="24"/>
                <w:szCs w:val="24"/>
              </w:rPr>
            </w:pPr>
            <w:r w:rsidRPr="00611C9F">
              <w:rPr>
                <w:sz w:val="24"/>
                <w:szCs w:val="24"/>
              </w:rPr>
              <w:t>8</w:t>
            </w:r>
          </w:p>
        </w:tc>
        <w:tc>
          <w:tcPr>
            <w:tcW w:w="5102" w:type="dxa"/>
          </w:tcPr>
          <w:p w:rsidR="00FD1185" w:rsidRPr="00611C9F" w:rsidRDefault="00FD1185" w:rsidP="00234818">
            <w:pPr>
              <w:jc w:val="both"/>
              <w:rPr>
                <w:sz w:val="24"/>
                <w:szCs w:val="24"/>
              </w:rPr>
            </w:pPr>
            <w:r w:rsidRPr="00611C9F">
              <w:rPr>
                <w:sz w:val="24"/>
                <w:szCs w:val="24"/>
              </w:rPr>
              <w:t>Выполнение работ не входящих в круг обязанностей (участие в мероприятиях по благоустройству территории, здания МБДОУ, подготовка в организации и проведении праздников, участие в общественной жизни МБДОУ).</w:t>
            </w:r>
          </w:p>
        </w:tc>
        <w:tc>
          <w:tcPr>
            <w:tcW w:w="3190" w:type="dxa"/>
          </w:tcPr>
          <w:p w:rsidR="00FD1185" w:rsidRPr="00611C9F" w:rsidRDefault="00FD1185" w:rsidP="00234818">
            <w:pPr>
              <w:spacing w:before="120" w:after="120"/>
              <w:jc w:val="both"/>
              <w:rPr>
                <w:sz w:val="24"/>
                <w:szCs w:val="24"/>
              </w:rPr>
            </w:pPr>
            <w:r w:rsidRPr="00611C9F">
              <w:rPr>
                <w:sz w:val="24"/>
                <w:szCs w:val="24"/>
              </w:rPr>
              <w:t>по факту</w:t>
            </w:r>
          </w:p>
        </w:tc>
        <w:tc>
          <w:tcPr>
            <w:tcW w:w="1134"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spacing w:before="120" w:after="120"/>
              <w:jc w:val="both"/>
              <w:rPr>
                <w:sz w:val="24"/>
                <w:szCs w:val="24"/>
              </w:rPr>
            </w:pPr>
            <w:r w:rsidRPr="00611C9F">
              <w:rPr>
                <w:sz w:val="24"/>
                <w:szCs w:val="24"/>
              </w:rPr>
              <w:t>9</w:t>
            </w:r>
          </w:p>
        </w:tc>
        <w:tc>
          <w:tcPr>
            <w:tcW w:w="5102" w:type="dxa"/>
          </w:tcPr>
          <w:p w:rsidR="00FD1185" w:rsidRPr="00611C9F" w:rsidRDefault="00FD1185" w:rsidP="00234818">
            <w:pPr>
              <w:jc w:val="both"/>
              <w:rPr>
                <w:sz w:val="24"/>
                <w:szCs w:val="24"/>
              </w:rPr>
            </w:pPr>
            <w:r w:rsidRPr="00611C9F">
              <w:rPr>
                <w:sz w:val="24"/>
                <w:szCs w:val="24"/>
              </w:rPr>
              <w:t>Отсутствие замечаний со стороны администрации, работников, родителей,  контролирующих органов.</w:t>
            </w:r>
          </w:p>
        </w:tc>
        <w:tc>
          <w:tcPr>
            <w:tcW w:w="3190" w:type="dxa"/>
          </w:tcPr>
          <w:p w:rsidR="00FD1185" w:rsidRPr="00611C9F" w:rsidRDefault="00FD1185" w:rsidP="00234818">
            <w:pPr>
              <w:spacing w:before="120" w:after="120"/>
              <w:jc w:val="both"/>
              <w:rPr>
                <w:sz w:val="24"/>
                <w:szCs w:val="24"/>
              </w:rPr>
            </w:pPr>
            <w:r w:rsidRPr="00611C9F">
              <w:rPr>
                <w:sz w:val="24"/>
                <w:szCs w:val="24"/>
              </w:rPr>
              <w:t>по факту</w:t>
            </w:r>
          </w:p>
        </w:tc>
        <w:tc>
          <w:tcPr>
            <w:tcW w:w="1134"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spacing w:before="120" w:after="120"/>
              <w:jc w:val="both"/>
              <w:rPr>
                <w:sz w:val="24"/>
                <w:szCs w:val="24"/>
              </w:rPr>
            </w:pPr>
            <w:r w:rsidRPr="00611C9F">
              <w:rPr>
                <w:sz w:val="24"/>
                <w:szCs w:val="24"/>
              </w:rPr>
              <w:lastRenderedPageBreak/>
              <w:t>10</w:t>
            </w:r>
          </w:p>
        </w:tc>
        <w:tc>
          <w:tcPr>
            <w:tcW w:w="5102" w:type="dxa"/>
          </w:tcPr>
          <w:p w:rsidR="00FD1185" w:rsidRPr="00611C9F" w:rsidRDefault="00FD1185" w:rsidP="00234818">
            <w:pPr>
              <w:jc w:val="both"/>
              <w:rPr>
                <w:sz w:val="24"/>
                <w:szCs w:val="24"/>
              </w:rPr>
            </w:pPr>
            <w:r w:rsidRPr="00611C9F">
              <w:rPr>
                <w:sz w:val="24"/>
                <w:szCs w:val="24"/>
              </w:rPr>
              <w:t>Повышение уровня понимания работниками самоценности собственного  здоровья (снижение частоты отсутствий по листам временной нетрудоспособности, своевременное прохождение медицинских осмотров)</w:t>
            </w:r>
          </w:p>
        </w:tc>
        <w:tc>
          <w:tcPr>
            <w:tcW w:w="3190" w:type="dxa"/>
          </w:tcPr>
          <w:p w:rsidR="00FD1185" w:rsidRPr="00611C9F" w:rsidRDefault="00FD1185" w:rsidP="00234818">
            <w:pPr>
              <w:spacing w:before="120" w:after="120"/>
              <w:jc w:val="both"/>
              <w:rPr>
                <w:sz w:val="24"/>
                <w:szCs w:val="24"/>
              </w:rPr>
            </w:pPr>
            <w:r w:rsidRPr="00611C9F">
              <w:rPr>
                <w:sz w:val="24"/>
                <w:szCs w:val="24"/>
              </w:rPr>
              <w:t>по факту</w:t>
            </w:r>
          </w:p>
        </w:tc>
        <w:tc>
          <w:tcPr>
            <w:tcW w:w="1134" w:type="dxa"/>
          </w:tcPr>
          <w:p w:rsidR="00FD1185" w:rsidRPr="00611C9F" w:rsidRDefault="00FD1185" w:rsidP="00234818">
            <w:pPr>
              <w:rPr>
                <w:sz w:val="24"/>
                <w:szCs w:val="24"/>
              </w:rPr>
            </w:pPr>
            <w:r w:rsidRPr="00611C9F">
              <w:rPr>
                <w:sz w:val="24"/>
                <w:szCs w:val="24"/>
              </w:rPr>
              <w:t>до 2</w:t>
            </w:r>
          </w:p>
        </w:tc>
      </w:tr>
    </w:tbl>
    <w:p w:rsidR="00FD1185" w:rsidRPr="00E87253" w:rsidRDefault="00FD1185" w:rsidP="00FD1185">
      <w:pPr>
        <w:jc w:val="both"/>
        <w:rPr>
          <w:b/>
          <w:sz w:val="28"/>
          <w:szCs w:val="28"/>
        </w:rPr>
      </w:pPr>
      <w:r w:rsidRPr="00E87253">
        <w:rPr>
          <w:b/>
          <w:sz w:val="28"/>
          <w:szCs w:val="28"/>
        </w:rPr>
        <w:t xml:space="preserve">Заведующий складом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5102"/>
        <w:gridCol w:w="3048"/>
        <w:gridCol w:w="1276"/>
      </w:tblGrid>
      <w:tr w:rsidR="00FD1185" w:rsidRPr="00611C9F" w:rsidTr="00234818">
        <w:tc>
          <w:tcPr>
            <w:tcW w:w="747" w:type="dxa"/>
          </w:tcPr>
          <w:p w:rsidR="00FD1185" w:rsidRPr="00611C9F" w:rsidRDefault="00FD1185" w:rsidP="00234818">
            <w:pPr>
              <w:jc w:val="both"/>
              <w:rPr>
                <w:b/>
                <w:sz w:val="24"/>
                <w:szCs w:val="24"/>
              </w:rPr>
            </w:pPr>
            <w:r w:rsidRPr="00611C9F">
              <w:rPr>
                <w:b/>
                <w:sz w:val="24"/>
                <w:szCs w:val="24"/>
              </w:rPr>
              <w:t>№ п/п</w:t>
            </w:r>
          </w:p>
        </w:tc>
        <w:tc>
          <w:tcPr>
            <w:tcW w:w="5102" w:type="dxa"/>
          </w:tcPr>
          <w:p w:rsidR="00FD1185" w:rsidRPr="00611C9F" w:rsidRDefault="00FD1185" w:rsidP="00234818">
            <w:pPr>
              <w:jc w:val="both"/>
              <w:rPr>
                <w:b/>
                <w:sz w:val="24"/>
                <w:szCs w:val="24"/>
              </w:rPr>
            </w:pPr>
            <w:r w:rsidRPr="00611C9F">
              <w:rPr>
                <w:b/>
                <w:sz w:val="24"/>
                <w:szCs w:val="24"/>
              </w:rPr>
              <w:t>Критерии оценки результатов труда работников</w:t>
            </w:r>
          </w:p>
        </w:tc>
        <w:tc>
          <w:tcPr>
            <w:tcW w:w="3048" w:type="dxa"/>
          </w:tcPr>
          <w:p w:rsidR="00FD1185" w:rsidRPr="00611C9F" w:rsidRDefault="00FD1185" w:rsidP="00234818">
            <w:pPr>
              <w:jc w:val="both"/>
              <w:rPr>
                <w:b/>
                <w:sz w:val="24"/>
                <w:szCs w:val="24"/>
              </w:rPr>
            </w:pPr>
            <w:r w:rsidRPr="00611C9F">
              <w:rPr>
                <w:b/>
                <w:sz w:val="24"/>
                <w:szCs w:val="24"/>
              </w:rPr>
              <w:t xml:space="preserve">Результат </w:t>
            </w:r>
          </w:p>
        </w:tc>
        <w:tc>
          <w:tcPr>
            <w:tcW w:w="1276" w:type="dxa"/>
          </w:tcPr>
          <w:p w:rsidR="00FD1185" w:rsidRPr="00611C9F" w:rsidRDefault="00FD1185" w:rsidP="00234818">
            <w:pPr>
              <w:jc w:val="both"/>
              <w:rPr>
                <w:b/>
                <w:sz w:val="24"/>
                <w:szCs w:val="24"/>
              </w:rPr>
            </w:pPr>
            <w:r w:rsidRPr="00611C9F">
              <w:rPr>
                <w:b/>
                <w:sz w:val="24"/>
                <w:szCs w:val="24"/>
              </w:rPr>
              <w:t>Баллы</w:t>
            </w:r>
          </w:p>
        </w:tc>
      </w:tr>
      <w:tr w:rsidR="00FD1185" w:rsidRPr="00611C9F" w:rsidTr="00234818">
        <w:tc>
          <w:tcPr>
            <w:tcW w:w="747" w:type="dxa"/>
          </w:tcPr>
          <w:p w:rsidR="00FD1185" w:rsidRPr="00611C9F" w:rsidRDefault="00FD1185" w:rsidP="00234818">
            <w:pPr>
              <w:spacing w:before="120" w:after="120"/>
              <w:jc w:val="both"/>
              <w:rPr>
                <w:sz w:val="24"/>
                <w:szCs w:val="24"/>
              </w:rPr>
            </w:pPr>
            <w:r w:rsidRPr="00611C9F">
              <w:rPr>
                <w:sz w:val="24"/>
                <w:szCs w:val="24"/>
              </w:rPr>
              <w:t>1</w:t>
            </w:r>
          </w:p>
        </w:tc>
        <w:tc>
          <w:tcPr>
            <w:tcW w:w="5102" w:type="dxa"/>
          </w:tcPr>
          <w:p w:rsidR="00FD1185" w:rsidRPr="00611C9F" w:rsidRDefault="00FD1185" w:rsidP="00234818">
            <w:pPr>
              <w:jc w:val="both"/>
              <w:rPr>
                <w:sz w:val="24"/>
                <w:szCs w:val="24"/>
              </w:rPr>
            </w:pPr>
            <w:r w:rsidRPr="00611C9F">
              <w:rPr>
                <w:sz w:val="24"/>
                <w:szCs w:val="24"/>
              </w:rPr>
              <w:t>Соблюдение  правил   внутреннего трудового распорядка (трудовой дисциплины).</w:t>
            </w:r>
          </w:p>
          <w:p w:rsidR="00FD1185" w:rsidRPr="00611C9F" w:rsidRDefault="00FD1185" w:rsidP="00234818">
            <w:pPr>
              <w:jc w:val="both"/>
              <w:rPr>
                <w:sz w:val="24"/>
                <w:szCs w:val="24"/>
              </w:rPr>
            </w:pPr>
            <w:r w:rsidRPr="00611C9F">
              <w:rPr>
                <w:sz w:val="24"/>
                <w:szCs w:val="24"/>
              </w:rPr>
              <w:t xml:space="preserve">Качественное  выполнение должностных обязанностей, распоряжений заведующего МБДОУ, заведующего хозяйством, медицинского работника    </w:t>
            </w:r>
          </w:p>
        </w:tc>
        <w:tc>
          <w:tcPr>
            <w:tcW w:w="3048"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spacing w:before="120" w:after="120"/>
              <w:jc w:val="both"/>
              <w:rPr>
                <w:sz w:val="24"/>
                <w:szCs w:val="24"/>
              </w:rPr>
            </w:pPr>
            <w:r w:rsidRPr="00611C9F">
              <w:rPr>
                <w:sz w:val="24"/>
                <w:szCs w:val="24"/>
              </w:rPr>
              <w:t>2</w:t>
            </w:r>
          </w:p>
        </w:tc>
        <w:tc>
          <w:tcPr>
            <w:tcW w:w="5102" w:type="dxa"/>
          </w:tcPr>
          <w:p w:rsidR="00FD1185" w:rsidRPr="00611C9F" w:rsidRDefault="00FD1185" w:rsidP="00234818">
            <w:pPr>
              <w:jc w:val="both"/>
              <w:rPr>
                <w:sz w:val="24"/>
                <w:szCs w:val="24"/>
              </w:rPr>
            </w:pPr>
            <w:r w:rsidRPr="00611C9F">
              <w:rPr>
                <w:sz w:val="24"/>
                <w:szCs w:val="24"/>
              </w:rPr>
              <w:t>Соблюдение правил ОТ, ТБ, ПБ, СанПиНа. Отсутствие   травм.</w:t>
            </w:r>
          </w:p>
        </w:tc>
        <w:tc>
          <w:tcPr>
            <w:tcW w:w="3048"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spacing w:before="120" w:after="120"/>
              <w:jc w:val="both"/>
              <w:rPr>
                <w:sz w:val="24"/>
                <w:szCs w:val="24"/>
              </w:rPr>
            </w:pPr>
            <w:r w:rsidRPr="00611C9F">
              <w:rPr>
                <w:sz w:val="24"/>
                <w:szCs w:val="24"/>
              </w:rPr>
              <w:t>3</w:t>
            </w:r>
          </w:p>
        </w:tc>
        <w:tc>
          <w:tcPr>
            <w:tcW w:w="5102" w:type="dxa"/>
          </w:tcPr>
          <w:p w:rsidR="00FD1185" w:rsidRPr="00611C9F" w:rsidRDefault="00FD1185" w:rsidP="00234818">
            <w:pPr>
              <w:jc w:val="both"/>
              <w:rPr>
                <w:sz w:val="24"/>
                <w:szCs w:val="24"/>
              </w:rPr>
            </w:pPr>
            <w:r w:rsidRPr="00611C9F">
              <w:rPr>
                <w:sz w:val="24"/>
                <w:szCs w:val="24"/>
              </w:rPr>
              <w:t xml:space="preserve">Своевременная отчетность в вышестоящие </w:t>
            </w:r>
            <w:hyperlink r:id="rId12" w:history="1">
              <w:r w:rsidRPr="00611C9F">
                <w:rPr>
                  <w:rStyle w:val="aff"/>
                  <w:sz w:val="24"/>
                  <w:szCs w:val="24"/>
                </w:rPr>
                <w:t xml:space="preserve"> инстанции</w:t>
              </w:r>
            </w:hyperlink>
          </w:p>
        </w:tc>
        <w:tc>
          <w:tcPr>
            <w:tcW w:w="3048" w:type="dxa"/>
          </w:tcPr>
          <w:p w:rsidR="00FD1185" w:rsidRPr="00611C9F" w:rsidRDefault="00FD1185" w:rsidP="00234818">
            <w:pPr>
              <w:pStyle w:val="af"/>
            </w:pPr>
            <w:r w:rsidRPr="00611C9F">
              <w:t>Контроль со стороны «ЦБ и МТО МУ Верх-Исетского р-на»</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spacing w:before="120" w:after="120"/>
              <w:jc w:val="both"/>
              <w:rPr>
                <w:sz w:val="24"/>
                <w:szCs w:val="24"/>
              </w:rPr>
            </w:pPr>
            <w:r w:rsidRPr="00611C9F">
              <w:rPr>
                <w:sz w:val="24"/>
                <w:szCs w:val="24"/>
              </w:rPr>
              <w:t>4</w:t>
            </w:r>
          </w:p>
        </w:tc>
        <w:tc>
          <w:tcPr>
            <w:tcW w:w="5102" w:type="dxa"/>
          </w:tcPr>
          <w:p w:rsidR="00FD1185" w:rsidRPr="00611C9F" w:rsidRDefault="00FD1185" w:rsidP="00234818">
            <w:pPr>
              <w:jc w:val="both"/>
              <w:rPr>
                <w:sz w:val="24"/>
                <w:szCs w:val="24"/>
              </w:rPr>
            </w:pPr>
            <w:r w:rsidRPr="00611C9F">
              <w:rPr>
                <w:sz w:val="24"/>
                <w:szCs w:val="24"/>
              </w:rPr>
              <w:t>Качественный  учет основных средств, продуктов питания (условия хранения и сроки реализации продукции).</w:t>
            </w:r>
          </w:p>
        </w:tc>
        <w:tc>
          <w:tcPr>
            <w:tcW w:w="3048" w:type="dxa"/>
          </w:tcPr>
          <w:p w:rsidR="00FD1185" w:rsidRPr="00611C9F" w:rsidRDefault="00FD1185" w:rsidP="00234818">
            <w:pPr>
              <w:pStyle w:val="af"/>
            </w:pPr>
            <w:r w:rsidRPr="00611C9F">
              <w:t>Аналитическая справка заведующего хозяйством, медицинского работника</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spacing w:before="120" w:after="120"/>
              <w:jc w:val="both"/>
              <w:rPr>
                <w:sz w:val="24"/>
                <w:szCs w:val="24"/>
              </w:rPr>
            </w:pPr>
            <w:r w:rsidRPr="00611C9F">
              <w:rPr>
                <w:sz w:val="24"/>
                <w:szCs w:val="24"/>
              </w:rPr>
              <w:t>5</w:t>
            </w:r>
          </w:p>
        </w:tc>
        <w:tc>
          <w:tcPr>
            <w:tcW w:w="5102" w:type="dxa"/>
          </w:tcPr>
          <w:p w:rsidR="00FD1185" w:rsidRPr="00611C9F" w:rsidRDefault="00FD1185" w:rsidP="00234818">
            <w:pPr>
              <w:jc w:val="both"/>
              <w:rPr>
                <w:sz w:val="24"/>
                <w:szCs w:val="24"/>
              </w:rPr>
            </w:pPr>
            <w:r w:rsidRPr="00611C9F">
              <w:rPr>
                <w:sz w:val="24"/>
                <w:szCs w:val="24"/>
              </w:rPr>
              <w:t xml:space="preserve">Своевременное и   качественное  ведение документации (меню, бракеражного журнала). </w:t>
            </w:r>
          </w:p>
          <w:p w:rsidR="00FD1185" w:rsidRPr="00611C9F" w:rsidRDefault="00FD1185" w:rsidP="00234818">
            <w:pPr>
              <w:jc w:val="both"/>
              <w:rPr>
                <w:sz w:val="24"/>
                <w:szCs w:val="24"/>
              </w:rPr>
            </w:pPr>
            <w:r w:rsidRPr="00611C9F">
              <w:rPr>
                <w:sz w:val="24"/>
                <w:szCs w:val="24"/>
              </w:rPr>
              <w:t xml:space="preserve"> Работа с поставщиками, соблюдение договорной и финансовой дисциплины.</w:t>
            </w:r>
          </w:p>
        </w:tc>
        <w:tc>
          <w:tcPr>
            <w:tcW w:w="3048" w:type="dxa"/>
          </w:tcPr>
          <w:p w:rsidR="00FD1185" w:rsidRPr="00611C9F" w:rsidRDefault="00FD1185" w:rsidP="00234818">
            <w:pPr>
              <w:pStyle w:val="af"/>
            </w:pPr>
            <w:r w:rsidRPr="00611C9F">
              <w:t>Аналитическая справка заведующего, медицинского работника</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spacing w:before="120" w:after="120"/>
              <w:jc w:val="both"/>
              <w:rPr>
                <w:sz w:val="24"/>
                <w:szCs w:val="24"/>
              </w:rPr>
            </w:pPr>
            <w:r w:rsidRPr="00611C9F">
              <w:rPr>
                <w:sz w:val="24"/>
                <w:szCs w:val="24"/>
              </w:rPr>
              <w:t>6</w:t>
            </w:r>
          </w:p>
        </w:tc>
        <w:tc>
          <w:tcPr>
            <w:tcW w:w="5102" w:type="dxa"/>
          </w:tcPr>
          <w:p w:rsidR="00FD1185" w:rsidRPr="00611C9F" w:rsidRDefault="00FD1185" w:rsidP="00234818">
            <w:pPr>
              <w:jc w:val="both"/>
              <w:rPr>
                <w:sz w:val="24"/>
                <w:szCs w:val="24"/>
              </w:rPr>
            </w:pPr>
            <w:r w:rsidRPr="00611C9F">
              <w:rPr>
                <w:sz w:val="24"/>
                <w:szCs w:val="24"/>
              </w:rPr>
              <w:t xml:space="preserve">Организация  питания  в  МБДОУ </w:t>
            </w:r>
          </w:p>
          <w:p w:rsidR="00FD1185" w:rsidRPr="00611C9F" w:rsidRDefault="00FD1185" w:rsidP="00234818">
            <w:pPr>
              <w:jc w:val="both"/>
              <w:rPr>
                <w:sz w:val="24"/>
                <w:szCs w:val="24"/>
              </w:rPr>
            </w:pPr>
            <w:r w:rsidRPr="00611C9F">
              <w:rPr>
                <w:sz w:val="24"/>
                <w:szCs w:val="24"/>
              </w:rPr>
              <w:t xml:space="preserve">(10-и дневное меню, технологические карты). </w:t>
            </w:r>
          </w:p>
        </w:tc>
        <w:tc>
          <w:tcPr>
            <w:tcW w:w="3048" w:type="dxa"/>
          </w:tcPr>
          <w:p w:rsidR="00FD1185" w:rsidRPr="00611C9F" w:rsidRDefault="00FD1185" w:rsidP="00234818">
            <w:pPr>
              <w:pStyle w:val="af"/>
            </w:pPr>
            <w:r w:rsidRPr="00611C9F">
              <w:t>Аналитическая справка заведующего, медицинского работника</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spacing w:before="120" w:after="120"/>
              <w:jc w:val="both"/>
              <w:rPr>
                <w:sz w:val="24"/>
                <w:szCs w:val="24"/>
              </w:rPr>
            </w:pPr>
            <w:r w:rsidRPr="00611C9F">
              <w:rPr>
                <w:sz w:val="24"/>
                <w:szCs w:val="24"/>
              </w:rPr>
              <w:t>7</w:t>
            </w:r>
          </w:p>
        </w:tc>
        <w:tc>
          <w:tcPr>
            <w:tcW w:w="5102" w:type="dxa"/>
          </w:tcPr>
          <w:p w:rsidR="00FD1185" w:rsidRPr="00611C9F" w:rsidRDefault="00FD1185" w:rsidP="00234818">
            <w:pPr>
              <w:jc w:val="both"/>
              <w:rPr>
                <w:sz w:val="24"/>
                <w:szCs w:val="24"/>
              </w:rPr>
            </w:pPr>
            <w:r w:rsidRPr="00611C9F">
              <w:rPr>
                <w:sz w:val="24"/>
                <w:szCs w:val="24"/>
              </w:rPr>
              <w:t>Содержание  в  чистоте  складских помещений в соответствии с СанПиНом</w:t>
            </w:r>
          </w:p>
        </w:tc>
        <w:tc>
          <w:tcPr>
            <w:tcW w:w="3048" w:type="dxa"/>
          </w:tcPr>
          <w:p w:rsidR="00FD1185" w:rsidRPr="00611C9F" w:rsidRDefault="00FD1185" w:rsidP="00234818">
            <w:pPr>
              <w:pStyle w:val="af"/>
            </w:pPr>
            <w:r w:rsidRPr="00611C9F">
              <w:t>Аналитическая справка заведующего хозяйством, медицинского работника</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spacing w:before="120" w:after="120"/>
              <w:jc w:val="both"/>
              <w:rPr>
                <w:sz w:val="24"/>
                <w:szCs w:val="24"/>
              </w:rPr>
            </w:pPr>
            <w:r w:rsidRPr="00611C9F">
              <w:rPr>
                <w:sz w:val="24"/>
                <w:szCs w:val="24"/>
              </w:rPr>
              <w:t>8</w:t>
            </w:r>
          </w:p>
        </w:tc>
        <w:tc>
          <w:tcPr>
            <w:tcW w:w="5102" w:type="dxa"/>
          </w:tcPr>
          <w:p w:rsidR="00FD1185" w:rsidRPr="00611C9F" w:rsidRDefault="00FD1185" w:rsidP="00234818">
            <w:pPr>
              <w:jc w:val="both"/>
              <w:rPr>
                <w:sz w:val="24"/>
                <w:szCs w:val="24"/>
              </w:rPr>
            </w:pPr>
            <w:r w:rsidRPr="00611C9F">
              <w:rPr>
                <w:sz w:val="24"/>
                <w:szCs w:val="24"/>
              </w:rPr>
              <w:t>Выполнение работ не входящих в круг обязанностей. Участие в общественной жизни МБДОУ.</w:t>
            </w:r>
          </w:p>
        </w:tc>
        <w:tc>
          <w:tcPr>
            <w:tcW w:w="3048" w:type="dxa"/>
          </w:tcPr>
          <w:p w:rsidR="00FD1185" w:rsidRPr="00611C9F" w:rsidRDefault="00FD1185" w:rsidP="00234818">
            <w:pPr>
              <w:pStyle w:val="af"/>
            </w:pPr>
            <w:r w:rsidRPr="00611C9F">
              <w:t>по факту</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spacing w:before="120" w:after="120"/>
              <w:jc w:val="both"/>
              <w:rPr>
                <w:sz w:val="24"/>
                <w:szCs w:val="24"/>
              </w:rPr>
            </w:pPr>
            <w:r w:rsidRPr="00611C9F">
              <w:rPr>
                <w:sz w:val="24"/>
                <w:szCs w:val="24"/>
              </w:rPr>
              <w:t>9</w:t>
            </w:r>
          </w:p>
        </w:tc>
        <w:tc>
          <w:tcPr>
            <w:tcW w:w="5102" w:type="dxa"/>
          </w:tcPr>
          <w:p w:rsidR="00FD1185" w:rsidRPr="00611C9F" w:rsidRDefault="00FD1185" w:rsidP="00234818">
            <w:pPr>
              <w:jc w:val="both"/>
              <w:rPr>
                <w:sz w:val="24"/>
                <w:szCs w:val="24"/>
              </w:rPr>
            </w:pPr>
            <w:r w:rsidRPr="00611C9F">
              <w:rPr>
                <w:sz w:val="24"/>
                <w:szCs w:val="24"/>
              </w:rPr>
              <w:t xml:space="preserve">Отсутствие замечаний со стороны администрации, работников, родителей,  </w:t>
            </w:r>
            <w:r w:rsidRPr="00611C9F">
              <w:rPr>
                <w:sz w:val="24"/>
                <w:szCs w:val="24"/>
              </w:rPr>
              <w:lastRenderedPageBreak/>
              <w:t>контролирующих органов.</w:t>
            </w:r>
          </w:p>
        </w:tc>
        <w:tc>
          <w:tcPr>
            <w:tcW w:w="3048" w:type="dxa"/>
          </w:tcPr>
          <w:p w:rsidR="00FD1185" w:rsidRPr="00611C9F" w:rsidRDefault="00FD1185" w:rsidP="00234818">
            <w:pPr>
              <w:pStyle w:val="af"/>
            </w:pPr>
            <w:r w:rsidRPr="00611C9F">
              <w:lastRenderedPageBreak/>
              <w:t>по факту</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spacing w:before="120" w:after="120"/>
              <w:jc w:val="both"/>
              <w:rPr>
                <w:sz w:val="24"/>
                <w:szCs w:val="24"/>
              </w:rPr>
            </w:pPr>
            <w:r w:rsidRPr="00611C9F">
              <w:rPr>
                <w:sz w:val="24"/>
                <w:szCs w:val="24"/>
              </w:rPr>
              <w:lastRenderedPageBreak/>
              <w:t>10</w:t>
            </w:r>
          </w:p>
        </w:tc>
        <w:tc>
          <w:tcPr>
            <w:tcW w:w="5102" w:type="dxa"/>
          </w:tcPr>
          <w:p w:rsidR="00FD1185" w:rsidRPr="00611C9F" w:rsidRDefault="00FD1185" w:rsidP="00234818">
            <w:pPr>
              <w:jc w:val="both"/>
              <w:rPr>
                <w:sz w:val="24"/>
                <w:szCs w:val="24"/>
              </w:rPr>
            </w:pPr>
            <w:r w:rsidRPr="00611C9F">
              <w:rPr>
                <w:sz w:val="24"/>
                <w:szCs w:val="24"/>
              </w:rPr>
              <w:t>Повышение уровня понимания работниками самоценности собственного  здоровья (снижение частоты отсутствий по листам временной нетрудоспособности, своевременное прохождение медицинских осмотров)</w:t>
            </w:r>
          </w:p>
        </w:tc>
        <w:tc>
          <w:tcPr>
            <w:tcW w:w="3048" w:type="dxa"/>
          </w:tcPr>
          <w:p w:rsidR="00FD1185" w:rsidRPr="00611C9F" w:rsidRDefault="00FD1185" w:rsidP="00234818">
            <w:pPr>
              <w:pStyle w:val="af"/>
            </w:pPr>
            <w:r w:rsidRPr="00611C9F">
              <w:t>по факту</w:t>
            </w:r>
          </w:p>
        </w:tc>
        <w:tc>
          <w:tcPr>
            <w:tcW w:w="1276" w:type="dxa"/>
          </w:tcPr>
          <w:p w:rsidR="00FD1185" w:rsidRPr="00611C9F" w:rsidRDefault="00FD1185" w:rsidP="00234818">
            <w:pPr>
              <w:rPr>
                <w:sz w:val="24"/>
                <w:szCs w:val="24"/>
              </w:rPr>
            </w:pPr>
            <w:r w:rsidRPr="00611C9F">
              <w:rPr>
                <w:sz w:val="24"/>
                <w:szCs w:val="24"/>
              </w:rPr>
              <w:t>до 2</w:t>
            </w:r>
          </w:p>
        </w:tc>
      </w:tr>
    </w:tbl>
    <w:p w:rsidR="00FD1185" w:rsidRPr="00E87253" w:rsidRDefault="00FD1185" w:rsidP="00FD1185">
      <w:pPr>
        <w:spacing w:before="120" w:after="120"/>
        <w:jc w:val="both"/>
        <w:rPr>
          <w:b/>
          <w:sz w:val="28"/>
          <w:szCs w:val="28"/>
        </w:rPr>
      </w:pPr>
      <w:r w:rsidRPr="00E87253">
        <w:rPr>
          <w:b/>
          <w:sz w:val="28"/>
          <w:szCs w:val="28"/>
        </w:rPr>
        <w:t>Инженер-энергетик</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5105"/>
        <w:gridCol w:w="3046"/>
        <w:gridCol w:w="1276"/>
      </w:tblGrid>
      <w:tr w:rsidR="00FD1185" w:rsidRPr="00611C9F" w:rsidTr="00234818">
        <w:tc>
          <w:tcPr>
            <w:tcW w:w="746" w:type="dxa"/>
          </w:tcPr>
          <w:p w:rsidR="00FD1185" w:rsidRPr="00611C9F" w:rsidRDefault="00FD1185" w:rsidP="00234818">
            <w:pPr>
              <w:rPr>
                <w:b/>
                <w:sz w:val="24"/>
                <w:szCs w:val="24"/>
              </w:rPr>
            </w:pPr>
            <w:r w:rsidRPr="00611C9F">
              <w:rPr>
                <w:b/>
                <w:sz w:val="24"/>
                <w:szCs w:val="24"/>
              </w:rPr>
              <w:t>№ п/п</w:t>
            </w:r>
          </w:p>
        </w:tc>
        <w:tc>
          <w:tcPr>
            <w:tcW w:w="5105" w:type="dxa"/>
          </w:tcPr>
          <w:p w:rsidR="00FD1185" w:rsidRPr="00611C9F" w:rsidRDefault="00FD1185" w:rsidP="00234818">
            <w:pPr>
              <w:rPr>
                <w:b/>
                <w:sz w:val="24"/>
                <w:szCs w:val="24"/>
              </w:rPr>
            </w:pPr>
            <w:r w:rsidRPr="00611C9F">
              <w:rPr>
                <w:b/>
                <w:sz w:val="24"/>
                <w:szCs w:val="24"/>
              </w:rPr>
              <w:t>Критерии оценки результатов труда работников</w:t>
            </w:r>
          </w:p>
        </w:tc>
        <w:tc>
          <w:tcPr>
            <w:tcW w:w="3046" w:type="dxa"/>
          </w:tcPr>
          <w:p w:rsidR="00FD1185" w:rsidRPr="00611C9F" w:rsidRDefault="00FD1185" w:rsidP="00234818">
            <w:pPr>
              <w:rPr>
                <w:b/>
                <w:sz w:val="24"/>
                <w:szCs w:val="24"/>
              </w:rPr>
            </w:pPr>
            <w:r w:rsidRPr="00611C9F">
              <w:rPr>
                <w:b/>
                <w:sz w:val="24"/>
                <w:szCs w:val="24"/>
              </w:rPr>
              <w:t xml:space="preserve">Результат </w:t>
            </w:r>
          </w:p>
        </w:tc>
        <w:tc>
          <w:tcPr>
            <w:tcW w:w="1276" w:type="dxa"/>
          </w:tcPr>
          <w:p w:rsidR="00FD1185" w:rsidRPr="00611C9F" w:rsidRDefault="00FD1185" w:rsidP="00234818">
            <w:pPr>
              <w:rPr>
                <w:b/>
                <w:sz w:val="24"/>
                <w:szCs w:val="24"/>
              </w:rPr>
            </w:pPr>
            <w:r w:rsidRPr="00611C9F">
              <w:rPr>
                <w:b/>
                <w:sz w:val="24"/>
                <w:szCs w:val="24"/>
              </w:rPr>
              <w:t>Баллы</w:t>
            </w:r>
          </w:p>
        </w:tc>
      </w:tr>
      <w:tr w:rsidR="00FD1185" w:rsidRPr="00611C9F" w:rsidTr="00234818">
        <w:tc>
          <w:tcPr>
            <w:tcW w:w="746" w:type="dxa"/>
          </w:tcPr>
          <w:p w:rsidR="00FD1185" w:rsidRPr="00611C9F" w:rsidRDefault="00FD1185" w:rsidP="00234818">
            <w:pPr>
              <w:spacing w:before="120" w:after="120"/>
              <w:rPr>
                <w:sz w:val="24"/>
                <w:szCs w:val="24"/>
              </w:rPr>
            </w:pPr>
            <w:r w:rsidRPr="00611C9F">
              <w:rPr>
                <w:sz w:val="24"/>
                <w:szCs w:val="24"/>
              </w:rPr>
              <w:t>1</w:t>
            </w:r>
          </w:p>
        </w:tc>
        <w:tc>
          <w:tcPr>
            <w:tcW w:w="5105" w:type="dxa"/>
          </w:tcPr>
          <w:p w:rsidR="00FD1185" w:rsidRPr="00611C9F" w:rsidRDefault="00FD1185" w:rsidP="00234818">
            <w:pPr>
              <w:jc w:val="both"/>
              <w:rPr>
                <w:sz w:val="24"/>
                <w:szCs w:val="24"/>
              </w:rPr>
            </w:pPr>
            <w:r w:rsidRPr="00611C9F">
              <w:rPr>
                <w:sz w:val="24"/>
                <w:szCs w:val="24"/>
              </w:rPr>
              <w:t>Соблюдение  правил   внутреннего трудового распорядка (трудовой дисциплины).</w:t>
            </w:r>
          </w:p>
          <w:p w:rsidR="00FD1185" w:rsidRPr="00611C9F" w:rsidRDefault="00FD1185" w:rsidP="00234818">
            <w:pPr>
              <w:jc w:val="both"/>
              <w:rPr>
                <w:sz w:val="24"/>
                <w:szCs w:val="24"/>
              </w:rPr>
            </w:pPr>
            <w:r w:rsidRPr="00611C9F">
              <w:rPr>
                <w:sz w:val="24"/>
                <w:szCs w:val="24"/>
              </w:rPr>
              <w:t>Своевременное выполнение  распоряжений заведующего МБДОУ, заведующего хозяйством  и   руководителей структурных подразделений.</w:t>
            </w:r>
          </w:p>
        </w:tc>
        <w:tc>
          <w:tcPr>
            <w:tcW w:w="304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6" w:type="dxa"/>
          </w:tcPr>
          <w:p w:rsidR="00FD1185" w:rsidRPr="00611C9F" w:rsidRDefault="00FD1185" w:rsidP="00234818">
            <w:pPr>
              <w:spacing w:before="120" w:after="120"/>
              <w:rPr>
                <w:sz w:val="24"/>
                <w:szCs w:val="24"/>
              </w:rPr>
            </w:pPr>
            <w:r w:rsidRPr="00611C9F">
              <w:rPr>
                <w:sz w:val="24"/>
                <w:szCs w:val="24"/>
              </w:rPr>
              <w:t>2</w:t>
            </w:r>
          </w:p>
        </w:tc>
        <w:tc>
          <w:tcPr>
            <w:tcW w:w="5105" w:type="dxa"/>
          </w:tcPr>
          <w:p w:rsidR="00FD1185" w:rsidRPr="00611C9F" w:rsidRDefault="00FD1185" w:rsidP="00234818">
            <w:pPr>
              <w:jc w:val="both"/>
              <w:rPr>
                <w:sz w:val="24"/>
                <w:szCs w:val="24"/>
              </w:rPr>
            </w:pPr>
            <w:r w:rsidRPr="00611C9F">
              <w:rPr>
                <w:sz w:val="24"/>
                <w:szCs w:val="24"/>
              </w:rPr>
              <w:t xml:space="preserve">Соблюдение правил ОТ, ТБ, ПБ, СанПиНа. </w:t>
            </w:r>
            <w:r w:rsidRPr="00611C9F">
              <w:rPr>
                <w:iCs/>
                <w:sz w:val="24"/>
                <w:szCs w:val="24"/>
              </w:rPr>
              <w:t>Отсутствие   травм.</w:t>
            </w:r>
          </w:p>
        </w:tc>
        <w:tc>
          <w:tcPr>
            <w:tcW w:w="304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6" w:type="dxa"/>
          </w:tcPr>
          <w:p w:rsidR="00FD1185" w:rsidRPr="00611C9F" w:rsidRDefault="00FD1185" w:rsidP="00234818">
            <w:pPr>
              <w:spacing w:before="120" w:after="120"/>
              <w:rPr>
                <w:sz w:val="24"/>
                <w:szCs w:val="24"/>
              </w:rPr>
            </w:pPr>
            <w:r w:rsidRPr="00611C9F">
              <w:rPr>
                <w:sz w:val="24"/>
                <w:szCs w:val="24"/>
              </w:rPr>
              <w:t>3</w:t>
            </w:r>
          </w:p>
        </w:tc>
        <w:tc>
          <w:tcPr>
            <w:tcW w:w="5105" w:type="dxa"/>
          </w:tcPr>
          <w:p w:rsidR="00FD1185" w:rsidRPr="00611C9F" w:rsidRDefault="00FD1185" w:rsidP="00234818">
            <w:pPr>
              <w:jc w:val="both"/>
              <w:rPr>
                <w:sz w:val="24"/>
                <w:szCs w:val="24"/>
              </w:rPr>
            </w:pPr>
            <w:r w:rsidRPr="00611C9F">
              <w:rPr>
                <w:sz w:val="24"/>
                <w:szCs w:val="24"/>
              </w:rPr>
              <w:t>Качественное выполнение должностных обязанностей.</w:t>
            </w:r>
          </w:p>
        </w:tc>
        <w:tc>
          <w:tcPr>
            <w:tcW w:w="304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6" w:type="dxa"/>
          </w:tcPr>
          <w:p w:rsidR="00FD1185" w:rsidRPr="00611C9F" w:rsidRDefault="00FD1185" w:rsidP="00234818">
            <w:pPr>
              <w:spacing w:before="120" w:after="120"/>
              <w:rPr>
                <w:sz w:val="24"/>
                <w:szCs w:val="24"/>
              </w:rPr>
            </w:pPr>
            <w:r w:rsidRPr="00611C9F">
              <w:rPr>
                <w:sz w:val="24"/>
                <w:szCs w:val="24"/>
              </w:rPr>
              <w:t>4</w:t>
            </w:r>
          </w:p>
        </w:tc>
        <w:tc>
          <w:tcPr>
            <w:tcW w:w="5105" w:type="dxa"/>
          </w:tcPr>
          <w:p w:rsidR="00FD1185" w:rsidRPr="00611C9F" w:rsidRDefault="00FD1185" w:rsidP="00234818">
            <w:pPr>
              <w:jc w:val="both"/>
              <w:rPr>
                <w:sz w:val="24"/>
                <w:szCs w:val="24"/>
              </w:rPr>
            </w:pPr>
            <w:r w:rsidRPr="00611C9F">
              <w:rPr>
                <w:sz w:val="24"/>
                <w:szCs w:val="24"/>
              </w:rPr>
              <w:t xml:space="preserve">Своевременное предотвращение аварийных ситуаций. </w:t>
            </w:r>
          </w:p>
        </w:tc>
        <w:tc>
          <w:tcPr>
            <w:tcW w:w="304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6" w:type="dxa"/>
          </w:tcPr>
          <w:p w:rsidR="00FD1185" w:rsidRPr="00611C9F" w:rsidRDefault="00FD1185" w:rsidP="00234818">
            <w:pPr>
              <w:spacing w:before="120" w:after="120"/>
              <w:rPr>
                <w:sz w:val="24"/>
                <w:szCs w:val="24"/>
              </w:rPr>
            </w:pPr>
            <w:r w:rsidRPr="00611C9F">
              <w:rPr>
                <w:sz w:val="24"/>
                <w:szCs w:val="24"/>
              </w:rPr>
              <w:t>5</w:t>
            </w:r>
          </w:p>
        </w:tc>
        <w:tc>
          <w:tcPr>
            <w:tcW w:w="5105" w:type="dxa"/>
          </w:tcPr>
          <w:p w:rsidR="00FD1185" w:rsidRPr="00611C9F" w:rsidRDefault="00FD1185" w:rsidP="00234818">
            <w:pPr>
              <w:jc w:val="both"/>
              <w:rPr>
                <w:sz w:val="24"/>
                <w:szCs w:val="24"/>
              </w:rPr>
            </w:pPr>
            <w:r w:rsidRPr="00611C9F">
              <w:rPr>
                <w:sz w:val="24"/>
                <w:szCs w:val="24"/>
              </w:rPr>
              <w:t>Ремонтные работы.</w:t>
            </w:r>
          </w:p>
          <w:p w:rsidR="00FD1185" w:rsidRPr="00611C9F" w:rsidRDefault="00FD1185" w:rsidP="00234818">
            <w:pPr>
              <w:jc w:val="both"/>
              <w:rPr>
                <w:sz w:val="24"/>
                <w:szCs w:val="24"/>
              </w:rPr>
            </w:pPr>
            <w:r w:rsidRPr="00611C9F">
              <w:rPr>
                <w:sz w:val="24"/>
                <w:szCs w:val="24"/>
              </w:rPr>
              <w:t>Отсутствие ЧП на рабочем месте</w:t>
            </w:r>
          </w:p>
        </w:tc>
        <w:tc>
          <w:tcPr>
            <w:tcW w:w="3046" w:type="dxa"/>
          </w:tcPr>
          <w:p w:rsidR="00FD1185" w:rsidRPr="00611C9F" w:rsidRDefault="00FD1185" w:rsidP="00234818">
            <w:pPr>
              <w:pStyle w:val="af"/>
            </w:pPr>
            <w:r w:rsidRPr="00611C9F">
              <w:t>по факту</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6" w:type="dxa"/>
          </w:tcPr>
          <w:p w:rsidR="00FD1185" w:rsidRPr="00611C9F" w:rsidRDefault="00FD1185" w:rsidP="00234818">
            <w:pPr>
              <w:spacing w:before="120" w:after="120"/>
              <w:rPr>
                <w:sz w:val="24"/>
                <w:szCs w:val="24"/>
              </w:rPr>
            </w:pPr>
            <w:r w:rsidRPr="00611C9F">
              <w:rPr>
                <w:sz w:val="24"/>
                <w:szCs w:val="24"/>
              </w:rPr>
              <w:t>6</w:t>
            </w:r>
          </w:p>
        </w:tc>
        <w:tc>
          <w:tcPr>
            <w:tcW w:w="5105" w:type="dxa"/>
          </w:tcPr>
          <w:p w:rsidR="00FD1185" w:rsidRPr="00611C9F" w:rsidRDefault="00FD1185" w:rsidP="00234818">
            <w:pPr>
              <w:jc w:val="both"/>
              <w:rPr>
                <w:sz w:val="24"/>
                <w:szCs w:val="24"/>
              </w:rPr>
            </w:pPr>
            <w:r w:rsidRPr="00611C9F">
              <w:rPr>
                <w:sz w:val="24"/>
                <w:szCs w:val="24"/>
              </w:rPr>
              <w:t>Оперативность устранения заявок.</w:t>
            </w:r>
          </w:p>
        </w:tc>
        <w:tc>
          <w:tcPr>
            <w:tcW w:w="3046" w:type="dxa"/>
          </w:tcPr>
          <w:p w:rsidR="00FD1185" w:rsidRPr="00611C9F" w:rsidRDefault="00FD1185" w:rsidP="00234818">
            <w:pPr>
              <w:pStyle w:val="af"/>
            </w:pPr>
            <w:r w:rsidRPr="00611C9F">
              <w:t>по факту</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6" w:type="dxa"/>
          </w:tcPr>
          <w:p w:rsidR="00FD1185" w:rsidRPr="00611C9F" w:rsidRDefault="00FD1185" w:rsidP="00234818">
            <w:pPr>
              <w:spacing w:before="120" w:after="120"/>
              <w:rPr>
                <w:sz w:val="24"/>
                <w:szCs w:val="24"/>
              </w:rPr>
            </w:pPr>
            <w:r w:rsidRPr="00611C9F">
              <w:rPr>
                <w:sz w:val="24"/>
                <w:szCs w:val="24"/>
              </w:rPr>
              <w:t>7</w:t>
            </w:r>
          </w:p>
        </w:tc>
        <w:tc>
          <w:tcPr>
            <w:tcW w:w="5105" w:type="dxa"/>
          </w:tcPr>
          <w:p w:rsidR="00FD1185" w:rsidRPr="00611C9F" w:rsidRDefault="00FD1185" w:rsidP="00234818">
            <w:pPr>
              <w:jc w:val="both"/>
              <w:rPr>
                <w:sz w:val="24"/>
                <w:szCs w:val="24"/>
              </w:rPr>
            </w:pPr>
            <w:r w:rsidRPr="00611C9F">
              <w:rPr>
                <w:sz w:val="24"/>
                <w:szCs w:val="24"/>
              </w:rPr>
              <w:t>Ответственное  отношение к сохранности  имущества МБДОУ   (инструментов)</w:t>
            </w:r>
          </w:p>
        </w:tc>
        <w:tc>
          <w:tcPr>
            <w:tcW w:w="304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6" w:type="dxa"/>
          </w:tcPr>
          <w:p w:rsidR="00FD1185" w:rsidRPr="00611C9F" w:rsidRDefault="00FD1185" w:rsidP="00234818">
            <w:pPr>
              <w:spacing w:before="120" w:after="120"/>
              <w:rPr>
                <w:sz w:val="24"/>
                <w:szCs w:val="24"/>
              </w:rPr>
            </w:pPr>
            <w:r w:rsidRPr="00611C9F">
              <w:rPr>
                <w:sz w:val="24"/>
                <w:szCs w:val="24"/>
              </w:rPr>
              <w:t>8</w:t>
            </w:r>
          </w:p>
        </w:tc>
        <w:tc>
          <w:tcPr>
            <w:tcW w:w="5105" w:type="dxa"/>
          </w:tcPr>
          <w:p w:rsidR="00FD1185" w:rsidRPr="00611C9F" w:rsidRDefault="00FD1185" w:rsidP="00234818">
            <w:pPr>
              <w:jc w:val="both"/>
              <w:rPr>
                <w:sz w:val="24"/>
                <w:szCs w:val="24"/>
              </w:rPr>
            </w:pPr>
            <w:r w:rsidRPr="00611C9F">
              <w:rPr>
                <w:sz w:val="24"/>
                <w:szCs w:val="24"/>
              </w:rPr>
              <w:t>Выполнение работ не входящих в круг обязанностей. Участие в общественной жизни МБДОУ.</w:t>
            </w:r>
          </w:p>
        </w:tc>
        <w:tc>
          <w:tcPr>
            <w:tcW w:w="3046" w:type="dxa"/>
          </w:tcPr>
          <w:p w:rsidR="00FD1185" w:rsidRPr="00611C9F" w:rsidRDefault="00FD1185" w:rsidP="00234818">
            <w:pPr>
              <w:pStyle w:val="af"/>
            </w:pPr>
            <w:r w:rsidRPr="00611C9F">
              <w:t>по факту</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6" w:type="dxa"/>
          </w:tcPr>
          <w:p w:rsidR="00FD1185" w:rsidRPr="00611C9F" w:rsidRDefault="00FD1185" w:rsidP="00234818">
            <w:pPr>
              <w:spacing w:before="120" w:after="120"/>
              <w:rPr>
                <w:sz w:val="24"/>
                <w:szCs w:val="24"/>
              </w:rPr>
            </w:pPr>
            <w:r w:rsidRPr="00611C9F">
              <w:rPr>
                <w:sz w:val="24"/>
                <w:szCs w:val="24"/>
              </w:rPr>
              <w:t>9</w:t>
            </w:r>
          </w:p>
        </w:tc>
        <w:tc>
          <w:tcPr>
            <w:tcW w:w="5105" w:type="dxa"/>
          </w:tcPr>
          <w:p w:rsidR="00FD1185" w:rsidRPr="00611C9F" w:rsidRDefault="00FD1185" w:rsidP="00234818">
            <w:pPr>
              <w:ind w:right="113"/>
              <w:jc w:val="both"/>
              <w:rPr>
                <w:sz w:val="24"/>
                <w:szCs w:val="24"/>
              </w:rPr>
            </w:pPr>
            <w:r w:rsidRPr="00611C9F">
              <w:rPr>
                <w:sz w:val="24"/>
                <w:szCs w:val="24"/>
              </w:rPr>
              <w:t xml:space="preserve">Отсутствие жалоб и замечаний со стороны надзорных органов, администрации, родителей, работников </w:t>
            </w:r>
          </w:p>
        </w:tc>
        <w:tc>
          <w:tcPr>
            <w:tcW w:w="3046" w:type="dxa"/>
          </w:tcPr>
          <w:p w:rsidR="00FD1185" w:rsidRPr="00611C9F" w:rsidRDefault="00FD1185" w:rsidP="00234818">
            <w:pPr>
              <w:rPr>
                <w:sz w:val="24"/>
                <w:szCs w:val="24"/>
              </w:rPr>
            </w:pPr>
            <w:r w:rsidRPr="00611C9F">
              <w:rPr>
                <w:sz w:val="24"/>
                <w:szCs w:val="24"/>
              </w:rPr>
              <w:t>по факту</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6" w:type="dxa"/>
          </w:tcPr>
          <w:p w:rsidR="00FD1185" w:rsidRPr="00611C9F" w:rsidRDefault="00FD1185" w:rsidP="00234818">
            <w:pPr>
              <w:spacing w:before="120" w:after="120"/>
              <w:rPr>
                <w:sz w:val="24"/>
                <w:szCs w:val="24"/>
              </w:rPr>
            </w:pPr>
            <w:r w:rsidRPr="00611C9F">
              <w:rPr>
                <w:sz w:val="24"/>
                <w:szCs w:val="24"/>
              </w:rPr>
              <w:t>10</w:t>
            </w:r>
          </w:p>
        </w:tc>
        <w:tc>
          <w:tcPr>
            <w:tcW w:w="5105" w:type="dxa"/>
          </w:tcPr>
          <w:p w:rsidR="00FD1185" w:rsidRPr="00611C9F" w:rsidRDefault="00FD1185" w:rsidP="00234818">
            <w:pPr>
              <w:ind w:right="113"/>
              <w:jc w:val="both"/>
              <w:rPr>
                <w:sz w:val="24"/>
                <w:szCs w:val="24"/>
              </w:rPr>
            </w:pPr>
            <w:r w:rsidRPr="00611C9F">
              <w:rPr>
                <w:sz w:val="24"/>
                <w:szCs w:val="24"/>
              </w:rPr>
              <w:t xml:space="preserve">Повышение уровня понимания работниками самоценности собственного  здоровья </w:t>
            </w:r>
            <w:r w:rsidRPr="00611C9F">
              <w:rPr>
                <w:sz w:val="24"/>
                <w:szCs w:val="24"/>
              </w:rPr>
              <w:lastRenderedPageBreak/>
              <w:t>(снижение частоты отсутствий по листам временной нетрудоспособности, своевременное прохождение медицинских осмотров)</w:t>
            </w:r>
          </w:p>
        </w:tc>
        <w:tc>
          <w:tcPr>
            <w:tcW w:w="3046" w:type="dxa"/>
          </w:tcPr>
          <w:p w:rsidR="00FD1185" w:rsidRPr="00611C9F" w:rsidRDefault="00FD1185" w:rsidP="00234818">
            <w:pPr>
              <w:rPr>
                <w:sz w:val="24"/>
                <w:szCs w:val="24"/>
              </w:rPr>
            </w:pPr>
            <w:r w:rsidRPr="00611C9F">
              <w:rPr>
                <w:sz w:val="24"/>
                <w:szCs w:val="24"/>
              </w:rPr>
              <w:lastRenderedPageBreak/>
              <w:t>по факту</w:t>
            </w:r>
          </w:p>
        </w:tc>
        <w:tc>
          <w:tcPr>
            <w:tcW w:w="1276" w:type="dxa"/>
          </w:tcPr>
          <w:p w:rsidR="00FD1185" w:rsidRPr="00611C9F" w:rsidRDefault="00FD1185" w:rsidP="00234818">
            <w:pPr>
              <w:rPr>
                <w:sz w:val="24"/>
                <w:szCs w:val="24"/>
              </w:rPr>
            </w:pPr>
            <w:r w:rsidRPr="00611C9F">
              <w:rPr>
                <w:sz w:val="24"/>
                <w:szCs w:val="24"/>
              </w:rPr>
              <w:t>до 2</w:t>
            </w:r>
          </w:p>
        </w:tc>
      </w:tr>
    </w:tbl>
    <w:p w:rsidR="00FD1185" w:rsidRPr="00E87253" w:rsidRDefault="00FD1185" w:rsidP="00FD1185">
      <w:pPr>
        <w:spacing w:before="120" w:after="120"/>
        <w:jc w:val="both"/>
        <w:rPr>
          <w:sz w:val="28"/>
          <w:szCs w:val="28"/>
        </w:rPr>
      </w:pPr>
      <w:r>
        <w:rPr>
          <w:sz w:val="28"/>
          <w:szCs w:val="28"/>
        </w:rPr>
        <w:lastRenderedPageBreak/>
        <w:t>10</w:t>
      </w:r>
      <w:r w:rsidRPr="00E87253">
        <w:rPr>
          <w:sz w:val="28"/>
          <w:szCs w:val="28"/>
        </w:rPr>
        <w:t>.</w:t>
      </w:r>
      <w:r>
        <w:rPr>
          <w:sz w:val="28"/>
          <w:szCs w:val="28"/>
        </w:rPr>
        <w:t>27</w:t>
      </w:r>
      <w:r w:rsidRPr="00E87253">
        <w:rPr>
          <w:sz w:val="28"/>
          <w:szCs w:val="28"/>
        </w:rPr>
        <w:t>.</w:t>
      </w:r>
      <w:r>
        <w:rPr>
          <w:sz w:val="28"/>
          <w:szCs w:val="28"/>
        </w:rPr>
        <w:t>3.</w:t>
      </w:r>
      <w:r w:rsidRPr="00E87253">
        <w:rPr>
          <w:sz w:val="28"/>
          <w:szCs w:val="28"/>
        </w:rPr>
        <w:t xml:space="preserve"> При определении размера выплаты стимулирующего характера (поощрительных выплат по результатам труда) </w:t>
      </w:r>
      <w:r w:rsidRPr="00E87253">
        <w:rPr>
          <w:b/>
          <w:bCs/>
          <w:sz w:val="28"/>
          <w:szCs w:val="28"/>
        </w:rPr>
        <w:t>для служащих</w:t>
      </w:r>
      <w:r w:rsidRPr="00E87253">
        <w:rPr>
          <w:sz w:val="28"/>
          <w:szCs w:val="28"/>
        </w:rPr>
        <w:t xml:space="preserve"> (делопроизводитель) МБДОУ учитываются следующие критерии и соответствующие им баллы: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5102"/>
        <w:gridCol w:w="3048"/>
        <w:gridCol w:w="1276"/>
      </w:tblGrid>
      <w:tr w:rsidR="00FD1185" w:rsidRPr="00611C9F" w:rsidTr="00234818">
        <w:tc>
          <w:tcPr>
            <w:tcW w:w="747" w:type="dxa"/>
          </w:tcPr>
          <w:p w:rsidR="00FD1185" w:rsidRPr="00611C9F" w:rsidRDefault="00FD1185" w:rsidP="00234818">
            <w:pPr>
              <w:jc w:val="both"/>
              <w:rPr>
                <w:b/>
                <w:sz w:val="24"/>
                <w:szCs w:val="24"/>
              </w:rPr>
            </w:pPr>
            <w:r w:rsidRPr="00611C9F">
              <w:rPr>
                <w:b/>
                <w:sz w:val="24"/>
                <w:szCs w:val="24"/>
              </w:rPr>
              <w:t>№ п/п</w:t>
            </w:r>
          </w:p>
        </w:tc>
        <w:tc>
          <w:tcPr>
            <w:tcW w:w="5102" w:type="dxa"/>
          </w:tcPr>
          <w:p w:rsidR="00FD1185" w:rsidRPr="00611C9F" w:rsidRDefault="00FD1185" w:rsidP="00234818">
            <w:pPr>
              <w:jc w:val="both"/>
              <w:rPr>
                <w:b/>
                <w:sz w:val="24"/>
                <w:szCs w:val="24"/>
              </w:rPr>
            </w:pPr>
            <w:r w:rsidRPr="00611C9F">
              <w:rPr>
                <w:b/>
                <w:sz w:val="24"/>
                <w:szCs w:val="24"/>
              </w:rPr>
              <w:t>Критерии оценки результатов труда работников</w:t>
            </w:r>
          </w:p>
        </w:tc>
        <w:tc>
          <w:tcPr>
            <w:tcW w:w="3048" w:type="dxa"/>
          </w:tcPr>
          <w:p w:rsidR="00FD1185" w:rsidRPr="00611C9F" w:rsidRDefault="00FD1185" w:rsidP="00234818">
            <w:pPr>
              <w:jc w:val="both"/>
              <w:rPr>
                <w:b/>
                <w:sz w:val="24"/>
                <w:szCs w:val="24"/>
              </w:rPr>
            </w:pPr>
            <w:r w:rsidRPr="00611C9F">
              <w:rPr>
                <w:b/>
                <w:sz w:val="24"/>
                <w:szCs w:val="24"/>
              </w:rPr>
              <w:t xml:space="preserve">Результат </w:t>
            </w:r>
          </w:p>
        </w:tc>
        <w:tc>
          <w:tcPr>
            <w:tcW w:w="1276" w:type="dxa"/>
          </w:tcPr>
          <w:p w:rsidR="00FD1185" w:rsidRPr="00611C9F" w:rsidRDefault="00FD1185" w:rsidP="00234818">
            <w:pPr>
              <w:jc w:val="both"/>
              <w:rPr>
                <w:b/>
                <w:sz w:val="24"/>
                <w:szCs w:val="24"/>
              </w:rPr>
            </w:pPr>
            <w:r w:rsidRPr="00611C9F">
              <w:rPr>
                <w:b/>
                <w:sz w:val="24"/>
                <w:szCs w:val="24"/>
              </w:rPr>
              <w:t>Баллы</w:t>
            </w:r>
          </w:p>
        </w:tc>
      </w:tr>
      <w:tr w:rsidR="00FD1185" w:rsidRPr="00611C9F" w:rsidTr="00234818">
        <w:tc>
          <w:tcPr>
            <w:tcW w:w="747" w:type="dxa"/>
          </w:tcPr>
          <w:p w:rsidR="00FD1185" w:rsidRPr="00611C9F" w:rsidRDefault="00FD1185" w:rsidP="00234818">
            <w:pPr>
              <w:spacing w:before="120" w:after="120"/>
              <w:jc w:val="both"/>
              <w:rPr>
                <w:sz w:val="24"/>
                <w:szCs w:val="24"/>
              </w:rPr>
            </w:pPr>
            <w:r w:rsidRPr="00611C9F">
              <w:rPr>
                <w:sz w:val="24"/>
                <w:szCs w:val="24"/>
              </w:rPr>
              <w:t>1</w:t>
            </w:r>
          </w:p>
        </w:tc>
        <w:tc>
          <w:tcPr>
            <w:tcW w:w="5102" w:type="dxa"/>
          </w:tcPr>
          <w:p w:rsidR="00FD1185" w:rsidRPr="00611C9F" w:rsidRDefault="00FD1185" w:rsidP="00234818">
            <w:pPr>
              <w:jc w:val="both"/>
              <w:rPr>
                <w:sz w:val="24"/>
                <w:szCs w:val="24"/>
              </w:rPr>
            </w:pPr>
            <w:r w:rsidRPr="00611C9F">
              <w:rPr>
                <w:sz w:val="24"/>
                <w:szCs w:val="24"/>
              </w:rPr>
              <w:t>Соблюдение  правил   внутреннего трудового распорядка (трудовой дисциплины), качественное выполнение должностных обязанностей.</w:t>
            </w:r>
          </w:p>
          <w:p w:rsidR="00FD1185" w:rsidRPr="00611C9F" w:rsidRDefault="00FD1185" w:rsidP="00234818">
            <w:pPr>
              <w:jc w:val="both"/>
              <w:rPr>
                <w:sz w:val="24"/>
                <w:szCs w:val="24"/>
              </w:rPr>
            </w:pPr>
            <w:r w:rsidRPr="00611C9F">
              <w:rPr>
                <w:sz w:val="24"/>
                <w:szCs w:val="24"/>
              </w:rPr>
              <w:t>Своевременное Выполнение распоряжений администрации МБДОУ.</w:t>
            </w:r>
          </w:p>
        </w:tc>
        <w:tc>
          <w:tcPr>
            <w:tcW w:w="3048"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spacing w:before="120" w:after="120"/>
              <w:jc w:val="both"/>
              <w:rPr>
                <w:sz w:val="24"/>
                <w:szCs w:val="24"/>
              </w:rPr>
            </w:pPr>
            <w:r w:rsidRPr="00611C9F">
              <w:rPr>
                <w:sz w:val="24"/>
                <w:szCs w:val="24"/>
              </w:rPr>
              <w:t>2</w:t>
            </w:r>
          </w:p>
        </w:tc>
        <w:tc>
          <w:tcPr>
            <w:tcW w:w="5102" w:type="dxa"/>
          </w:tcPr>
          <w:p w:rsidR="00FD1185" w:rsidRPr="00611C9F" w:rsidRDefault="00FD1185" w:rsidP="00234818">
            <w:pPr>
              <w:jc w:val="both"/>
              <w:rPr>
                <w:sz w:val="24"/>
                <w:szCs w:val="24"/>
              </w:rPr>
            </w:pPr>
            <w:r w:rsidRPr="00611C9F">
              <w:rPr>
                <w:sz w:val="24"/>
                <w:szCs w:val="24"/>
              </w:rPr>
              <w:t>Соблюдение правил ОТ, ТБ, ПБ, СанПиНа.</w:t>
            </w:r>
          </w:p>
        </w:tc>
        <w:tc>
          <w:tcPr>
            <w:tcW w:w="3048"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spacing w:before="120" w:after="120"/>
              <w:jc w:val="both"/>
              <w:rPr>
                <w:sz w:val="24"/>
                <w:szCs w:val="24"/>
              </w:rPr>
            </w:pPr>
            <w:r w:rsidRPr="00611C9F">
              <w:rPr>
                <w:sz w:val="24"/>
                <w:szCs w:val="24"/>
              </w:rPr>
              <w:t>3</w:t>
            </w:r>
          </w:p>
        </w:tc>
        <w:tc>
          <w:tcPr>
            <w:tcW w:w="5102" w:type="dxa"/>
          </w:tcPr>
          <w:p w:rsidR="00FD1185" w:rsidRPr="00611C9F" w:rsidRDefault="00FD1185" w:rsidP="00234818">
            <w:pPr>
              <w:jc w:val="both"/>
              <w:rPr>
                <w:sz w:val="24"/>
                <w:szCs w:val="24"/>
              </w:rPr>
            </w:pPr>
            <w:r w:rsidRPr="00611C9F">
              <w:rPr>
                <w:sz w:val="24"/>
                <w:szCs w:val="24"/>
              </w:rPr>
              <w:t>Содержание офисной техники в рабочем состоянии (принятие мер по своевременному устранению неполадок)</w:t>
            </w:r>
          </w:p>
        </w:tc>
        <w:tc>
          <w:tcPr>
            <w:tcW w:w="3048" w:type="dxa"/>
          </w:tcPr>
          <w:p w:rsidR="00FD1185" w:rsidRPr="00611C9F" w:rsidRDefault="00FD1185" w:rsidP="00234818">
            <w:pPr>
              <w:pStyle w:val="af"/>
            </w:pPr>
            <w:r w:rsidRPr="00611C9F">
              <w:t>по факту</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spacing w:before="120" w:after="120"/>
              <w:jc w:val="both"/>
              <w:rPr>
                <w:sz w:val="24"/>
                <w:szCs w:val="24"/>
              </w:rPr>
            </w:pPr>
            <w:r w:rsidRPr="00611C9F">
              <w:rPr>
                <w:sz w:val="24"/>
                <w:szCs w:val="24"/>
              </w:rPr>
              <w:t>4</w:t>
            </w:r>
          </w:p>
        </w:tc>
        <w:tc>
          <w:tcPr>
            <w:tcW w:w="5102" w:type="dxa"/>
          </w:tcPr>
          <w:p w:rsidR="00FD1185" w:rsidRPr="00611C9F" w:rsidRDefault="00FD1185" w:rsidP="00234818">
            <w:pPr>
              <w:jc w:val="both"/>
              <w:rPr>
                <w:sz w:val="24"/>
                <w:szCs w:val="24"/>
              </w:rPr>
            </w:pPr>
            <w:r w:rsidRPr="00611C9F">
              <w:rPr>
                <w:sz w:val="24"/>
                <w:szCs w:val="24"/>
              </w:rPr>
              <w:t>Своевременное и   качественное  ведение документации  (номенклатуры дел).</w:t>
            </w:r>
          </w:p>
          <w:p w:rsidR="00FD1185" w:rsidRPr="00611C9F" w:rsidRDefault="00FD1185" w:rsidP="00234818">
            <w:pPr>
              <w:jc w:val="both"/>
              <w:rPr>
                <w:sz w:val="24"/>
                <w:szCs w:val="24"/>
              </w:rPr>
            </w:pPr>
            <w:r w:rsidRPr="00611C9F">
              <w:rPr>
                <w:sz w:val="24"/>
                <w:szCs w:val="24"/>
              </w:rPr>
              <w:t>Ведение регистрационной  картотеки.</w:t>
            </w:r>
          </w:p>
        </w:tc>
        <w:tc>
          <w:tcPr>
            <w:tcW w:w="3048" w:type="dxa"/>
          </w:tcPr>
          <w:p w:rsidR="00FD1185" w:rsidRPr="00611C9F" w:rsidRDefault="00FD1185" w:rsidP="00234818">
            <w:pPr>
              <w:pStyle w:val="af"/>
            </w:pPr>
            <w:r w:rsidRPr="00611C9F">
              <w:t xml:space="preserve">Аналитическая справка заведующего </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spacing w:before="120" w:after="120"/>
              <w:jc w:val="both"/>
              <w:rPr>
                <w:sz w:val="24"/>
                <w:szCs w:val="24"/>
              </w:rPr>
            </w:pPr>
            <w:r w:rsidRPr="00611C9F">
              <w:rPr>
                <w:sz w:val="24"/>
                <w:szCs w:val="24"/>
              </w:rPr>
              <w:t>5</w:t>
            </w:r>
          </w:p>
        </w:tc>
        <w:tc>
          <w:tcPr>
            <w:tcW w:w="5102" w:type="dxa"/>
          </w:tcPr>
          <w:p w:rsidR="00FD1185" w:rsidRPr="00611C9F" w:rsidRDefault="00FD1185" w:rsidP="00234818">
            <w:pPr>
              <w:jc w:val="both"/>
              <w:rPr>
                <w:sz w:val="24"/>
                <w:szCs w:val="24"/>
              </w:rPr>
            </w:pPr>
            <w:r w:rsidRPr="00611C9F">
              <w:rPr>
                <w:sz w:val="24"/>
                <w:szCs w:val="24"/>
              </w:rPr>
              <w:t>Своевременное   и   грамотное оформление  договоров, заполнение трудовых книжек работников. Ведение личных   дел  сотрудников и   воспитанников  МБДОУ.</w:t>
            </w:r>
          </w:p>
        </w:tc>
        <w:tc>
          <w:tcPr>
            <w:tcW w:w="3048" w:type="dxa"/>
          </w:tcPr>
          <w:p w:rsidR="00FD1185" w:rsidRPr="00611C9F" w:rsidRDefault="00FD1185" w:rsidP="00234818">
            <w:pPr>
              <w:pStyle w:val="af"/>
            </w:pPr>
            <w:r w:rsidRPr="00611C9F">
              <w:t>Аналитическая справка заведующего</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spacing w:before="120" w:after="120"/>
              <w:jc w:val="both"/>
              <w:rPr>
                <w:sz w:val="24"/>
                <w:szCs w:val="24"/>
              </w:rPr>
            </w:pPr>
            <w:r w:rsidRPr="00611C9F">
              <w:rPr>
                <w:sz w:val="24"/>
                <w:szCs w:val="24"/>
              </w:rPr>
              <w:t>6</w:t>
            </w:r>
          </w:p>
        </w:tc>
        <w:tc>
          <w:tcPr>
            <w:tcW w:w="5102" w:type="dxa"/>
          </w:tcPr>
          <w:p w:rsidR="00FD1185" w:rsidRPr="00611C9F" w:rsidRDefault="00FD1185" w:rsidP="00234818">
            <w:pPr>
              <w:jc w:val="both"/>
              <w:rPr>
                <w:sz w:val="24"/>
                <w:szCs w:val="24"/>
              </w:rPr>
            </w:pPr>
            <w:r w:rsidRPr="00611C9F">
              <w:rPr>
                <w:sz w:val="24"/>
                <w:szCs w:val="24"/>
              </w:rPr>
              <w:t>Оперативность выполнения задач по подготовке деловых бумаг</w:t>
            </w:r>
          </w:p>
        </w:tc>
        <w:tc>
          <w:tcPr>
            <w:tcW w:w="3048" w:type="dxa"/>
          </w:tcPr>
          <w:p w:rsidR="00FD1185" w:rsidRPr="00611C9F" w:rsidRDefault="00FD1185" w:rsidP="00234818">
            <w:pPr>
              <w:pStyle w:val="af"/>
            </w:pPr>
            <w:r w:rsidRPr="00611C9F">
              <w:t>Аналитическая справка заведующего</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spacing w:before="120" w:after="120"/>
              <w:jc w:val="both"/>
              <w:rPr>
                <w:sz w:val="24"/>
                <w:szCs w:val="24"/>
              </w:rPr>
            </w:pPr>
            <w:r w:rsidRPr="00611C9F">
              <w:rPr>
                <w:sz w:val="24"/>
                <w:szCs w:val="24"/>
              </w:rPr>
              <w:t>7</w:t>
            </w:r>
          </w:p>
        </w:tc>
        <w:tc>
          <w:tcPr>
            <w:tcW w:w="5102" w:type="dxa"/>
          </w:tcPr>
          <w:p w:rsidR="00FD1185" w:rsidRPr="00611C9F" w:rsidRDefault="00FD1185" w:rsidP="00234818">
            <w:pPr>
              <w:jc w:val="both"/>
              <w:rPr>
                <w:sz w:val="24"/>
                <w:szCs w:val="24"/>
              </w:rPr>
            </w:pPr>
            <w:r w:rsidRPr="00611C9F">
              <w:rPr>
                <w:sz w:val="24"/>
                <w:szCs w:val="24"/>
              </w:rPr>
              <w:t>Грамотное оформление входящих и исходящих документов.</w:t>
            </w:r>
          </w:p>
        </w:tc>
        <w:tc>
          <w:tcPr>
            <w:tcW w:w="3048" w:type="dxa"/>
          </w:tcPr>
          <w:p w:rsidR="00FD1185" w:rsidRPr="00611C9F" w:rsidRDefault="00FD1185" w:rsidP="00234818">
            <w:pPr>
              <w:pStyle w:val="af"/>
            </w:pPr>
            <w:r w:rsidRPr="00611C9F">
              <w:t>Аналитическая справка заведующего</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spacing w:before="120" w:after="120"/>
              <w:jc w:val="both"/>
              <w:rPr>
                <w:sz w:val="24"/>
                <w:szCs w:val="24"/>
              </w:rPr>
            </w:pPr>
            <w:r w:rsidRPr="00611C9F">
              <w:rPr>
                <w:sz w:val="24"/>
                <w:szCs w:val="24"/>
              </w:rPr>
              <w:t>8</w:t>
            </w:r>
          </w:p>
        </w:tc>
        <w:tc>
          <w:tcPr>
            <w:tcW w:w="5102" w:type="dxa"/>
          </w:tcPr>
          <w:p w:rsidR="00FD1185" w:rsidRPr="00611C9F" w:rsidRDefault="00FD1185" w:rsidP="00234818">
            <w:pPr>
              <w:jc w:val="both"/>
              <w:rPr>
                <w:sz w:val="24"/>
                <w:szCs w:val="24"/>
              </w:rPr>
            </w:pPr>
            <w:r w:rsidRPr="00611C9F">
              <w:rPr>
                <w:sz w:val="24"/>
                <w:szCs w:val="24"/>
              </w:rPr>
              <w:t>Выполнение работ не входящих в круг обязанностей. Участие в общественной жизни МБДОУ.</w:t>
            </w:r>
          </w:p>
        </w:tc>
        <w:tc>
          <w:tcPr>
            <w:tcW w:w="3048" w:type="dxa"/>
          </w:tcPr>
          <w:p w:rsidR="00FD1185" w:rsidRPr="00611C9F" w:rsidRDefault="00FD1185" w:rsidP="00234818">
            <w:pPr>
              <w:pStyle w:val="af"/>
            </w:pPr>
            <w:r w:rsidRPr="00611C9F">
              <w:t>по факту</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spacing w:before="120" w:after="120"/>
              <w:jc w:val="both"/>
              <w:rPr>
                <w:sz w:val="24"/>
                <w:szCs w:val="24"/>
              </w:rPr>
            </w:pPr>
            <w:r w:rsidRPr="00611C9F">
              <w:rPr>
                <w:sz w:val="24"/>
                <w:szCs w:val="24"/>
              </w:rPr>
              <w:t>9</w:t>
            </w:r>
          </w:p>
        </w:tc>
        <w:tc>
          <w:tcPr>
            <w:tcW w:w="5102" w:type="dxa"/>
          </w:tcPr>
          <w:p w:rsidR="00FD1185" w:rsidRPr="00611C9F" w:rsidRDefault="00FD1185" w:rsidP="00234818">
            <w:pPr>
              <w:jc w:val="both"/>
              <w:rPr>
                <w:sz w:val="24"/>
                <w:szCs w:val="24"/>
              </w:rPr>
            </w:pPr>
            <w:r w:rsidRPr="00611C9F">
              <w:rPr>
                <w:sz w:val="24"/>
                <w:szCs w:val="24"/>
              </w:rPr>
              <w:t xml:space="preserve">Отсутствие замечаний со стороны администрации, работников, родителей, </w:t>
            </w:r>
            <w:r w:rsidRPr="00611C9F">
              <w:rPr>
                <w:sz w:val="24"/>
                <w:szCs w:val="24"/>
              </w:rPr>
              <w:lastRenderedPageBreak/>
              <w:t>надзорных органов</w:t>
            </w:r>
          </w:p>
        </w:tc>
        <w:tc>
          <w:tcPr>
            <w:tcW w:w="3048" w:type="dxa"/>
          </w:tcPr>
          <w:p w:rsidR="00FD1185" w:rsidRPr="00611C9F" w:rsidRDefault="00FD1185" w:rsidP="00234818">
            <w:pPr>
              <w:pStyle w:val="af"/>
            </w:pPr>
            <w:r w:rsidRPr="00611C9F">
              <w:lastRenderedPageBreak/>
              <w:t>по факту</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spacing w:before="120" w:after="120"/>
              <w:jc w:val="both"/>
              <w:rPr>
                <w:sz w:val="24"/>
                <w:szCs w:val="24"/>
              </w:rPr>
            </w:pPr>
            <w:r w:rsidRPr="00611C9F">
              <w:rPr>
                <w:sz w:val="24"/>
                <w:szCs w:val="24"/>
              </w:rPr>
              <w:lastRenderedPageBreak/>
              <w:t>10</w:t>
            </w:r>
          </w:p>
        </w:tc>
        <w:tc>
          <w:tcPr>
            <w:tcW w:w="5102" w:type="dxa"/>
          </w:tcPr>
          <w:p w:rsidR="00FD1185" w:rsidRPr="00611C9F" w:rsidRDefault="00FD1185" w:rsidP="00234818">
            <w:pPr>
              <w:jc w:val="both"/>
              <w:rPr>
                <w:sz w:val="24"/>
                <w:szCs w:val="24"/>
              </w:rPr>
            </w:pPr>
            <w:r w:rsidRPr="00611C9F">
              <w:rPr>
                <w:sz w:val="24"/>
                <w:szCs w:val="24"/>
              </w:rPr>
              <w:t>Повышение уровня понимания работниками самоценности собственного  здоровья (снижение частоты отсутствий по листам временной нетрудоспособности, своевременное прохождение медицинских осмотров)</w:t>
            </w:r>
          </w:p>
        </w:tc>
        <w:tc>
          <w:tcPr>
            <w:tcW w:w="3048" w:type="dxa"/>
          </w:tcPr>
          <w:p w:rsidR="00FD1185" w:rsidRPr="00611C9F" w:rsidRDefault="00FD1185" w:rsidP="00234818">
            <w:pPr>
              <w:pStyle w:val="af"/>
            </w:pPr>
            <w:r w:rsidRPr="00611C9F">
              <w:t>по факту</w:t>
            </w:r>
          </w:p>
        </w:tc>
        <w:tc>
          <w:tcPr>
            <w:tcW w:w="1276" w:type="dxa"/>
          </w:tcPr>
          <w:p w:rsidR="00FD1185" w:rsidRPr="00611C9F" w:rsidRDefault="00FD1185" w:rsidP="00234818">
            <w:pPr>
              <w:rPr>
                <w:sz w:val="24"/>
                <w:szCs w:val="24"/>
              </w:rPr>
            </w:pPr>
            <w:r w:rsidRPr="00611C9F">
              <w:rPr>
                <w:sz w:val="24"/>
                <w:szCs w:val="24"/>
              </w:rPr>
              <w:t>до 2</w:t>
            </w:r>
          </w:p>
        </w:tc>
      </w:tr>
    </w:tbl>
    <w:p w:rsidR="00FD1185" w:rsidRPr="00E87253" w:rsidRDefault="00FD1185" w:rsidP="00FD1185">
      <w:pPr>
        <w:spacing w:before="120" w:after="120"/>
        <w:jc w:val="both"/>
        <w:rPr>
          <w:sz w:val="28"/>
          <w:szCs w:val="28"/>
        </w:rPr>
      </w:pPr>
      <w:r>
        <w:rPr>
          <w:sz w:val="28"/>
          <w:szCs w:val="28"/>
        </w:rPr>
        <w:t>10</w:t>
      </w:r>
      <w:r w:rsidRPr="00E87253">
        <w:rPr>
          <w:sz w:val="28"/>
          <w:szCs w:val="28"/>
        </w:rPr>
        <w:t>.2</w:t>
      </w:r>
      <w:r>
        <w:rPr>
          <w:sz w:val="28"/>
          <w:szCs w:val="28"/>
        </w:rPr>
        <w:t>7</w:t>
      </w:r>
      <w:r w:rsidRPr="00E87253">
        <w:rPr>
          <w:sz w:val="28"/>
          <w:szCs w:val="28"/>
        </w:rPr>
        <w:t>.</w:t>
      </w:r>
      <w:r>
        <w:rPr>
          <w:sz w:val="28"/>
          <w:szCs w:val="28"/>
        </w:rPr>
        <w:t>4.</w:t>
      </w:r>
      <w:r w:rsidRPr="00E87253">
        <w:rPr>
          <w:sz w:val="28"/>
          <w:szCs w:val="28"/>
        </w:rPr>
        <w:t xml:space="preserve"> При определении размера выплаты стимулирующего характера (поощрительных выплат по результатам труда) </w:t>
      </w:r>
      <w:r w:rsidRPr="00E87253">
        <w:rPr>
          <w:b/>
          <w:bCs/>
          <w:sz w:val="28"/>
          <w:szCs w:val="28"/>
        </w:rPr>
        <w:t>для рабочих</w:t>
      </w:r>
      <w:r w:rsidRPr="00E87253">
        <w:rPr>
          <w:sz w:val="28"/>
          <w:szCs w:val="28"/>
        </w:rPr>
        <w:t xml:space="preserve"> (повар, подсобный рабочий, рабочий по комплексному обслуживанию  здания, машинист по стирке и ремонту белья, дворник, сторож, уборщик служебных помещений) МБДОУ учитываются следующие критерии и соответствующие им баллы:</w:t>
      </w:r>
    </w:p>
    <w:p w:rsidR="00FD1185" w:rsidRPr="00E87253" w:rsidRDefault="00FD1185" w:rsidP="00FD1185">
      <w:pPr>
        <w:spacing w:before="120" w:after="120"/>
        <w:jc w:val="both"/>
        <w:rPr>
          <w:b/>
          <w:sz w:val="28"/>
          <w:szCs w:val="28"/>
        </w:rPr>
      </w:pPr>
      <w:r w:rsidRPr="00E87253">
        <w:rPr>
          <w:b/>
          <w:sz w:val="28"/>
          <w:szCs w:val="28"/>
        </w:rPr>
        <w:t>Шеф-повар, повар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5105"/>
        <w:gridCol w:w="3045"/>
        <w:gridCol w:w="1276"/>
      </w:tblGrid>
      <w:tr w:rsidR="00FD1185" w:rsidRPr="00611C9F" w:rsidTr="00234818">
        <w:tc>
          <w:tcPr>
            <w:tcW w:w="747" w:type="dxa"/>
          </w:tcPr>
          <w:p w:rsidR="00FD1185" w:rsidRPr="00611C9F" w:rsidRDefault="00FD1185" w:rsidP="00234818">
            <w:pPr>
              <w:jc w:val="both"/>
              <w:rPr>
                <w:b/>
                <w:sz w:val="24"/>
                <w:szCs w:val="24"/>
              </w:rPr>
            </w:pPr>
            <w:r w:rsidRPr="00611C9F">
              <w:rPr>
                <w:b/>
                <w:sz w:val="24"/>
                <w:szCs w:val="24"/>
              </w:rPr>
              <w:t>№ п/п</w:t>
            </w:r>
          </w:p>
        </w:tc>
        <w:tc>
          <w:tcPr>
            <w:tcW w:w="5105" w:type="dxa"/>
          </w:tcPr>
          <w:p w:rsidR="00FD1185" w:rsidRPr="00611C9F" w:rsidRDefault="00FD1185" w:rsidP="00234818">
            <w:pPr>
              <w:jc w:val="both"/>
              <w:rPr>
                <w:b/>
                <w:sz w:val="24"/>
                <w:szCs w:val="24"/>
              </w:rPr>
            </w:pPr>
            <w:r w:rsidRPr="00611C9F">
              <w:rPr>
                <w:b/>
                <w:sz w:val="24"/>
                <w:szCs w:val="24"/>
              </w:rPr>
              <w:t>Критерии оценки результатов труда работников</w:t>
            </w:r>
          </w:p>
        </w:tc>
        <w:tc>
          <w:tcPr>
            <w:tcW w:w="3045" w:type="dxa"/>
          </w:tcPr>
          <w:p w:rsidR="00FD1185" w:rsidRPr="00611C9F" w:rsidRDefault="00FD1185" w:rsidP="00234818">
            <w:pPr>
              <w:jc w:val="both"/>
              <w:rPr>
                <w:b/>
                <w:sz w:val="24"/>
                <w:szCs w:val="24"/>
              </w:rPr>
            </w:pPr>
            <w:r w:rsidRPr="00611C9F">
              <w:rPr>
                <w:b/>
                <w:sz w:val="24"/>
                <w:szCs w:val="24"/>
              </w:rPr>
              <w:t xml:space="preserve">Результат </w:t>
            </w:r>
          </w:p>
        </w:tc>
        <w:tc>
          <w:tcPr>
            <w:tcW w:w="1276" w:type="dxa"/>
          </w:tcPr>
          <w:p w:rsidR="00FD1185" w:rsidRPr="00611C9F" w:rsidRDefault="00FD1185" w:rsidP="00234818">
            <w:pPr>
              <w:jc w:val="both"/>
              <w:rPr>
                <w:b/>
                <w:sz w:val="24"/>
                <w:szCs w:val="24"/>
              </w:rPr>
            </w:pPr>
            <w:r w:rsidRPr="00611C9F">
              <w:rPr>
                <w:b/>
                <w:sz w:val="24"/>
                <w:szCs w:val="24"/>
              </w:rPr>
              <w:t>Баллы</w:t>
            </w:r>
          </w:p>
        </w:tc>
      </w:tr>
      <w:tr w:rsidR="00FD1185" w:rsidRPr="00611C9F" w:rsidTr="00234818">
        <w:tc>
          <w:tcPr>
            <w:tcW w:w="747" w:type="dxa"/>
          </w:tcPr>
          <w:p w:rsidR="00FD1185" w:rsidRPr="00611C9F" w:rsidRDefault="00FD1185" w:rsidP="00234818">
            <w:pPr>
              <w:pStyle w:val="af"/>
            </w:pPr>
            <w:r w:rsidRPr="00611C9F">
              <w:t>1</w:t>
            </w:r>
          </w:p>
        </w:tc>
        <w:tc>
          <w:tcPr>
            <w:tcW w:w="5105" w:type="dxa"/>
          </w:tcPr>
          <w:p w:rsidR="00FD1185" w:rsidRPr="00611C9F" w:rsidRDefault="00FD1185" w:rsidP="00234818">
            <w:pPr>
              <w:jc w:val="both"/>
              <w:rPr>
                <w:sz w:val="24"/>
                <w:szCs w:val="24"/>
              </w:rPr>
            </w:pPr>
            <w:r w:rsidRPr="00611C9F">
              <w:rPr>
                <w:sz w:val="24"/>
                <w:szCs w:val="24"/>
              </w:rPr>
              <w:t>Соблюдение  правил   внутреннего трудового распорядка (трудовой дисциплины), качественное выполнение должностных обязанностей.</w:t>
            </w:r>
          </w:p>
          <w:p w:rsidR="00FD1185" w:rsidRPr="00611C9F" w:rsidRDefault="00FD1185" w:rsidP="00234818">
            <w:pPr>
              <w:jc w:val="both"/>
              <w:rPr>
                <w:sz w:val="24"/>
                <w:szCs w:val="24"/>
              </w:rPr>
            </w:pPr>
            <w:r w:rsidRPr="00611C9F">
              <w:rPr>
                <w:sz w:val="24"/>
                <w:szCs w:val="24"/>
              </w:rPr>
              <w:t>Своевременное выполнение  распоряжений администрации МБДОУ.</w:t>
            </w:r>
          </w:p>
        </w:tc>
        <w:tc>
          <w:tcPr>
            <w:tcW w:w="3045"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pStyle w:val="af"/>
            </w:pPr>
            <w:r w:rsidRPr="00611C9F">
              <w:t>2</w:t>
            </w:r>
          </w:p>
        </w:tc>
        <w:tc>
          <w:tcPr>
            <w:tcW w:w="5105" w:type="dxa"/>
          </w:tcPr>
          <w:p w:rsidR="00FD1185" w:rsidRPr="00611C9F" w:rsidRDefault="00FD1185" w:rsidP="00234818">
            <w:pPr>
              <w:jc w:val="both"/>
              <w:rPr>
                <w:sz w:val="24"/>
                <w:szCs w:val="24"/>
              </w:rPr>
            </w:pPr>
            <w:r w:rsidRPr="00611C9F">
              <w:rPr>
                <w:sz w:val="24"/>
                <w:szCs w:val="24"/>
              </w:rPr>
              <w:t xml:space="preserve">Соблюдение правил ОТ, ТБ, ПБ. </w:t>
            </w:r>
          </w:p>
          <w:p w:rsidR="00FD1185" w:rsidRPr="00611C9F" w:rsidRDefault="00FD1185" w:rsidP="00234818">
            <w:pPr>
              <w:jc w:val="both"/>
              <w:rPr>
                <w:sz w:val="24"/>
                <w:szCs w:val="24"/>
              </w:rPr>
            </w:pPr>
            <w:r w:rsidRPr="00611C9F">
              <w:rPr>
                <w:sz w:val="24"/>
                <w:szCs w:val="24"/>
              </w:rPr>
              <w:t xml:space="preserve"> Контроль  за состоянием электрооборудования.</w:t>
            </w:r>
          </w:p>
        </w:tc>
        <w:tc>
          <w:tcPr>
            <w:tcW w:w="3045"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pStyle w:val="af"/>
            </w:pPr>
            <w:r w:rsidRPr="00611C9F">
              <w:t>3</w:t>
            </w:r>
          </w:p>
        </w:tc>
        <w:tc>
          <w:tcPr>
            <w:tcW w:w="5105" w:type="dxa"/>
          </w:tcPr>
          <w:p w:rsidR="00FD1185" w:rsidRPr="00611C9F" w:rsidRDefault="00FD1185" w:rsidP="00234818">
            <w:pPr>
              <w:jc w:val="both"/>
              <w:rPr>
                <w:sz w:val="24"/>
                <w:szCs w:val="24"/>
              </w:rPr>
            </w:pPr>
            <w:r w:rsidRPr="00611C9F">
              <w:rPr>
                <w:sz w:val="24"/>
                <w:szCs w:val="24"/>
              </w:rPr>
              <w:t>Обеспечение качественного приготовления пищи</w:t>
            </w:r>
          </w:p>
        </w:tc>
        <w:tc>
          <w:tcPr>
            <w:tcW w:w="3045" w:type="dxa"/>
          </w:tcPr>
          <w:p w:rsidR="00FD1185" w:rsidRPr="00611C9F" w:rsidRDefault="00FD1185" w:rsidP="00234818">
            <w:pPr>
              <w:pStyle w:val="af"/>
            </w:pPr>
            <w:r w:rsidRPr="00611C9F">
              <w:t>Аналитическая справка заведующего, заведующего хозяйством, мед.работника</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pStyle w:val="af"/>
            </w:pPr>
            <w:r w:rsidRPr="00611C9F">
              <w:t>4</w:t>
            </w:r>
          </w:p>
        </w:tc>
        <w:tc>
          <w:tcPr>
            <w:tcW w:w="5105" w:type="dxa"/>
          </w:tcPr>
          <w:p w:rsidR="00FD1185" w:rsidRPr="00611C9F" w:rsidRDefault="00FD1185" w:rsidP="00234818">
            <w:pPr>
              <w:jc w:val="both"/>
              <w:rPr>
                <w:sz w:val="24"/>
                <w:szCs w:val="24"/>
              </w:rPr>
            </w:pPr>
            <w:r w:rsidRPr="00611C9F">
              <w:rPr>
                <w:sz w:val="24"/>
                <w:szCs w:val="24"/>
              </w:rPr>
              <w:t>Соблюдение норм и технологического приготовления пищи, согласно меню</w:t>
            </w:r>
          </w:p>
        </w:tc>
        <w:tc>
          <w:tcPr>
            <w:tcW w:w="3045" w:type="dxa"/>
          </w:tcPr>
          <w:p w:rsidR="00FD1185" w:rsidRPr="00611C9F" w:rsidRDefault="00FD1185" w:rsidP="00234818">
            <w:pPr>
              <w:pStyle w:val="af"/>
            </w:pPr>
            <w:r w:rsidRPr="00611C9F">
              <w:t>Аналитическая справка заведующего хозяйством, мед.работника</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pStyle w:val="af"/>
            </w:pPr>
            <w:r w:rsidRPr="00611C9F">
              <w:t>5</w:t>
            </w:r>
          </w:p>
        </w:tc>
        <w:tc>
          <w:tcPr>
            <w:tcW w:w="5105" w:type="dxa"/>
          </w:tcPr>
          <w:p w:rsidR="00FD1185" w:rsidRPr="00611C9F" w:rsidRDefault="00FD1185" w:rsidP="00234818">
            <w:pPr>
              <w:jc w:val="both"/>
              <w:rPr>
                <w:sz w:val="24"/>
                <w:szCs w:val="24"/>
              </w:rPr>
            </w:pPr>
            <w:r w:rsidRPr="00611C9F">
              <w:rPr>
                <w:sz w:val="24"/>
                <w:szCs w:val="24"/>
              </w:rPr>
              <w:t>Закладка продуктов, их соответствие утверждённому графику, вложение продуктов в соответствии с нормами, соблюдение калорийности.</w:t>
            </w:r>
          </w:p>
        </w:tc>
        <w:tc>
          <w:tcPr>
            <w:tcW w:w="3045" w:type="dxa"/>
          </w:tcPr>
          <w:p w:rsidR="00FD1185" w:rsidRPr="00611C9F" w:rsidRDefault="00FD1185" w:rsidP="00234818">
            <w:pPr>
              <w:pStyle w:val="af"/>
            </w:pPr>
            <w:r w:rsidRPr="00611C9F">
              <w:t>Аналитическая справка заведующего хозяйством, мед.работника</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pStyle w:val="af"/>
            </w:pPr>
            <w:r w:rsidRPr="00611C9F">
              <w:t>6</w:t>
            </w:r>
          </w:p>
        </w:tc>
        <w:tc>
          <w:tcPr>
            <w:tcW w:w="5105" w:type="dxa"/>
          </w:tcPr>
          <w:p w:rsidR="00FD1185" w:rsidRPr="00611C9F" w:rsidRDefault="00FD1185" w:rsidP="00234818">
            <w:pPr>
              <w:jc w:val="both"/>
              <w:rPr>
                <w:sz w:val="24"/>
                <w:szCs w:val="24"/>
              </w:rPr>
            </w:pPr>
            <w:r w:rsidRPr="00611C9F">
              <w:rPr>
                <w:sz w:val="24"/>
                <w:szCs w:val="24"/>
              </w:rPr>
              <w:t>Выдача пищи на группы согласно графику по количеству детей и нормативам.</w:t>
            </w:r>
          </w:p>
        </w:tc>
        <w:tc>
          <w:tcPr>
            <w:tcW w:w="3045" w:type="dxa"/>
          </w:tcPr>
          <w:p w:rsidR="00FD1185" w:rsidRPr="00611C9F" w:rsidRDefault="00FD1185" w:rsidP="00234818">
            <w:pPr>
              <w:pStyle w:val="af"/>
            </w:pPr>
            <w:r w:rsidRPr="00611C9F">
              <w:t>Аналитическая справка заведующего хозяйством, мед.работника</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pStyle w:val="af"/>
            </w:pPr>
            <w:r w:rsidRPr="00611C9F">
              <w:lastRenderedPageBreak/>
              <w:t>7</w:t>
            </w:r>
          </w:p>
        </w:tc>
        <w:tc>
          <w:tcPr>
            <w:tcW w:w="5105" w:type="dxa"/>
          </w:tcPr>
          <w:p w:rsidR="00FD1185" w:rsidRPr="00611C9F" w:rsidRDefault="00FD1185" w:rsidP="00234818">
            <w:pPr>
              <w:jc w:val="both"/>
              <w:rPr>
                <w:sz w:val="24"/>
                <w:szCs w:val="24"/>
              </w:rPr>
            </w:pPr>
            <w:r w:rsidRPr="00611C9F">
              <w:rPr>
                <w:sz w:val="24"/>
                <w:szCs w:val="24"/>
              </w:rPr>
              <w:t>Содержание  в  чистоте   кухонного инвентаря и  помещений пищеблока  в  соответствии с СанПиНом</w:t>
            </w:r>
          </w:p>
          <w:p w:rsidR="00FD1185" w:rsidRDefault="00FD1185" w:rsidP="00234818">
            <w:pPr>
              <w:jc w:val="both"/>
              <w:rPr>
                <w:sz w:val="24"/>
                <w:szCs w:val="24"/>
              </w:rPr>
            </w:pPr>
            <w:r w:rsidRPr="00611C9F">
              <w:rPr>
                <w:sz w:val="24"/>
                <w:szCs w:val="24"/>
              </w:rPr>
              <w:t>(обеспечение санитарно-гигиенических и эстетических условий).</w:t>
            </w:r>
          </w:p>
          <w:p w:rsidR="00FD1185" w:rsidRPr="00611C9F" w:rsidRDefault="00FD1185" w:rsidP="00234818">
            <w:pPr>
              <w:jc w:val="both"/>
              <w:rPr>
                <w:sz w:val="24"/>
                <w:szCs w:val="24"/>
              </w:rPr>
            </w:pPr>
          </w:p>
        </w:tc>
        <w:tc>
          <w:tcPr>
            <w:tcW w:w="3045" w:type="dxa"/>
          </w:tcPr>
          <w:p w:rsidR="00FD1185" w:rsidRPr="00611C9F" w:rsidRDefault="00FD1185" w:rsidP="00234818">
            <w:pPr>
              <w:pStyle w:val="af"/>
            </w:pPr>
            <w:r w:rsidRPr="00611C9F">
              <w:t>Аналитическая справка заведующего хозяйством, мед.работника</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pStyle w:val="af"/>
            </w:pPr>
            <w:r w:rsidRPr="00611C9F">
              <w:t>8</w:t>
            </w:r>
          </w:p>
        </w:tc>
        <w:tc>
          <w:tcPr>
            <w:tcW w:w="5105" w:type="dxa"/>
          </w:tcPr>
          <w:p w:rsidR="00FD1185" w:rsidRPr="00611C9F" w:rsidRDefault="00FD1185" w:rsidP="00234818">
            <w:pPr>
              <w:jc w:val="both"/>
              <w:rPr>
                <w:sz w:val="24"/>
                <w:szCs w:val="24"/>
              </w:rPr>
            </w:pPr>
            <w:r w:rsidRPr="00611C9F">
              <w:rPr>
                <w:sz w:val="24"/>
                <w:szCs w:val="24"/>
              </w:rPr>
              <w:t>Выполнение работ не входящих в круг обязанностей.</w:t>
            </w:r>
          </w:p>
          <w:p w:rsidR="00FD1185" w:rsidRPr="00611C9F" w:rsidRDefault="00FD1185" w:rsidP="00234818">
            <w:pPr>
              <w:jc w:val="both"/>
              <w:rPr>
                <w:sz w:val="24"/>
                <w:szCs w:val="24"/>
              </w:rPr>
            </w:pPr>
            <w:r w:rsidRPr="00611C9F">
              <w:rPr>
                <w:sz w:val="24"/>
                <w:szCs w:val="24"/>
              </w:rPr>
              <w:t>Участие в общественной жизни МБДОУ.</w:t>
            </w:r>
          </w:p>
        </w:tc>
        <w:tc>
          <w:tcPr>
            <w:tcW w:w="3045" w:type="dxa"/>
          </w:tcPr>
          <w:p w:rsidR="00FD1185" w:rsidRPr="00611C9F" w:rsidRDefault="00FD1185" w:rsidP="00234818">
            <w:pPr>
              <w:pStyle w:val="af"/>
            </w:pPr>
            <w:r w:rsidRPr="00611C9F">
              <w:t>по факту</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pStyle w:val="af"/>
            </w:pPr>
            <w:r w:rsidRPr="00611C9F">
              <w:t>9</w:t>
            </w:r>
          </w:p>
        </w:tc>
        <w:tc>
          <w:tcPr>
            <w:tcW w:w="5105" w:type="dxa"/>
          </w:tcPr>
          <w:p w:rsidR="00FD1185" w:rsidRPr="00611C9F" w:rsidRDefault="00FD1185" w:rsidP="00234818">
            <w:pPr>
              <w:ind w:right="113"/>
              <w:jc w:val="both"/>
              <w:rPr>
                <w:sz w:val="24"/>
                <w:szCs w:val="24"/>
              </w:rPr>
            </w:pPr>
            <w:r w:rsidRPr="00611C9F">
              <w:rPr>
                <w:sz w:val="24"/>
                <w:szCs w:val="24"/>
              </w:rPr>
              <w:t>Отсутствие жалоб со стороны родителей, сотрудников, медицинского работника, надзорных органов</w:t>
            </w:r>
          </w:p>
        </w:tc>
        <w:tc>
          <w:tcPr>
            <w:tcW w:w="3045" w:type="dxa"/>
          </w:tcPr>
          <w:p w:rsidR="00FD1185" w:rsidRPr="00611C9F" w:rsidRDefault="00FD1185" w:rsidP="00234818">
            <w:pPr>
              <w:rPr>
                <w:sz w:val="24"/>
                <w:szCs w:val="24"/>
              </w:rPr>
            </w:pPr>
            <w:r w:rsidRPr="00611C9F">
              <w:rPr>
                <w:sz w:val="24"/>
                <w:szCs w:val="24"/>
              </w:rPr>
              <w:t>по факту</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7" w:type="dxa"/>
          </w:tcPr>
          <w:p w:rsidR="00FD1185" w:rsidRPr="00611C9F" w:rsidRDefault="00FD1185" w:rsidP="00234818">
            <w:pPr>
              <w:pStyle w:val="af"/>
            </w:pPr>
            <w:r w:rsidRPr="00611C9F">
              <w:t>10</w:t>
            </w:r>
          </w:p>
        </w:tc>
        <w:tc>
          <w:tcPr>
            <w:tcW w:w="5105" w:type="dxa"/>
          </w:tcPr>
          <w:p w:rsidR="00FD1185" w:rsidRPr="00611C9F" w:rsidRDefault="00FD1185" w:rsidP="00234818">
            <w:pPr>
              <w:ind w:right="113"/>
              <w:jc w:val="both"/>
              <w:rPr>
                <w:sz w:val="24"/>
                <w:szCs w:val="24"/>
              </w:rPr>
            </w:pPr>
            <w:r w:rsidRPr="00611C9F">
              <w:rPr>
                <w:sz w:val="24"/>
                <w:szCs w:val="24"/>
              </w:rPr>
              <w:t>Повышение уровня понимания работниками самоценности собственного  здоровья (снижение частоты отсутствий по листам временной нетрудоспособности, своевременное прохождение медицинских осмотров)</w:t>
            </w:r>
          </w:p>
        </w:tc>
        <w:tc>
          <w:tcPr>
            <w:tcW w:w="3045" w:type="dxa"/>
          </w:tcPr>
          <w:p w:rsidR="00FD1185" w:rsidRPr="00611C9F" w:rsidRDefault="00FD1185" w:rsidP="00234818">
            <w:pPr>
              <w:rPr>
                <w:sz w:val="24"/>
                <w:szCs w:val="24"/>
              </w:rPr>
            </w:pPr>
            <w:r w:rsidRPr="00611C9F">
              <w:rPr>
                <w:sz w:val="24"/>
                <w:szCs w:val="24"/>
              </w:rPr>
              <w:t>по факту</w:t>
            </w:r>
          </w:p>
        </w:tc>
        <w:tc>
          <w:tcPr>
            <w:tcW w:w="1276" w:type="dxa"/>
          </w:tcPr>
          <w:p w:rsidR="00FD1185" w:rsidRPr="00611C9F" w:rsidRDefault="00FD1185" w:rsidP="00234818">
            <w:pPr>
              <w:rPr>
                <w:sz w:val="24"/>
                <w:szCs w:val="24"/>
              </w:rPr>
            </w:pPr>
            <w:r w:rsidRPr="00611C9F">
              <w:rPr>
                <w:sz w:val="24"/>
                <w:szCs w:val="24"/>
              </w:rPr>
              <w:t>до 2</w:t>
            </w:r>
          </w:p>
        </w:tc>
      </w:tr>
    </w:tbl>
    <w:p w:rsidR="00FD1185" w:rsidRPr="00E87253" w:rsidRDefault="00FD1185" w:rsidP="00FD1185">
      <w:pPr>
        <w:spacing w:before="120" w:after="120"/>
        <w:jc w:val="both"/>
        <w:rPr>
          <w:b/>
          <w:sz w:val="28"/>
          <w:szCs w:val="28"/>
        </w:rPr>
      </w:pPr>
      <w:r w:rsidRPr="00E87253">
        <w:rPr>
          <w:b/>
          <w:sz w:val="28"/>
          <w:szCs w:val="28"/>
        </w:rPr>
        <w:t>Подсобный рабочий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5117"/>
        <w:gridCol w:w="3036"/>
        <w:gridCol w:w="1276"/>
      </w:tblGrid>
      <w:tr w:rsidR="00FD1185" w:rsidRPr="00611C9F" w:rsidTr="00234818">
        <w:tc>
          <w:tcPr>
            <w:tcW w:w="744" w:type="dxa"/>
          </w:tcPr>
          <w:p w:rsidR="00FD1185" w:rsidRPr="00611C9F" w:rsidRDefault="00FD1185" w:rsidP="00234818">
            <w:pPr>
              <w:pStyle w:val="af"/>
              <w:rPr>
                <w:b/>
              </w:rPr>
            </w:pPr>
            <w:r w:rsidRPr="00611C9F">
              <w:rPr>
                <w:b/>
              </w:rPr>
              <w:t>№ п/п</w:t>
            </w:r>
          </w:p>
        </w:tc>
        <w:tc>
          <w:tcPr>
            <w:tcW w:w="5117" w:type="dxa"/>
          </w:tcPr>
          <w:p w:rsidR="00FD1185" w:rsidRPr="00611C9F" w:rsidRDefault="00FD1185" w:rsidP="00234818">
            <w:pPr>
              <w:pStyle w:val="af"/>
              <w:rPr>
                <w:b/>
              </w:rPr>
            </w:pPr>
            <w:r w:rsidRPr="00611C9F">
              <w:rPr>
                <w:b/>
              </w:rPr>
              <w:t>Критерии оценки результатов труда работников</w:t>
            </w:r>
          </w:p>
        </w:tc>
        <w:tc>
          <w:tcPr>
            <w:tcW w:w="3036" w:type="dxa"/>
          </w:tcPr>
          <w:p w:rsidR="00FD1185" w:rsidRPr="00611C9F" w:rsidRDefault="00FD1185" w:rsidP="00234818">
            <w:pPr>
              <w:pStyle w:val="af"/>
              <w:rPr>
                <w:b/>
              </w:rPr>
            </w:pPr>
            <w:r w:rsidRPr="00611C9F">
              <w:rPr>
                <w:b/>
              </w:rPr>
              <w:t xml:space="preserve">Результат </w:t>
            </w:r>
          </w:p>
        </w:tc>
        <w:tc>
          <w:tcPr>
            <w:tcW w:w="1276" w:type="dxa"/>
          </w:tcPr>
          <w:p w:rsidR="00FD1185" w:rsidRPr="00611C9F" w:rsidRDefault="00FD1185" w:rsidP="00234818">
            <w:pPr>
              <w:pStyle w:val="af"/>
              <w:rPr>
                <w:b/>
              </w:rPr>
            </w:pPr>
            <w:r w:rsidRPr="00611C9F">
              <w:rPr>
                <w:b/>
              </w:rPr>
              <w:t>Баллы</w:t>
            </w:r>
          </w:p>
        </w:tc>
      </w:tr>
      <w:tr w:rsidR="00FD1185" w:rsidRPr="00611C9F" w:rsidTr="00234818">
        <w:tc>
          <w:tcPr>
            <w:tcW w:w="744" w:type="dxa"/>
          </w:tcPr>
          <w:p w:rsidR="00FD1185" w:rsidRPr="00611C9F" w:rsidRDefault="00FD1185" w:rsidP="00234818">
            <w:pPr>
              <w:pStyle w:val="af"/>
            </w:pPr>
            <w:r w:rsidRPr="00611C9F">
              <w:t>1</w:t>
            </w:r>
          </w:p>
        </w:tc>
        <w:tc>
          <w:tcPr>
            <w:tcW w:w="5117" w:type="dxa"/>
          </w:tcPr>
          <w:p w:rsidR="00FD1185" w:rsidRPr="00611C9F" w:rsidRDefault="00FD1185" w:rsidP="00234818">
            <w:pPr>
              <w:jc w:val="both"/>
              <w:rPr>
                <w:sz w:val="24"/>
                <w:szCs w:val="24"/>
              </w:rPr>
            </w:pPr>
            <w:r w:rsidRPr="00611C9F">
              <w:rPr>
                <w:sz w:val="24"/>
                <w:szCs w:val="24"/>
              </w:rPr>
              <w:t>Соблюдение  правил   внутреннего трудового распорядка (трудовой дисциплины), качественное выполнение должностных обязанностей.</w:t>
            </w:r>
          </w:p>
          <w:p w:rsidR="00FD1185" w:rsidRPr="00611C9F" w:rsidRDefault="00FD1185" w:rsidP="00234818">
            <w:pPr>
              <w:jc w:val="both"/>
              <w:rPr>
                <w:sz w:val="24"/>
                <w:szCs w:val="24"/>
              </w:rPr>
            </w:pPr>
            <w:r w:rsidRPr="00611C9F">
              <w:rPr>
                <w:sz w:val="24"/>
                <w:szCs w:val="24"/>
              </w:rPr>
              <w:t>Своевременное выполнение распоряжений заведующего МБДОУ, заведующего хозяйством, медицинского работника</w:t>
            </w:r>
          </w:p>
        </w:tc>
        <w:tc>
          <w:tcPr>
            <w:tcW w:w="303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4" w:type="dxa"/>
          </w:tcPr>
          <w:p w:rsidR="00FD1185" w:rsidRPr="00611C9F" w:rsidRDefault="00FD1185" w:rsidP="00234818">
            <w:pPr>
              <w:pStyle w:val="af"/>
            </w:pPr>
            <w:r w:rsidRPr="00611C9F">
              <w:t>2</w:t>
            </w:r>
          </w:p>
        </w:tc>
        <w:tc>
          <w:tcPr>
            <w:tcW w:w="5117" w:type="dxa"/>
          </w:tcPr>
          <w:p w:rsidR="00FD1185" w:rsidRPr="00611C9F" w:rsidRDefault="00FD1185" w:rsidP="00234818">
            <w:pPr>
              <w:jc w:val="both"/>
              <w:rPr>
                <w:sz w:val="24"/>
                <w:szCs w:val="24"/>
              </w:rPr>
            </w:pPr>
            <w:r w:rsidRPr="00611C9F">
              <w:rPr>
                <w:sz w:val="24"/>
                <w:szCs w:val="24"/>
              </w:rPr>
              <w:t xml:space="preserve">Соблюдение правил ОТ, ТБ, ПБ. </w:t>
            </w:r>
          </w:p>
          <w:p w:rsidR="00FD1185" w:rsidRPr="00611C9F" w:rsidRDefault="00FD1185" w:rsidP="00234818">
            <w:pPr>
              <w:jc w:val="both"/>
              <w:rPr>
                <w:sz w:val="24"/>
                <w:szCs w:val="24"/>
              </w:rPr>
            </w:pPr>
            <w:r w:rsidRPr="00611C9F">
              <w:rPr>
                <w:sz w:val="24"/>
                <w:szCs w:val="24"/>
              </w:rPr>
              <w:t xml:space="preserve"> Контроль  за состоянием электрооборудования.</w:t>
            </w:r>
          </w:p>
        </w:tc>
        <w:tc>
          <w:tcPr>
            <w:tcW w:w="303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4" w:type="dxa"/>
          </w:tcPr>
          <w:p w:rsidR="00FD1185" w:rsidRPr="00611C9F" w:rsidRDefault="00FD1185" w:rsidP="00234818">
            <w:pPr>
              <w:pStyle w:val="af"/>
            </w:pPr>
            <w:r w:rsidRPr="00611C9F">
              <w:t>3</w:t>
            </w:r>
          </w:p>
        </w:tc>
        <w:tc>
          <w:tcPr>
            <w:tcW w:w="5117" w:type="dxa"/>
          </w:tcPr>
          <w:p w:rsidR="00FD1185" w:rsidRPr="00611C9F" w:rsidRDefault="00FD1185" w:rsidP="00234818">
            <w:pPr>
              <w:jc w:val="both"/>
              <w:rPr>
                <w:sz w:val="24"/>
                <w:szCs w:val="24"/>
              </w:rPr>
            </w:pPr>
            <w:r w:rsidRPr="00611C9F">
              <w:rPr>
                <w:sz w:val="24"/>
                <w:szCs w:val="24"/>
              </w:rPr>
              <w:t>Содержание  в  чистоте   кухонного инвентаря, в  соответствии с СанПиНом</w:t>
            </w:r>
          </w:p>
          <w:p w:rsidR="00FD1185" w:rsidRPr="00611C9F" w:rsidRDefault="00FD1185" w:rsidP="00234818">
            <w:pPr>
              <w:jc w:val="both"/>
              <w:rPr>
                <w:sz w:val="24"/>
                <w:szCs w:val="24"/>
              </w:rPr>
            </w:pPr>
            <w:r w:rsidRPr="00611C9F">
              <w:rPr>
                <w:sz w:val="24"/>
                <w:szCs w:val="24"/>
              </w:rPr>
              <w:t>Своевременная маркировка кухонного инвентаря.</w:t>
            </w:r>
          </w:p>
        </w:tc>
        <w:tc>
          <w:tcPr>
            <w:tcW w:w="3036" w:type="dxa"/>
          </w:tcPr>
          <w:p w:rsidR="00FD1185" w:rsidRPr="00611C9F" w:rsidRDefault="00FD1185" w:rsidP="00234818">
            <w:pPr>
              <w:pStyle w:val="af"/>
            </w:pPr>
            <w:r w:rsidRPr="00611C9F">
              <w:t>Аналитическая справка заведующего хозяйством, мед.работника</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4" w:type="dxa"/>
          </w:tcPr>
          <w:p w:rsidR="00FD1185" w:rsidRPr="00611C9F" w:rsidRDefault="00FD1185" w:rsidP="00234818">
            <w:pPr>
              <w:pStyle w:val="af"/>
            </w:pPr>
            <w:r w:rsidRPr="00611C9F">
              <w:lastRenderedPageBreak/>
              <w:t>4</w:t>
            </w:r>
          </w:p>
        </w:tc>
        <w:tc>
          <w:tcPr>
            <w:tcW w:w="5117" w:type="dxa"/>
          </w:tcPr>
          <w:p w:rsidR="00FD1185" w:rsidRPr="00611C9F" w:rsidRDefault="00FD1185" w:rsidP="00234818">
            <w:pPr>
              <w:jc w:val="both"/>
              <w:rPr>
                <w:sz w:val="24"/>
                <w:szCs w:val="24"/>
              </w:rPr>
            </w:pPr>
            <w:r w:rsidRPr="00611C9F">
              <w:rPr>
                <w:sz w:val="24"/>
                <w:szCs w:val="24"/>
              </w:rPr>
              <w:t>Качественная и своевременная уборка пищеблока, в  соответствии с СанПиНом</w:t>
            </w:r>
          </w:p>
        </w:tc>
        <w:tc>
          <w:tcPr>
            <w:tcW w:w="3036" w:type="dxa"/>
          </w:tcPr>
          <w:p w:rsidR="00FD1185" w:rsidRPr="00611C9F" w:rsidRDefault="00FD1185" w:rsidP="00234818">
            <w:pPr>
              <w:pStyle w:val="af"/>
            </w:pPr>
            <w:r w:rsidRPr="00611C9F">
              <w:t>Аналитическая справка заведующего хозяйством, мед.работника</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4" w:type="dxa"/>
          </w:tcPr>
          <w:p w:rsidR="00FD1185" w:rsidRPr="00611C9F" w:rsidRDefault="00FD1185" w:rsidP="00234818">
            <w:pPr>
              <w:pStyle w:val="af"/>
            </w:pPr>
            <w:r w:rsidRPr="00611C9F">
              <w:t>5</w:t>
            </w:r>
          </w:p>
        </w:tc>
        <w:tc>
          <w:tcPr>
            <w:tcW w:w="5117" w:type="dxa"/>
          </w:tcPr>
          <w:p w:rsidR="00FD1185" w:rsidRPr="00611C9F" w:rsidRDefault="00FD1185" w:rsidP="00234818">
            <w:pPr>
              <w:jc w:val="both"/>
              <w:rPr>
                <w:sz w:val="24"/>
                <w:szCs w:val="24"/>
              </w:rPr>
            </w:pPr>
            <w:r w:rsidRPr="00611C9F">
              <w:rPr>
                <w:sz w:val="24"/>
                <w:szCs w:val="24"/>
              </w:rPr>
              <w:t>Экономия моющих средств, воды, электроэнергии.</w:t>
            </w:r>
          </w:p>
        </w:tc>
        <w:tc>
          <w:tcPr>
            <w:tcW w:w="303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4" w:type="dxa"/>
          </w:tcPr>
          <w:p w:rsidR="00FD1185" w:rsidRPr="00611C9F" w:rsidRDefault="00FD1185" w:rsidP="00234818">
            <w:pPr>
              <w:pStyle w:val="af"/>
            </w:pPr>
            <w:r w:rsidRPr="00611C9F">
              <w:t>6</w:t>
            </w:r>
          </w:p>
        </w:tc>
        <w:tc>
          <w:tcPr>
            <w:tcW w:w="5117" w:type="dxa"/>
          </w:tcPr>
          <w:p w:rsidR="00FD1185" w:rsidRPr="00611C9F" w:rsidRDefault="00FD1185" w:rsidP="00234818">
            <w:pPr>
              <w:jc w:val="both"/>
              <w:rPr>
                <w:sz w:val="24"/>
                <w:szCs w:val="24"/>
              </w:rPr>
            </w:pPr>
            <w:r w:rsidRPr="00611C9F">
              <w:rPr>
                <w:sz w:val="24"/>
                <w:szCs w:val="24"/>
              </w:rPr>
              <w:t>Подготовка продуктов согласно графику закладки их в блюдо</w:t>
            </w:r>
          </w:p>
        </w:tc>
        <w:tc>
          <w:tcPr>
            <w:tcW w:w="3036" w:type="dxa"/>
          </w:tcPr>
          <w:p w:rsidR="00FD1185" w:rsidRPr="00611C9F" w:rsidRDefault="00FD1185" w:rsidP="00234818">
            <w:pPr>
              <w:pStyle w:val="af"/>
            </w:pPr>
            <w:r w:rsidRPr="00611C9F">
              <w:t>Аналитическая справка заведующего хозяйством, мед.работника</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4" w:type="dxa"/>
          </w:tcPr>
          <w:p w:rsidR="00FD1185" w:rsidRPr="00611C9F" w:rsidRDefault="00FD1185" w:rsidP="00234818">
            <w:pPr>
              <w:pStyle w:val="af"/>
            </w:pPr>
            <w:r w:rsidRPr="00611C9F">
              <w:t>7</w:t>
            </w:r>
          </w:p>
        </w:tc>
        <w:tc>
          <w:tcPr>
            <w:tcW w:w="5117" w:type="dxa"/>
          </w:tcPr>
          <w:p w:rsidR="00FD1185" w:rsidRPr="00611C9F" w:rsidRDefault="00FD1185" w:rsidP="00234818">
            <w:pPr>
              <w:jc w:val="both"/>
              <w:rPr>
                <w:sz w:val="24"/>
                <w:szCs w:val="24"/>
              </w:rPr>
            </w:pPr>
            <w:r w:rsidRPr="00611C9F">
              <w:rPr>
                <w:sz w:val="24"/>
                <w:szCs w:val="24"/>
              </w:rPr>
              <w:t>Ответственное  отношение к сохранности   оборудования и  инвентаря.</w:t>
            </w:r>
          </w:p>
        </w:tc>
        <w:tc>
          <w:tcPr>
            <w:tcW w:w="303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4" w:type="dxa"/>
          </w:tcPr>
          <w:p w:rsidR="00FD1185" w:rsidRPr="00611C9F" w:rsidRDefault="00FD1185" w:rsidP="00234818">
            <w:pPr>
              <w:pStyle w:val="af"/>
            </w:pPr>
            <w:r w:rsidRPr="00611C9F">
              <w:t>8</w:t>
            </w:r>
          </w:p>
        </w:tc>
        <w:tc>
          <w:tcPr>
            <w:tcW w:w="5117" w:type="dxa"/>
          </w:tcPr>
          <w:p w:rsidR="00FD1185" w:rsidRPr="00611C9F" w:rsidRDefault="00FD1185" w:rsidP="00234818">
            <w:pPr>
              <w:jc w:val="both"/>
              <w:rPr>
                <w:sz w:val="24"/>
                <w:szCs w:val="24"/>
              </w:rPr>
            </w:pPr>
            <w:r w:rsidRPr="00611C9F">
              <w:rPr>
                <w:sz w:val="24"/>
                <w:szCs w:val="24"/>
              </w:rPr>
              <w:t>Выполнение работ не входящих в круг обязанностей.</w:t>
            </w:r>
          </w:p>
          <w:p w:rsidR="00FD1185" w:rsidRPr="00611C9F" w:rsidRDefault="00FD1185" w:rsidP="00234818">
            <w:pPr>
              <w:jc w:val="both"/>
              <w:rPr>
                <w:sz w:val="24"/>
                <w:szCs w:val="24"/>
              </w:rPr>
            </w:pPr>
            <w:r w:rsidRPr="00611C9F">
              <w:rPr>
                <w:sz w:val="24"/>
                <w:szCs w:val="24"/>
              </w:rPr>
              <w:t>Участие в общественной жизни МБДОУ.</w:t>
            </w:r>
          </w:p>
        </w:tc>
        <w:tc>
          <w:tcPr>
            <w:tcW w:w="3036" w:type="dxa"/>
          </w:tcPr>
          <w:p w:rsidR="00FD1185" w:rsidRPr="00611C9F" w:rsidRDefault="00FD1185" w:rsidP="00234818">
            <w:pPr>
              <w:rPr>
                <w:sz w:val="24"/>
                <w:szCs w:val="24"/>
              </w:rPr>
            </w:pPr>
            <w:r w:rsidRPr="00611C9F">
              <w:rPr>
                <w:sz w:val="24"/>
                <w:szCs w:val="24"/>
              </w:rPr>
              <w:t>по факту</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4" w:type="dxa"/>
          </w:tcPr>
          <w:p w:rsidR="00FD1185" w:rsidRPr="00611C9F" w:rsidRDefault="00FD1185" w:rsidP="00234818">
            <w:pPr>
              <w:pStyle w:val="af"/>
            </w:pPr>
            <w:r w:rsidRPr="00611C9F">
              <w:t>9</w:t>
            </w:r>
          </w:p>
        </w:tc>
        <w:tc>
          <w:tcPr>
            <w:tcW w:w="5117" w:type="dxa"/>
          </w:tcPr>
          <w:p w:rsidR="00FD1185" w:rsidRPr="00611C9F" w:rsidRDefault="00FD1185" w:rsidP="00234818">
            <w:pPr>
              <w:ind w:right="113"/>
              <w:jc w:val="both"/>
              <w:rPr>
                <w:sz w:val="24"/>
                <w:szCs w:val="24"/>
              </w:rPr>
            </w:pPr>
            <w:r w:rsidRPr="00611C9F">
              <w:rPr>
                <w:sz w:val="24"/>
                <w:szCs w:val="24"/>
              </w:rPr>
              <w:t>Отсутствие жалоб со стороны родителей, сотрудников, администрации МБДОУ, медицинского работника, надзорных органов</w:t>
            </w:r>
          </w:p>
        </w:tc>
        <w:tc>
          <w:tcPr>
            <w:tcW w:w="3036" w:type="dxa"/>
          </w:tcPr>
          <w:p w:rsidR="00FD1185" w:rsidRPr="00611C9F" w:rsidRDefault="00FD1185" w:rsidP="00234818">
            <w:pPr>
              <w:rPr>
                <w:sz w:val="24"/>
                <w:szCs w:val="24"/>
              </w:rPr>
            </w:pPr>
            <w:r w:rsidRPr="00611C9F">
              <w:rPr>
                <w:sz w:val="24"/>
                <w:szCs w:val="24"/>
              </w:rPr>
              <w:t>по факту</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4" w:type="dxa"/>
          </w:tcPr>
          <w:p w:rsidR="00FD1185" w:rsidRPr="00611C9F" w:rsidRDefault="00FD1185" w:rsidP="00234818">
            <w:pPr>
              <w:pStyle w:val="af"/>
            </w:pPr>
            <w:r w:rsidRPr="00611C9F">
              <w:t>10</w:t>
            </w:r>
          </w:p>
        </w:tc>
        <w:tc>
          <w:tcPr>
            <w:tcW w:w="5117" w:type="dxa"/>
          </w:tcPr>
          <w:p w:rsidR="00FD1185" w:rsidRPr="00611C9F" w:rsidRDefault="00FD1185" w:rsidP="00234818">
            <w:pPr>
              <w:ind w:right="113"/>
              <w:jc w:val="both"/>
              <w:rPr>
                <w:sz w:val="24"/>
                <w:szCs w:val="24"/>
              </w:rPr>
            </w:pPr>
            <w:r w:rsidRPr="00611C9F">
              <w:rPr>
                <w:sz w:val="24"/>
                <w:szCs w:val="24"/>
              </w:rPr>
              <w:t>Повышение уровня понимания работниками самоценности собственного  здоровья (снижение частоты отсутствий по листам временной нетрудоспособности, своевременное прохождение медицинских осмотров)</w:t>
            </w:r>
          </w:p>
        </w:tc>
        <w:tc>
          <w:tcPr>
            <w:tcW w:w="3036" w:type="dxa"/>
          </w:tcPr>
          <w:p w:rsidR="00FD1185" w:rsidRPr="00611C9F" w:rsidRDefault="00FD1185" w:rsidP="00234818">
            <w:pPr>
              <w:rPr>
                <w:sz w:val="24"/>
                <w:szCs w:val="24"/>
              </w:rPr>
            </w:pPr>
            <w:r w:rsidRPr="00611C9F">
              <w:rPr>
                <w:sz w:val="24"/>
                <w:szCs w:val="24"/>
              </w:rPr>
              <w:t>по факту</w:t>
            </w:r>
          </w:p>
        </w:tc>
        <w:tc>
          <w:tcPr>
            <w:tcW w:w="1276" w:type="dxa"/>
          </w:tcPr>
          <w:p w:rsidR="00FD1185" w:rsidRPr="00611C9F" w:rsidRDefault="00FD1185" w:rsidP="00234818">
            <w:pPr>
              <w:rPr>
                <w:sz w:val="24"/>
                <w:szCs w:val="24"/>
              </w:rPr>
            </w:pPr>
            <w:r w:rsidRPr="00611C9F">
              <w:rPr>
                <w:sz w:val="24"/>
                <w:szCs w:val="24"/>
              </w:rPr>
              <w:t>до 2</w:t>
            </w:r>
          </w:p>
        </w:tc>
      </w:tr>
    </w:tbl>
    <w:p w:rsidR="00FD1185" w:rsidRPr="00E87253" w:rsidRDefault="00FD1185" w:rsidP="00FD1185">
      <w:pPr>
        <w:spacing w:before="120" w:after="120"/>
        <w:jc w:val="both"/>
        <w:rPr>
          <w:b/>
          <w:sz w:val="28"/>
          <w:szCs w:val="28"/>
        </w:rPr>
      </w:pPr>
      <w:r w:rsidRPr="00E87253">
        <w:rPr>
          <w:b/>
          <w:sz w:val="28"/>
          <w:szCs w:val="28"/>
        </w:rPr>
        <w:t>Машинист по стирке и ремонту белья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5117"/>
        <w:gridCol w:w="3036"/>
        <w:gridCol w:w="1276"/>
      </w:tblGrid>
      <w:tr w:rsidR="00FD1185" w:rsidRPr="00611C9F" w:rsidTr="00234818">
        <w:tc>
          <w:tcPr>
            <w:tcW w:w="744" w:type="dxa"/>
          </w:tcPr>
          <w:p w:rsidR="00FD1185" w:rsidRPr="00611C9F" w:rsidRDefault="00FD1185" w:rsidP="00234818">
            <w:pPr>
              <w:spacing w:before="120" w:after="120"/>
              <w:jc w:val="both"/>
              <w:rPr>
                <w:b/>
                <w:sz w:val="24"/>
                <w:szCs w:val="24"/>
              </w:rPr>
            </w:pPr>
            <w:r w:rsidRPr="00611C9F">
              <w:rPr>
                <w:b/>
                <w:sz w:val="24"/>
                <w:szCs w:val="24"/>
              </w:rPr>
              <w:t>№ п/п</w:t>
            </w:r>
          </w:p>
        </w:tc>
        <w:tc>
          <w:tcPr>
            <w:tcW w:w="5117" w:type="dxa"/>
          </w:tcPr>
          <w:p w:rsidR="00FD1185" w:rsidRPr="00611C9F" w:rsidRDefault="00FD1185" w:rsidP="00234818">
            <w:pPr>
              <w:spacing w:before="120" w:after="120"/>
              <w:jc w:val="both"/>
              <w:rPr>
                <w:b/>
                <w:sz w:val="24"/>
                <w:szCs w:val="24"/>
              </w:rPr>
            </w:pPr>
            <w:r w:rsidRPr="00611C9F">
              <w:rPr>
                <w:b/>
                <w:sz w:val="24"/>
                <w:szCs w:val="24"/>
              </w:rPr>
              <w:t>Критерии оценки результатов труда работников</w:t>
            </w:r>
          </w:p>
        </w:tc>
        <w:tc>
          <w:tcPr>
            <w:tcW w:w="3036" w:type="dxa"/>
          </w:tcPr>
          <w:p w:rsidR="00FD1185" w:rsidRPr="00611C9F" w:rsidRDefault="00FD1185" w:rsidP="00234818">
            <w:pPr>
              <w:spacing w:before="120" w:after="120"/>
              <w:jc w:val="both"/>
              <w:rPr>
                <w:b/>
                <w:sz w:val="24"/>
                <w:szCs w:val="24"/>
              </w:rPr>
            </w:pPr>
            <w:r w:rsidRPr="00611C9F">
              <w:rPr>
                <w:b/>
                <w:sz w:val="24"/>
                <w:szCs w:val="24"/>
              </w:rPr>
              <w:t xml:space="preserve">Результат </w:t>
            </w:r>
          </w:p>
        </w:tc>
        <w:tc>
          <w:tcPr>
            <w:tcW w:w="1276" w:type="dxa"/>
          </w:tcPr>
          <w:p w:rsidR="00FD1185" w:rsidRPr="00611C9F" w:rsidRDefault="00FD1185" w:rsidP="00234818">
            <w:pPr>
              <w:spacing w:before="120" w:after="120"/>
              <w:jc w:val="both"/>
              <w:rPr>
                <w:b/>
                <w:sz w:val="24"/>
                <w:szCs w:val="24"/>
              </w:rPr>
            </w:pPr>
            <w:r w:rsidRPr="00611C9F">
              <w:rPr>
                <w:b/>
                <w:sz w:val="24"/>
                <w:szCs w:val="24"/>
              </w:rPr>
              <w:t>Баллы</w:t>
            </w:r>
          </w:p>
        </w:tc>
      </w:tr>
      <w:tr w:rsidR="00FD1185" w:rsidRPr="00611C9F" w:rsidTr="00234818">
        <w:tc>
          <w:tcPr>
            <w:tcW w:w="744" w:type="dxa"/>
          </w:tcPr>
          <w:p w:rsidR="00FD1185" w:rsidRPr="00611C9F" w:rsidRDefault="00FD1185" w:rsidP="00234818">
            <w:pPr>
              <w:spacing w:before="120" w:after="120"/>
              <w:jc w:val="both"/>
              <w:rPr>
                <w:sz w:val="24"/>
                <w:szCs w:val="24"/>
              </w:rPr>
            </w:pPr>
            <w:r w:rsidRPr="00611C9F">
              <w:rPr>
                <w:sz w:val="24"/>
                <w:szCs w:val="24"/>
              </w:rPr>
              <w:t>1</w:t>
            </w:r>
          </w:p>
        </w:tc>
        <w:tc>
          <w:tcPr>
            <w:tcW w:w="5117" w:type="dxa"/>
          </w:tcPr>
          <w:p w:rsidR="00FD1185" w:rsidRPr="00611C9F" w:rsidRDefault="00FD1185" w:rsidP="00234818">
            <w:pPr>
              <w:ind w:left="113" w:right="113"/>
              <w:jc w:val="both"/>
              <w:rPr>
                <w:sz w:val="24"/>
                <w:szCs w:val="24"/>
              </w:rPr>
            </w:pPr>
            <w:r w:rsidRPr="00611C9F">
              <w:rPr>
                <w:sz w:val="24"/>
                <w:szCs w:val="24"/>
              </w:rPr>
              <w:t>Соблюдение  правил   внутреннего трудового распорядка (трудовой дисциплины), качественное выполнение должностных обязанностей.</w:t>
            </w:r>
          </w:p>
          <w:p w:rsidR="00FD1185" w:rsidRPr="00611C9F" w:rsidRDefault="00FD1185" w:rsidP="00234818">
            <w:pPr>
              <w:jc w:val="both"/>
              <w:rPr>
                <w:sz w:val="24"/>
                <w:szCs w:val="24"/>
              </w:rPr>
            </w:pPr>
            <w:r w:rsidRPr="00611C9F">
              <w:rPr>
                <w:sz w:val="24"/>
                <w:szCs w:val="24"/>
              </w:rPr>
              <w:t>Своевременное выполнение распоряжений заведующего МБДОУ, заведующего хозяйством</w:t>
            </w:r>
          </w:p>
        </w:tc>
        <w:tc>
          <w:tcPr>
            <w:tcW w:w="303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spacing w:before="120" w:after="120"/>
              <w:jc w:val="both"/>
              <w:rPr>
                <w:sz w:val="24"/>
                <w:szCs w:val="24"/>
              </w:rPr>
            </w:pPr>
            <w:r w:rsidRPr="00611C9F">
              <w:rPr>
                <w:sz w:val="24"/>
                <w:szCs w:val="24"/>
              </w:rPr>
              <w:t>до 2</w:t>
            </w:r>
          </w:p>
        </w:tc>
      </w:tr>
      <w:tr w:rsidR="00FD1185" w:rsidRPr="00611C9F" w:rsidTr="00234818">
        <w:tc>
          <w:tcPr>
            <w:tcW w:w="744" w:type="dxa"/>
          </w:tcPr>
          <w:p w:rsidR="00FD1185" w:rsidRPr="00611C9F" w:rsidRDefault="00FD1185" w:rsidP="00234818">
            <w:pPr>
              <w:spacing w:before="120" w:after="120"/>
              <w:jc w:val="both"/>
              <w:rPr>
                <w:sz w:val="24"/>
                <w:szCs w:val="24"/>
              </w:rPr>
            </w:pPr>
            <w:r w:rsidRPr="00611C9F">
              <w:rPr>
                <w:sz w:val="24"/>
                <w:szCs w:val="24"/>
              </w:rPr>
              <w:t>2</w:t>
            </w:r>
          </w:p>
        </w:tc>
        <w:tc>
          <w:tcPr>
            <w:tcW w:w="5117" w:type="dxa"/>
          </w:tcPr>
          <w:p w:rsidR="00FD1185" w:rsidRPr="00611C9F" w:rsidRDefault="00FD1185" w:rsidP="00234818">
            <w:pPr>
              <w:ind w:left="113" w:right="113"/>
              <w:jc w:val="both"/>
              <w:rPr>
                <w:sz w:val="24"/>
                <w:szCs w:val="24"/>
              </w:rPr>
            </w:pPr>
            <w:r w:rsidRPr="00611C9F">
              <w:rPr>
                <w:sz w:val="24"/>
                <w:szCs w:val="24"/>
              </w:rPr>
              <w:t>Соблюдение правил ОТ, ТБ, ПБ, ОБЖ.</w:t>
            </w:r>
          </w:p>
        </w:tc>
        <w:tc>
          <w:tcPr>
            <w:tcW w:w="303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spacing w:before="120" w:after="120"/>
              <w:jc w:val="both"/>
              <w:rPr>
                <w:sz w:val="24"/>
                <w:szCs w:val="24"/>
              </w:rPr>
            </w:pPr>
            <w:r w:rsidRPr="00611C9F">
              <w:rPr>
                <w:sz w:val="24"/>
                <w:szCs w:val="24"/>
              </w:rPr>
              <w:t>до 2</w:t>
            </w:r>
          </w:p>
        </w:tc>
      </w:tr>
      <w:tr w:rsidR="00FD1185" w:rsidRPr="00611C9F" w:rsidTr="00234818">
        <w:tc>
          <w:tcPr>
            <w:tcW w:w="744" w:type="dxa"/>
          </w:tcPr>
          <w:p w:rsidR="00FD1185" w:rsidRPr="00611C9F" w:rsidRDefault="00FD1185" w:rsidP="00234818">
            <w:pPr>
              <w:spacing w:before="120" w:after="120"/>
              <w:jc w:val="both"/>
              <w:rPr>
                <w:sz w:val="24"/>
                <w:szCs w:val="24"/>
              </w:rPr>
            </w:pPr>
            <w:r w:rsidRPr="00611C9F">
              <w:rPr>
                <w:sz w:val="24"/>
                <w:szCs w:val="24"/>
              </w:rPr>
              <w:t>3</w:t>
            </w:r>
          </w:p>
        </w:tc>
        <w:tc>
          <w:tcPr>
            <w:tcW w:w="5117" w:type="dxa"/>
          </w:tcPr>
          <w:p w:rsidR="00FD1185" w:rsidRPr="00611C9F" w:rsidRDefault="00FD1185" w:rsidP="00234818">
            <w:pPr>
              <w:jc w:val="both"/>
              <w:rPr>
                <w:sz w:val="24"/>
                <w:szCs w:val="24"/>
              </w:rPr>
            </w:pPr>
            <w:r w:rsidRPr="00611C9F">
              <w:rPr>
                <w:sz w:val="24"/>
                <w:szCs w:val="24"/>
              </w:rPr>
              <w:t>Ведение учета и контроля за сменой белья в группах, на пищеблоке.</w:t>
            </w:r>
          </w:p>
        </w:tc>
        <w:tc>
          <w:tcPr>
            <w:tcW w:w="303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spacing w:before="120" w:after="120"/>
              <w:jc w:val="both"/>
              <w:rPr>
                <w:sz w:val="24"/>
                <w:szCs w:val="24"/>
              </w:rPr>
            </w:pPr>
            <w:r w:rsidRPr="00611C9F">
              <w:rPr>
                <w:sz w:val="24"/>
                <w:szCs w:val="24"/>
              </w:rPr>
              <w:t>до 2</w:t>
            </w:r>
          </w:p>
        </w:tc>
      </w:tr>
      <w:tr w:rsidR="00FD1185" w:rsidRPr="00611C9F" w:rsidTr="00234818">
        <w:tc>
          <w:tcPr>
            <w:tcW w:w="744" w:type="dxa"/>
          </w:tcPr>
          <w:p w:rsidR="00FD1185" w:rsidRPr="00611C9F" w:rsidRDefault="00FD1185" w:rsidP="00234818">
            <w:pPr>
              <w:spacing w:before="120" w:after="120"/>
              <w:jc w:val="both"/>
              <w:rPr>
                <w:sz w:val="24"/>
                <w:szCs w:val="24"/>
              </w:rPr>
            </w:pPr>
            <w:r w:rsidRPr="00611C9F">
              <w:rPr>
                <w:sz w:val="24"/>
                <w:szCs w:val="24"/>
              </w:rPr>
              <w:t>4</w:t>
            </w:r>
          </w:p>
        </w:tc>
        <w:tc>
          <w:tcPr>
            <w:tcW w:w="5117" w:type="dxa"/>
          </w:tcPr>
          <w:p w:rsidR="00FD1185" w:rsidRPr="00611C9F" w:rsidRDefault="00FD1185" w:rsidP="00234818">
            <w:pPr>
              <w:ind w:left="113" w:right="113"/>
              <w:jc w:val="both"/>
              <w:rPr>
                <w:sz w:val="24"/>
                <w:szCs w:val="24"/>
              </w:rPr>
            </w:pPr>
            <w:r w:rsidRPr="00611C9F">
              <w:rPr>
                <w:sz w:val="24"/>
                <w:szCs w:val="24"/>
              </w:rPr>
              <w:t xml:space="preserve">Экономное расходование моющих средств, воды, электроэнергии. </w:t>
            </w:r>
          </w:p>
          <w:p w:rsidR="00FD1185" w:rsidRPr="00611C9F" w:rsidRDefault="00FD1185" w:rsidP="00234818">
            <w:pPr>
              <w:ind w:left="113" w:right="113"/>
              <w:jc w:val="both"/>
              <w:rPr>
                <w:sz w:val="24"/>
                <w:szCs w:val="24"/>
              </w:rPr>
            </w:pPr>
            <w:r w:rsidRPr="00611C9F">
              <w:rPr>
                <w:sz w:val="24"/>
                <w:szCs w:val="24"/>
              </w:rPr>
              <w:lastRenderedPageBreak/>
              <w:t>Ответственное  отношение к сохранности   оборудования и  инвентаря.</w:t>
            </w:r>
          </w:p>
        </w:tc>
        <w:tc>
          <w:tcPr>
            <w:tcW w:w="3036" w:type="dxa"/>
          </w:tcPr>
          <w:p w:rsidR="00FD1185" w:rsidRPr="00611C9F" w:rsidRDefault="00FD1185" w:rsidP="00234818">
            <w:pPr>
              <w:pStyle w:val="af"/>
            </w:pPr>
            <w:r w:rsidRPr="00611C9F">
              <w:lastRenderedPageBreak/>
              <w:t>Аналитическая справка заведующего хозяйством</w:t>
            </w:r>
          </w:p>
        </w:tc>
        <w:tc>
          <w:tcPr>
            <w:tcW w:w="1276" w:type="dxa"/>
          </w:tcPr>
          <w:p w:rsidR="00FD1185" w:rsidRPr="00611C9F" w:rsidRDefault="00FD1185" w:rsidP="00234818">
            <w:pPr>
              <w:spacing w:before="120" w:after="120"/>
              <w:jc w:val="both"/>
              <w:rPr>
                <w:sz w:val="24"/>
                <w:szCs w:val="24"/>
              </w:rPr>
            </w:pPr>
            <w:r w:rsidRPr="00611C9F">
              <w:rPr>
                <w:sz w:val="24"/>
                <w:szCs w:val="24"/>
              </w:rPr>
              <w:t>до 2</w:t>
            </w:r>
          </w:p>
        </w:tc>
      </w:tr>
      <w:tr w:rsidR="00FD1185" w:rsidRPr="00611C9F" w:rsidTr="00234818">
        <w:tc>
          <w:tcPr>
            <w:tcW w:w="744" w:type="dxa"/>
          </w:tcPr>
          <w:p w:rsidR="00FD1185" w:rsidRPr="00611C9F" w:rsidRDefault="00FD1185" w:rsidP="00234818">
            <w:pPr>
              <w:spacing w:before="120" w:after="120"/>
              <w:jc w:val="both"/>
              <w:rPr>
                <w:sz w:val="24"/>
                <w:szCs w:val="24"/>
              </w:rPr>
            </w:pPr>
            <w:r w:rsidRPr="00611C9F">
              <w:rPr>
                <w:sz w:val="24"/>
                <w:szCs w:val="24"/>
              </w:rPr>
              <w:lastRenderedPageBreak/>
              <w:t>5</w:t>
            </w:r>
          </w:p>
        </w:tc>
        <w:tc>
          <w:tcPr>
            <w:tcW w:w="5117" w:type="dxa"/>
          </w:tcPr>
          <w:p w:rsidR="00FD1185" w:rsidRPr="00611C9F" w:rsidRDefault="00FD1185" w:rsidP="00234818">
            <w:pPr>
              <w:ind w:left="113" w:right="113"/>
              <w:jc w:val="both"/>
              <w:rPr>
                <w:sz w:val="24"/>
                <w:szCs w:val="24"/>
              </w:rPr>
            </w:pPr>
            <w:r w:rsidRPr="00611C9F">
              <w:rPr>
                <w:sz w:val="24"/>
                <w:szCs w:val="24"/>
              </w:rPr>
              <w:t>Содержание   прачечной  и  гладильной в  соответствии с СанПиНом</w:t>
            </w:r>
          </w:p>
          <w:p w:rsidR="00FD1185" w:rsidRPr="00611C9F" w:rsidRDefault="00FD1185" w:rsidP="00234818">
            <w:pPr>
              <w:jc w:val="both"/>
              <w:rPr>
                <w:sz w:val="24"/>
                <w:szCs w:val="24"/>
              </w:rPr>
            </w:pPr>
            <w:r w:rsidRPr="00611C9F">
              <w:rPr>
                <w:sz w:val="24"/>
                <w:szCs w:val="24"/>
              </w:rPr>
              <w:t xml:space="preserve">(обеспечение санитарно-гигиенических  условий). </w:t>
            </w:r>
          </w:p>
        </w:tc>
        <w:tc>
          <w:tcPr>
            <w:tcW w:w="3036" w:type="dxa"/>
          </w:tcPr>
          <w:p w:rsidR="00FD1185" w:rsidRPr="00611C9F" w:rsidRDefault="00FD1185" w:rsidP="00234818">
            <w:pPr>
              <w:pStyle w:val="af"/>
            </w:pPr>
            <w:r w:rsidRPr="00611C9F">
              <w:t>Аналитическая справка заведующего хозяйством,</w:t>
            </w:r>
            <w:r w:rsidRPr="00611C9F">
              <w:rPr>
                <w:rFonts w:eastAsia="Calibri"/>
                <w:lang w:eastAsia="en-US"/>
              </w:rPr>
              <w:t xml:space="preserve"> </w:t>
            </w:r>
            <w:r w:rsidRPr="00611C9F">
              <w:t>мед.работника</w:t>
            </w:r>
          </w:p>
        </w:tc>
        <w:tc>
          <w:tcPr>
            <w:tcW w:w="1276" w:type="dxa"/>
          </w:tcPr>
          <w:p w:rsidR="00FD1185" w:rsidRPr="00611C9F" w:rsidRDefault="00FD1185" w:rsidP="00234818">
            <w:pPr>
              <w:spacing w:before="120" w:after="120"/>
              <w:jc w:val="both"/>
              <w:rPr>
                <w:sz w:val="24"/>
                <w:szCs w:val="24"/>
              </w:rPr>
            </w:pPr>
            <w:r w:rsidRPr="00611C9F">
              <w:rPr>
                <w:sz w:val="24"/>
                <w:szCs w:val="24"/>
              </w:rPr>
              <w:t>до 2</w:t>
            </w:r>
          </w:p>
        </w:tc>
      </w:tr>
      <w:tr w:rsidR="00FD1185" w:rsidRPr="00611C9F" w:rsidTr="00234818">
        <w:tc>
          <w:tcPr>
            <w:tcW w:w="744" w:type="dxa"/>
          </w:tcPr>
          <w:p w:rsidR="00FD1185" w:rsidRPr="00611C9F" w:rsidRDefault="00FD1185" w:rsidP="00234818">
            <w:pPr>
              <w:spacing w:before="120" w:after="120"/>
              <w:jc w:val="both"/>
              <w:rPr>
                <w:sz w:val="24"/>
                <w:szCs w:val="24"/>
              </w:rPr>
            </w:pPr>
            <w:r w:rsidRPr="00611C9F">
              <w:rPr>
                <w:sz w:val="24"/>
                <w:szCs w:val="24"/>
              </w:rPr>
              <w:t>6</w:t>
            </w:r>
          </w:p>
        </w:tc>
        <w:tc>
          <w:tcPr>
            <w:tcW w:w="5117" w:type="dxa"/>
          </w:tcPr>
          <w:p w:rsidR="00FD1185" w:rsidRPr="00611C9F" w:rsidRDefault="00FD1185" w:rsidP="00234818">
            <w:pPr>
              <w:jc w:val="both"/>
              <w:rPr>
                <w:sz w:val="24"/>
                <w:szCs w:val="24"/>
              </w:rPr>
            </w:pPr>
            <w:r w:rsidRPr="00611C9F">
              <w:rPr>
                <w:sz w:val="24"/>
                <w:szCs w:val="24"/>
              </w:rPr>
              <w:t>Оперативность выполнения заявок сотрудников, своевременная смена белья (по графику).</w:t>
            </w:r>
          </w:p>
        </w:tc>
        <w:tc>
          <w:tcPr>
            <w:tcW w:w="303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spacing w:before="120" w:after="120"/>
              <w:jc w:val="both"/>
              <w:rPr>
                <w:sz w:val="24"/>
                <w:szCs w:val="24"/>
              </w:rPr>
            </w:pPr>
            <w:r w:rsidRPr="00611C9F">
              <w:rPr>
                <w:sz w:val="24"/>
                <w:szCs w:val="24"/>
              </w:rPr>
              <w:t>до 2</w:t>
            </w:r>
          </w:p>
        </w:tc>
      </w:tr>
      <w:tr w:rsidR="00FD1185" w:rsidRPr="00611C9F" w:rsidTr="00234818">
        <w:tc>
          <w:tcPr>
            <w:tcW w:w="744" w:type="dxa"/>
          </w:tcPr>
          <w:p w:rsidR="00FD1185" w:rsidRPr="00611C9F" w:rsidRDefault="00FD1185" w:rsidP="00234818">
            <w:pPr>
              <w:spacing w:before="120" w:after="120"/>
              <w:jc w:val="both"/>
              <w:rPr>
                <w:sz w:val="24"/>
                <w:szCs w:val="24"/>
              </w:rPr>
            </w:pPr>
            <w:r w:rsidRPr="00611C9F">
              <w:rPr>
                <w:sz w:val="24"/>
                <w:szCs w:val="24"/>
              </w:rPr>
              <w:t>7</w:t>
            </w:r>
          </w:p>
        </w:tc>
        <w:tc>
          <w:tcPr>
            <w:tcW w:w="5117" w:type="dxa"/>
          </w:tcPr>
          <w:p w:rsidR="00FD1185" w:rsidRPr="00611C9F" w:rsidRDefault="00FD1185" w:rsidP="00234818">
            <w:pPr>
              <w:ind w:left="113" w:right="113"/>
              <w:jc w:val="both"/>
              <w:rPr>
                <w:sz w:val="24"/>
                <w:szCs w:val="24"/>
              </w:rPr>
            </w:pPr>
            <w:r w:rsidRPr="00611C9F">
              <w:rPr>
                <w:sz w:val="24"/>
                <w:szCs w:val="24"/>
              </w:rPr>
              <w:t xml:space="preserve">Своевременное предотвращение аварийных ситуаций. </w:t>
            </w:r>
          </w:p>
          <w:p w:rsidR="00FD1185" w:rsidRPr="00611C9F" w:rsidRDefault="00FD1185" w:rsidP="00234818">
            <w:pPr>
              <w:ind w:left="113" w:right="113"/>
              <w:jc w:val="both"/>
              <w:rPr>
                <w:sz w:val="24"/>
                <w:szCs w:val="24"/>
              </w:rPr>
            </w:pPr>
            <w:r w:rsidRPr="00611C9F">
              <w:rPr>
                <w:sz w:val="24"/>
                <w:szCs w:val="24"/>
              </w:rPr>
              <w:t>Контроль за работой электрооборудования (наличие схем и инструкций по применению).</w:t>
            </w:r>
          </w:p>
        </w:tc>
        <w:tc>
          <w:tcPr>
            <w:tcW w:w="303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spacing w:before="120" w:after="120"/>
              <w:jc w:val="both"/>
              <w:rPr>
                <w:sz w:val="24"/>
                <w:szCs w:val="24"/>
              </w:rPr>
            </w:pPr>
            <w:r w:rsidRPr="00611C9F">
              <w:rPr>
                <w:sz w:val="24"/>
                <w:szCs w:val="24"/>
              </w:rPr>
              <w:t>до 2</w:t>
            </w:r>
          </w:p>
        </w:tc>
      </w:tr>
      <w:tr w:rsidR="00FD1185" w:rsidRPr="00611C9F" w:rsidTr="00234818">
        <w:tc>
          <w:tcPr>
            <w:tcW w:w="744" w:type="dxa"/>
          </w:tcPr>
          <w:p w:rsidR="00FD1185" w:rsidRPr="00611C9F" w:rsidRDefault="00FD1185" w:rsidP="00234818">
            <w:pPr>
              <w:spacing w:before="120" w:after="120"/>
              <w:jc w:val="both"/>
              <w:rPr>
                <w:sz w:val="24"/>
                <w:szCs w:val="24"/>
              </w:rPr>
            </w:pPr>
            <w:r w:rsidRPr="00611C9F">
              <w:rPr>
                <w:sz w:val="24"/>
                <w:szCs w:val="24"/>
              </w:rPr>
              <w:t>8</w:t>
            </w:r>
          </w:p>
        </w:tc>
        <w:tc>
          <w:tcPr>
            <w:tcW w:w="5117" w:type="dxa"/>
          </w:tcPr>
          <w:p w:rsidR="00FD1185" w:rsidRPr="00611C9F" w:rsidRDefault="00FD1185" w:rsidP="00234818">
            <w:pPr>
              <w:ind w:left="113" w:right="113"/>
              <w:jc w:val="both"/>
              <w:rPr>
                <w:sz w:val="24"/>
                <w:szCs w:val="24"/>
              </w:rPr>
            </w:pPr>
            <w:r w:rsidRPr="00611C9F">
              <w:rPr>
                <w:sz w:val="24"/>
                <w:szCs w:val="24"/>
              </w:rPr>
              <w:t>Выполнение работ не входящих в круг обязанностей.</w:t>
            </w:r>
          </w:p>
          <w:p w:rsidR="00FD1185" w:rsidRPr="00611C9F" w:rsidRDefault="00FD1185" w:rsidP="00234818">
            <w:pPr>
              <w:jc w:val="both"/>
              <w:rPr>
                <w:sz w:val="24"/>
                <w:szCs w:val="24"/>
              </w:rPr>
            </w:pPr>
            <w:r w:rsidRPr="00611C9F">
              <w:rPr>
                <w:sz w:val="24"/>
                <w:szCs w:val="24"/>
              </w:rPr>
              <w:t>Участие в общественной жизни ДОУ.</w:t>
            </w:r>
          </w:p>
        </w:tc>
        <w:tc>
          <w:tcPr>
            <w:tcW w:w="3036" w:type="dxa"/>
          </w:tcPr>
          <w:p w:rsidR="00FD1185" w:rsidRPr="00611C9F" w:rsidRDefault="00FD1185" w:rsidP="00234818">
            <w:pPr>
              <w:pStyle w:val="af"/>
            </w:pPr>
            <w:r w:rsidRPr="00611C9F">
              <w:t>по факту</w:t>
            </w:r>
          </w:p>
        </w:tc>
        <w:tc>
          <w:tcPr>
            <w:tcW w:w="1276" w:type="dxa"/>
          </w:tcPr>
          <w:p w:rsidR="00FD1185" w:rsidRPr="00611C9F" w:rsidRDefault="00FD1185" w:rsidP="00234818">
            <w:pPr>
              <w:spacing w:before="120" w:after="120"/>
              <w:jc w:val="both"/>
              <w:rPr>
                <w:sz w:val="24"/>
                <w:szCs w:val="24"/>
              </w:rPr>
            </w:pPr>
            <w:r w:rsidRPr="00611C9F">
              <w:rPr>
                <w:sz w:val="24"/>
                <w:szCs w:val="24"/>
              </w:rPr>
              <w:t>до 2</w:t>
            </w:r>
          </w:p>
        </w:tc>
      </w:tr>
      <w:tr w:rsidR="00FD1185" w:rsidRPr="00611C9F" w:rsidTr="00234818">
        <w:tc>
          <w:tcPr>
            <w:tcW w:w="744" w:type="dxa"/>
          </w:tcPr>
          <w:p w:rsidR="00FD1185" w:rsidRPr="00611C9F" w:rsidRDefault="00FD1185" w:rsidP="00234818">
            <w:pPr>
              <w:spacing w:before="120" w:after="120"/>
              <w:jc w:val="both"/>
              <w:rPr>
                <w:sz w:val="24"/>
                <w:szCs w:val="24"/>
              </w:rPr>
            </w:pPr>
            <w:r w:rsidRPr="00611C9F">
              <w:rPr>
                <w:sz w:val="24"/>
                <w:szCs w:val="24"/>
              </w:rPr>
              <w:t>9</w:t>
            </w:r>
          </w:p>
        </w:tc>
        <w:tc>
          <w:tcPr>
            <w:tcW w:w="5117" w:type="dxa"/>
          </w:tcPr>
          <w:p w:rsidR="00FD1185" w:rsidRPr="00611C9F" w:rsidRDefault="00FD1185" w:rsidP="00234818">
            <w:pPr>
              <w:ind w:left="113" w:right="113"/>
              <w:jc w:val="both"/>
              <w:rPr>
                <w:sz w:val="24"/>
                <w:szCs w:val="24"/>
              </w:rPr>
            </w:pPr>
            <w:r w:rsidRPr="00611C9F">
              <w:rPr>
                <w:sz w:val="24"/>
                <w:szCs w:val="24"/>
              </w:rPr>
              <w:t>Отсутствие жалоб со стороны родителей, сотрудников.</w:t>
            </w:r>
          </w:p>
        </w:tc>
        <w:tc>
          <w:tcPr>
            <w:tcW w:w="3036" w:type="dxa"/>
          </w:tcPr>
          <w:p w:rsidR="00FD1185" w:rsidRPr="00611C9F" w:rsidRDefault="00FD1185" w:rsidP="00234818">
            <w:pPr>
              <w:pStyle w:val="af"/>
            </w:pPr>
            <w:r w:rsidRPr="00611C9F">
              <w:t>по факту</w:t>
            </w:r>
          </w:p>
        </w:tc>
        <w:tc>
          <w:tcPr>
            <w:tcW w:w="1276" w:type="dxa"/>
          </w:tcPr>
          <w:p w:rsidR="00FD1185" w:rsidRPr="00611C9F" w:rsidRDefault="00FD1185" w:rsidP="00234818">
            <w:pPr>
              <w:spacing w:before="120" w:after="120"/>
              <w:jc w:val="both"/>
              <w:rPr>
                <w:sz w:val="24"/>
                <w:szCs w:val="24"/>
              </w:rPr>
            </w:pPr>
            <w:r w:rsidRPr="00611C9F">
              <w:rPr>
                <w:sz w:val="24"/>
                <w:szCs w:val="24"/>
              </w:rPr>
              <w:t>до 2</w:t>
            </w:r>
          </w:p>
        </w:tc>
      </w:tr>
      <w:tr w:rsidR="00FD1185" w:rsidRPr="00611C9F" w:rsidTr="00234818">
        <w:tc>
          <w:tcPr>
            <w:tcW w:w="744" w:type="dxa"/>
          </w:tcPr>
          <w:p w:rsidR="00FD1185" w:rsidRPr="00611C9F" w:rsidRDefault="00FD1185" w:rsidP="00234818">
            <w:pPr>
              <w:spacing w:before="120" w:after="120"/>
              <w:jc w:val="both"/>
              <w:rPr>
                <w:sz w:val="24"/>
                <w:szCs w:val="24"/>
              </w:rPr>
            </w:pPr>
            <w:r w:rsidRPr="00611C9F">
              <w:rPr>
                <w:sz w:val="24"/>
                <w:szCs w:val="24"/>
              </w:rPr>
              <w:t>10</w:t>
            </w:r>
          </w:p>
        </w:tc>
        <w:tc>
          <w:tcPr>
            <w:tcW w:w="5117" w:type="dxa"/>
          </w:tcPr>
          <w:p w:rsidR="00FD1185" w:rsidRPr="00611C9F" w:rsidRDefault="00FD1185" w:rsidP="00234818">
            <w:pPr>
              <w:ind w:left="113" w:right="113"/>
              <w:jc w:val="both"/>
              <w:rPr>
                <w:sz w:val="24"/>
                <w:szCs w:val="24"/>
              </w:rPr>
            </w:pPr>
            <w:r w:rsidRPr="00611C9F">
              <w:rPr>
                <w:sz w:val="24"/>
                <w:szCs w:val="24"/>
              </w:rPr>
              <w:t>Повышение уровня понимания работниками самоценности собственного  здоровья (снижение частоты отсутствий по листам временной нетрудоспособности, своевременное прохождение медицинских осмотров)</w:t>
            </w:r>
          </w:p>
        </w:tc>
        <w:tc>
          <w:tcPr>
            <w:tcW w:w="3036" w:type="dxa"/>
          </w:tcPr>
          <w:p w:rsidR="00FD1185" w:rsidRPr="00611C9F" w:rsidRDefault="00FD1185" w:rsidP="00234818">
            <w:pPr>
              <w:pStyle w:val="af"/>
            </w:pPr>
            <w:r w:rsidRPr="00611C9F">
              <w:t>по факту</w:t>
            </w:r>
          </w:p>
        </w:tc>
        <w:tc>
          <w:tcPr>
            <w:tcW w:w="1276" w:type="dxa"/>
          </w:tcPr>
          <w:p w:rsidR="00FD1185" w:rsidRPr="00611C9F" w:rsidRDefault="00FD1185" w:rsidP="00234818">
            <w:pPr>
              <w:spacing w:before="120" w:after="120"/>
              <w:jc w:val="both"/>
              <w:rPr>
                <w:sz w:val="24"/>
                <w:szCs w:val="24"/>
              </w:rPr>
            </w:pPr>
            <w:r w:rsidRPr="00611C9F">
              <w:rPr>
                <w:sz w:val="24"/>
                <w:szCs w:val="24"/>
              </w:rPr>
              <w:t>до 2</w:t>
            </w:r>
          </w:p>
        </w:tc>
      </w:tr>
    </w:tbl>
    <w:p w:rsidR="00FD1185" w:rsidRPr="00E87253" w:rsidRDefault="00FD1185" w:rsidP="00FD1185">
      <w:pPr>
        <w:spacing w:before="120" w:after="120"/>
        <w:jc w:val="both"/>
        <w:rPr>
          <w:b/>
          <w:sz w:val="28"/>
          <w:szCs w:val="28"/>
        </w:rPr>
      </w:pPr>
      <w:r w:rsidRPr="00E87253">
        <w:rPr>
          <w:b/>
          <w:sz w:val="28"/>
          <w:szCs w:val="28"/>
        </w:rPr>
        <w:t>Уборщик служебных помещений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5117"/>
        <w:gridCol w:w="3036"/>
        <w:gridCol w:w="1276"/>
      </w:tblGrid>
      <w:tr w:rsidR="00FD1185" w:rsidRPr="00611C9F" w:rsidTr="00234818">
        <w:tc>
          <w:tcPr>
            <w:tcW w:w="744" w:type="dxa"/>
          </w:tcPr>
          <w:p w:rsidR="00FD1185" w:rsidRPr="00611C9F" w:rsidRDefault="00FD1185" w:rsidP="00234818">
            <w:pPr>
              <w:spacing w:before="120" w:after="120"/>
              <w:jc w:val="both"/>
              <w:rPr>
                <w:b/>
                <w:sz w:val="24"/>
                <w:szCs w:val="24"/>
              </w:rPr>
            </w:pPr>
            <w:r w:rsidRPr="00611C9F">
              <w:rPr>
                <w:b/>
                <w:sz w:val="24"/>
                <w:szCs w:val="24"/>
              </w:rPr>
              <w:t>№ п/п</w:t>
            </w:r>
          </w:p>
        </w:tc>
        <w:tc>
          <w:tcPr>
            <w:tcW w:w="5117" w:type="dxa"/>
          </w:tcPr>
          <w:p w:rsidR="00FD1185" w:rsidRPr="00611C9F" w:rsidRDefault="00FD1185" w:rsidP="00234818">
            <w:pPr>
              <w:spacing w:before="120" w:after="120"/>
              <w:jc w:val="both"/>
              <w:rPr>
                <w:b/>
                <w:sz w:val="24"/>
                <w:szCs w:val="24"/>
              </w:rPr>
            </w:pPr>
            <w:r w:rsidRPr="00611C9F">
              <w:rPr>
                <w:b/>
                <w:sz w:val="24"/>
                <w:szCs w:val="24"/>
              </w:rPr>
              <w:t>Критерии оценки результатов труда работников</w:t>
            </w:r>
          </w:p>
        </w:tc>
        <w:tc>
          <w:tcPr>
            <w:tcW w:w="3036" w:type="dxa"/>
          </w:tcPr>
          <w:p w:rsidR="00FD1185" w:rsidRPr="00611C9F" w:rsidRDefault="00FD1185" w:rsidP="00234818">
            <w:pPr>
              <w:spacing w:before="120" w:after="120"/>
              <w:jc w:val="both"/>
              <w:rPr>
                <w:b/>
                <w:sz w:val="24"/>
                <w:szCs w:val="24"/>
              </w:rPr>
            </w:pPr>
            <w:r w:rsidRPr="00611C9F">
              <w:rPr>
                <w:b/>
                <w:sz w:val="24"/>
                <w:szCs w:val="24"/>
              </w:rPr>
              <w:t xml:space="preserve">Результат </w:t>
            </w:r>
          </w:p>
        </w:tc>
        <w:tc>
          <w:tcPr>
            <w:tcW w:w="1276" w:type="dxa"/>
          </w:tcPr>
          <w:p w:rsidR="00FD1185" w:rsidRPr="00611C9F" w:rsidRDefault="00FD1185" w:rsidP="00234818">
            <w:pPr>
              <w:spacing w:before="120" w:after="120"/>
              <w:jc w:val="both"/>
              <w:rPr>
                <w:b/>
                <w:sz w:val="24"/>
                <w:szCs w:val="24"/>
              </w:rPr>
            </w:pPr>
            <w:r w:rsidRPr="00611C9F">
              <w:rPr>
                <w:b/>
                <w:sz w:val="24"/>
                <w:szCs w:val="24"/>
              </w:rPr>
              <w:t>Баллы</w:t>
            </w:r>
          </w:p>
        </w:tc>
      </w:tr>
      <w:tr w:rsidR="00FD1185" w:rsidRPr="00611C9F" w:rsidTr="00234818">
        <w:tc>
          <w:tcPr>
            <w:tcW w:w="744" w:type="dxa"/>
          </w:tcPr>
          <w:p w:rsidR="00FD1185" w:rsidRPr="00611C9F" w:rsidRDefault="00FD1185" w:rsidP="00234818">
            <w:pPr>
              <w:pStyle w:val="af"/>
            </w:pPr>
            <w:r w:rsidRPr="00611C9F">
              <w:t>1</w:t>
            </w:r>
          </w:p>
        </w:tc>
        <w:tc>
          <w:tcPr>
            <w:tcW w:w="5117" w:type="dxa"/>
          </w:tcPr>
          <w:p w:rsidR="00FD1185" w:rsidRPr="00611C9F" w:rsidRDefault="00FD1185" w:rsidP="00234818">
            <w:pPr>
              <w:jc w:val="both"/>
              <w:rPr>
                <w:sz w:val="24"/>
                <w:szCs w:val="24"/>
              </w:rPr>
            </w:pPr>
            <w:r w:rsidRPr="00611C9F">
              <w:rPr>
                <w:sz w:val="24"/>
                <w:szCs w:val="24"/>
              </w:rPr>
              <w:t>Соблюдение  правил   внутреннего трудового распорядка (трудовой дисциплины).</w:t>
            </w:r>
          </w:p>
          <w:p w:rsidR="00FD1185" w:rsidRPr="00611C9F" w:rsidRDefault="00FD1185" w:rsidP="00234818">
            <w:pPr>
              <w:jc w:val="both"/>
              <w:rPr>
                <w:color w:val="FF0000"/>
                <w:sz w:val="24"/>
                <w:szCs w:val="24"/>
              </w:rPr>
            </w:pPr>
            <w:r w:rsidRPr="00611C9F">
              <w:rPr>
                <w:sz w:val="24"/>
                <w:szCs w:val="24"/>
              </w:rPr>
              <w:t>Своевременное выполнение распоряжений заведующего МБДОУ, заведующего хозяйством, медицинского работника.</w:t>
            </w:r>
          </w:p>
        </w:tc>
        <w:tc>
          <w:tcPr>
            <w:tcW w:w="303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pStyle w:val="af"/>
            </w:pPr>
            <w:r w:rsidRPr="00611C9F">
              <w:t>до 2</w:t>
            </w:r>
          </w:p>
        </w:tc>
      </w:tr>
      <w:tr w:rsidR="00FD1185" w:rsidRPr="00611C9F" w:rsidTr="00234818">
        <w:tc>
          <w:tcPr>
            <w:tcW w:w="744" w:type="dxa"/>
          </w:tcPr>
          <w:p w:rsidR="00FD1185" w:rsidRPr="00611C9F" w:rsidRDefault="00FD1185" w:rsidP="00234818">
            <w:pPr>
              <w:pStyle w:val="af"/>
            </w:pPr>
            <w:r w:rsidRPr="00611C9F">
              <w:t>2</w:t>
            </w:r>
          </w:p>
        </w:tc>
        <w:tc>
          <w:tcPr>
            <w:tcW w:w="5117" w:type="dxa"/>
          </w:tcPr>
          <w:p w:rsidR="00FD1185" w:rsidRPr="00611C9F" w:rsidRDefault="00FD1185" w:rsidP="00234818">
            <w:pPr>
              <w:jc w:val="both"/>
              <w:rPr>
                <w:sz w:val="24"/>
                <w:szCs w:val="24"/>
              </w:rPr>
            </w:pPr>
            <w:r w:rsidRPr="00611C9F">
              <w:rPr>
                <w:sz w:val="24"/>
                <w:szCs w:val="24"/>
              </w:rPr>
              <w:t xml:space="preserve">Качественное выполнение   разовых поручений    администрации  и   руководителей    </w:t>
            </w:r>
            <w:r w:rsidRPr="00611C9F">
              <w:rPr>
                <w:sz w:val="24"/>
                <w:szCs w:val="24"/>
              </w:rPr>
              <w:lastRenderedPageBreak/>
              <w:t>структурных подразделений.</w:t>
            </w:r>
          </w:p>
        </w:tc>
        <w:tc>
          <w:tcPr>
            <w:tcW w:w="3036" w:type="dxa"/>
          </w:tcPr>
          <w:p w:rsidR="00FD1185" w:rsidRPr="00611C9F" w:rsidRDefault="00FD1185" w:rsidP="00234818">
            <w:pPr>
              <w:pStyle w:val="af"/>
            </w:pPr>
            <w:r w:rsidRPr="00611C9F">
              <w:lastRenderedPageBreak/>
              <w:t>по факту</w:t>
            </w:r>
          </w:p>
        </w:tc>
        <w:tc>
          <w:tcPr>
            <w:tcW w:w="1276" w:type="dxa"/>
          </w:tcPr>
          <w:p w:rsidR="00FD1185" w:rsidRPr="00611C9F" w:rsidRDefault="00FD1185" w:rsidP="00234818">
            <w:pPr>
              <w:pStyle w:val="af"/>
            </w:pPr>
            <w:r w:rsidRPr="00611C9F">
              <w:t>до 2</w:t>
            </w:r>
          </w:p>
        </w:tc>
      </w:tr>
      <w:tr w:rsidR="00FD1185" w:rsidRPr="00611C9F" w:rsidTr="00234818">
        <w:tc>
          <w:tcPr>
            <w:tcW w:w="744" w:type="dxa"/>
          </w:tcPr>
          <w:p w:rsidR="00FD1185" w:rsidRPr="00611C9F" w:rsidRDefault="00FD1185" w:rsidP="00234818">
            <w:pPr>
              <w:pStyle w:val="af"/>
            </w:pPr>
            <w:r w:rsidRPr="00611C9F">
              <w:lastRenderedPageBreak/>
              <w:t>3</w:t>
            </w:r>
          </w:p>
        </w:tc>
        <w:tc>
          <w:tcPr>
            <w:tcW w:w="5117" w:type="dxa"/>
          </w:tcPr>
          <w:p w:rsidR="00FD1185" w:rsidRPr="00611C9F" w:rsidRDefault="00FD1185" w:rsidP="00234818">
            <w:pPr>
              <w:jc w:val="both"/>
              <w:rPr>
                <w:sz w:val="24"/>
                <w:szCs w:val="24"/>
              </w:rPr>
            </w:pPr>
            <w:r w:rsidRPr="00611C9F">
              <w:rPr>
                <w:sz w:val="24"/>
                <w:szCs w:val="24"/>
              </w:rPr>
              <w:t xml:space="preserve"> Соблюдение правил ОТ, ТБ, ПБ, СанПиНа.</w:t>
            </w:r>
          </w:p>
        </w:tc>
        <w:tc>
          <w:tcPr>
            <w:tcW w:w="303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pStyle w:val="af"/>
            </w:pPr>
            <w:r w:rsidRPr="00611C9F">
              <w:t>до 2</w:t>
            </w:r>
          </w:p>
        </w:tc>
      </w:tr>
      <w:tr w:rsidR="00FD1185" w:rsidRPr="00611C9F" w:rsidTr="00234818">
        <w:tc>
          <w:tcPr>
            <w:tcW w:w="744" w:type="dxa"/>
          </w:tcPr>
          <w:p w:rsidR="00FD1185" w:rsidRPr="00611C9F" w:rsidRDefault="00FD1185" w:rsidP="00234818">
            <w:pPr>
              <w:pStyle w:val="af"/>
            </w:pPr>
            <w:r w:rsidRPr="00611C9F">
              <w:t>4</w:t>
            </w:r>
          </w:p>
        </w:tc>
        <w:tc>
          <w:tcPr>
            <w:tcW w:w="5117" w:type="dxa"/>
          </w:tcPr>
          <w:p w:rsidR="00FD1185" w:rsidRPr="00611C9F" w:rsidRDefault="00FD1185" w:rsidP="00234818">
            <w:pPr>
              <w:jc w:val="both"/>
              <w:rPr>
                <w:sz w:val="24"/>
                <w:szCs w:val="24"/>
              </w:rPr>
            </w:pPr>
            <w:r w:rsidRPr="00611C9F">
              <w:rPr>
                <w:sz w:val="24"/>
                <w:szCs w:val="24"/>
              </w:rPr>
              <w:t>Качественное выполнение должностных обязанностей.</w:t>
            </w:r>
          </w:p>
        </w:tc>
        <w:tc>
          <w:tcPr>
            <w:tcW w:w="303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pStyle w:val="af"/>
            </w:pPr>
            <w:r w:rsidRPr="00611C9F">
              <w:t>до 2</w:t>
            </w:r>
          </w:p>
        </w:tc>
      </w:tr>
      <w:tr w:rsidR="00FD1185" w:rsidRPr="00611C9F" w:rsidTr="00234818">
        <w:tc>
          <w:tcPr>
            <w:tcW w:w="744" w:type="dxa"/>
          </w:tcPr>
          <w:p w:rsidR="00FD1185" w:rsidRPr="00611C9F" w:rsidRDefault="00FD1185" w:rsidP="00234818">
            <w:pPr>
              <w:pStyle w:val="af"/>
            </w:pPr>
            <w:r w:rsidRPr="00611C9F">
              <w:t>5</w:t>
            </w:r>
          </w:p>
        </w:tc>
        <w:tc>
          <w:tcPr>
            <w:tcW w:w="5117" w:type="dxa"/>
          </w:tcPr>
          <w:p w:rsidR="00FD1185" w:rsidRPr="00611C9F" w:rsidRDefault="00FD1185" w:rsidP="00234818">
            <w:pPr>
              <w:ind w:right="113"/>
              <w:jc w:val="both"/>
              <w:rPr>
                <w:sz w:val="24"/>
                <w:szCs w:val="24"/>
              </w:rPr>
            </w:pPr>
            <w:r w:rsidRPr="00611C9F">
              <w:rPr>
                <w:sz w:val="24"/>
                <w:szCs w:val="24"/>
              </w:rPr>
              <w:t xml:space="preserve"> Содержание  помещения  (кабинетов)   МБДОУ  в  соответствии   с СанПиНом.</w:t>
            </w:r>
          </w:p>
        </w:tc>
        <w:tc>
          <w:tcPr>
            <w:tcW w:w="3036" w:type="dxa"/>
          </w:tcPr>
          <w:p w:rsidR="00FD1185" w:rsidRPr="00611C9F" w:rsidRDefault="00FD1185" w:rsidP="00234818">
            <w:pPr>
              <w:pStyle w:val="af"/>
            </w:pPr>
            <w:r w:rsidRPr="00611C9F">
              <w:t>Аналитическая справка заведующего хозяйством,</w:t>
            </w:r>
            <w:r w:rsidRPr="00611C9F">
              <w:rPr>
                <w:rFonts w:eastAsia="Calibri"/>
              </w:rPr>
              <w:t xml:space="preserve"> </w:t>
            </w:r>
            <w:r w:rsidRPr="00611C9F">
              <w:t>мед.работника</w:t>
            </w:r>
          </w:p>
        </w:tc>
        <w:tc>
          <w:tcPr>
            <w:tcW w:w="1276" w:type="dxa"/>
          </w:tcPr>
          <w:p w:rsidR="00FD1185" w:rsidRPr="00611C9F" w:rsidRDefault="00FD1185" w:rsidP="00234818">
            <w:pPr>
              <w:pStyle w:val="af"/>
            </w:pPr>
            <w:r w:rsidRPr="00611C9F">
              <w:t>до 2</w:t>
            </w:r>
          </w:p>
        </w:tc>
      </w:tr>
      <w:tr w:rsidR="00FD1185" w:rsidRPr="00611C9F" w:rsidTr="00234818">
        <w:tc>
          <w:tcPr>
            <w:tcW w:w="744" w:type="dxa"/>
          </w:tcPr>
          <w:p w:rsidR="00FD1185" w:rsidRPr="00611C9F" w:rsidRDefault="00FD1185" w:rsidP="00234818">
            <w:pPr>
              <w:pStyle w:val="af"/>
            </w:pPr>
            <w:r w:rsidRPr="00611C9F">
              <w:t>6</w:t>
            </w:r>
          </w:p>
        </w:tc>
        <w:tc>
          <w:tcPr>
            <w:tcW w:w="5117" w:type="dxa"/>
          </w:tcPr>
          <w:p w:rsidR="00FD1185" w:rsidRPr="00611C9F" w:rsidRDefault="00FD1185" w:rsidP="00234818">
            <w:pPr>
              <w:jc w:val="both"/>
              <w:rPr>
                <w:sz w:val="24"/>
                <w:szCs w:val="24"/>
              </w:rPr>
            </w:pPr>
            <w:r w:rsidRPr="00611C9F">
              <w:rPr>
                <w:sz w:val="24"/>
                <w:szCs w:val="24"/>
              </w:rPr>
              <w:t xml:space="preserve">Ответственное  отношение к сохранности   имущества   МБДОУ   (инструментария).  </w:t>
            </w:r>
          </w:p>
        </w:tc>
        <w:tc>
          <w:tcPr>
            <w:tcW w:w="303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pStyle w:val="af"/>
            </w:pPr>
            <w:r w:rsidRPr="00611C9F">
              <w:t>до 2</w:t>
            </w:r>
          </w:p>
        </w:tc>
      </w:tr>
      <w:tr w:rsidR="00FD1185" w:rsidRPr="00611C9F" w:rsidTr="00234818">
        <w:tc>
          <w:tcPr>
            <w:tcW w:w="744" w:type="dxa"/>
          </w:tcPr>
          <w:p w:rsidR="00FD1185" w:rsidRPr="00611C9F" w:rsidRDefault="00FD1185" w:rsidP="00234818">
            <w:pPr>
              <w:pStyle w:val="af"/>
            </w:pPr>
            <w:r w:rsidRPr="00611C9F">
              <w:t>7</w:t>
            </w:r>
          </w:p>
        </w:tc>
        <w:tc>
          <w:tcPr>
            <w:tcW w:w="5117" w:type="dxa"/>
          </w:tcPr>
          <w:p w:rsidR="00FD1185" w:rsidRPr="00611C9F" w:rsidRDefault="00FD1185" w:rsidP="00234818">
            <w:pPr>
              <w:jc w:val="both"/>
              <w:rPr>
                <w:sz w:val="24"/>
                <w:szCs w:val="24"/>
              </w:rPr>
            </w:pPr>
            <w:r w:rsidRPr="00611C9F">
              <w:rPr>
                <w:sz w:val="24"/>
                <w:szCs w:val="24"/>
              </w:rPr>
              <w:t xml:space="preserve"> Экономное расходование  моющих средств, воды и  электроэнергии.</w:t>
            </w:r>
          </w:p>
        </w:tc>
        <w:tc>
          <w:tcPr>
            <w:tcW w:w="303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pStyle w:val="af"/>
            </w:pPr>
            <w:r w:rsidRPr="00611C9F">
              <w:t>до 2</w:t>
            </w:r>
          </w:p>
        </w:tc>
      </w:tr>
      <w:tr w:rsidR="00FD1185" w:rsidRPr="00611C9F" w:rsidTr="00234818">
        <w:tc>
          <w:tcPr>
            <w:tcW w:w="744" w:type="dxa"/>
          </w:tcPr>
          <w:p w:rsidR="00FD1185" w:rsidRPr="00611C9F" w:rsidRDefault="00FD1185" w:rsidP="00234818">
            <w:pPr>
              <w:pStyle w:val="af"/>
            </w:pPr>
            <w:r w:rsidRPr="00611C9F">
              <w:t>8</w:t>
            </w:r>
          </w:p>
        </w:tc>
        <w:tc>
          <w:tcPr>
            <w:tcW w:w="5117" w:type="dxa"/>
          </w:tcPr>
          <w:p w:rsidR="00FD1185" w:rsidRPr="00611C9F" w:rsidRDefault="00FD1185" w:rsidP="00234818">
            <w:pPr>
              <w:jc w:val="both"/>
              <w:rPr>
                <w:sz w:val="24"/>
                <w:szCs w:val="24"/>
              </w:rPr>
            </w:pPr>
            <w:r w:rsidRPr="00611C9F">
              <w:rPr>
                <w:sz w:val="24"/>
                <w:szCs w:val="24"/>
              </w:rPr>
              <w:t>Выполнение работ не входящих в круг обязанностей. Участие в общественной жизни МБДОУ.</w:t>
            </w:r>
          </w:p>
        </w:tc>
        <w:tc>
          <w:tcPr>
            <w:tcW w:w="3036" w:type="dxa"/>
          </w:tcPr>
          <w:p w:rsidR="00FD1185" w:rsidRPr="00611C9F" w:rsidRDefault="00FD1185" w:rsidP="00234818">
            <w:pPr>
              <w:pStyle w:val="af"/>
            </w:pPr>
            <w:r w:rsidRPr="00611C9F">
              <w:t>по факту</w:t>
            </w:r>
          </w:p>
        </w:tc>
        <w:tc>
          <w:tcPr>
            <w:tcW w:w="1276" w:type="dxa"/>
          </w:tcPr>
          <w:p w:rsidR="00FD1185" w:rsidRPr="00611C9F" w:rsidRDefault="00FD1185" w:rsidP="00234818">
            <w:pPr>
              <w:pStyle w:val="af"/>
            </w:pPr>
            <w:r w:rsidRPr="00611C9F">
              <w:t>до 2</w:t>
            </w:r>
          </w:p>
        </w:tc>
      </w:tr>
      <w:tr w:rsidR="00FD1185" w:rsidRPr="00611C9F" w:rsidTr="00234818">
        <w:tc>
          <w:tcPr>
            <w:tcW w:w="744" w:type="dxa"/>
          </w:tcPr>
          <w:p w:rsidR="00FD1185" w:rsidRPr="00611C9F" w:rsidRDefault="00FD1185" w:rsidP="00234818">
            <w:pPr>
              <w:pStyle w:val="af"/>
            </w:pPr>
            <w:r w:rsidRPr="00611C9F">
              <w:t>9</w:t>
            </w:r>
          </w:p>
        </w:tc>
        <w:tc>
          <w:tcPr>
            <w:tcW w:w="5117" w:type="dxa"/>
          </w:tcPr>
          <w:p w:rsidR="00FD1185" w:rsidRPr="00611C9F" w:rsidRDefault="00FD1185" w:rsidP="00234818">
            <w:pPr>
              <w:jc w:val="both"/>
              <w:rPr>
                <w:sz w:val="24"/>
                <w:szCs w:val="24"/>
              </w:rPr>
            </w:pPr>
            <w:r w:rsidRPr="00611C9F">
              <w:rPr>
                <w:sz w:val="24"/>
                <w:szCs w:val="24"/>
              </w:rPr>
              <w:t>Отсутствие жалоб со стороны родителей. работников.</w:t>
            </w:r>
          </w:p>
          <w:p w:rsidR="00FD1185" w:rsidRPr="00611C9F" w:rsidRDefault="00FD1185" w:rsidP="00234818">
            <w:pPr>
              <w:jc w:val="both"/>
              <w:rPr>
                <w:sz w:val="24"/>
                <w:szCs w:val="24"/>
              </w:rPr>
            </w:pPr>
            <w:r w:rsidRPr="00611C9F">
              <w:rPr>
                <w:sz w:val="24"/>
                <w:szCs w:val="24"/>
              </w:rPr>
              <w:t>Отсутствие замечаний со стороны заведующего МБДОУ, заведующего хозяйством, медицинского работника, надзорных органов.</w:t>
            </w:r>
          </w:p>
        </w:tc>
        <w:tc>
          <w:tcPr>
            <w:tcW w:w="3036" w:type="dxa"/>
          </w:tcPr>
          <w:p w:rsidR="00FD1185" w:rsidRPr="00611C9F" w:rsidRDefault="00FD1185" w:rsidP="00234818">
            <w:pPr>
              <w:pStyle w:val="af"/>
            </w:pPr>
            <w:r w:rsidRPr="00611C9F">
              <w:t>по факту</w:t>
            </w:r>
          </w:p>
        </w:tc>
        <w:tc>
          <w:tcPr>
            <w:tcW w:w="1276" w:type="dxa"/>
          </w:tcPr>
          <w:p w:rsidR="00FD1185" w:rsidRPr="00611C9F" w:rsidRDefault="00FD1185" w:rsidP="00234818">
            <w:pPr>
              <w:pStyle w:val="af"/>
            </w:pPr>
            <w:r w:rsidRPr="00611C9F">
              <w:t>до 2</w:t>
            </w:r>
          </w:p>
        </w:tc>
      </w:tr>
      <w:tr w:rsidR="00FD1185" w:rsidRPr="00611C9F" w:rsidTr="00234818">
        <w:tc>
          <w:tcPr>
            <w:tcW w:w="744" w:type="dxa"/>
          </w:tcPr>
          <w:p w:rsidR="00FD1185" w:rsidRPr="00611C9F" w:rsidRDefault="00FD1185" w:rsidP="00234818">
            <w:pPr>
              <w:pStyle w:val="af"/>
            </w:pPr>
            <w:r w:rsidRPr="00611C9F">
              <w:t>10</w:t>
            </w:r>
          </w:p>
        </w:tc>
        <w:tc>
          <w:tcPr>
            <w:tcW w:w="5117" w:type="dxa"/>
          </w:tcPr>
          <w:p w:rsidR="00FD1185" w:rsidRPr="00611C9F" w:rsidRDefault="00FD1185" w:rsidP="00234818">
            <w:pPr>
              <w:jc w:val="both"/>
              <w:rPr>
                <w:sz w:val="24"/>
                <w:szCs w:val="24"/>
              </w:rPr>
            </w:pPr>
            <w:r w:rsidRPr="00611C9F">
              <w:rPr>
                <w:sz w:val="24"/>
                <w:szCs w:val="24"/>
              </w:rPr>
              <w:t>Повышение уровня понимания работниками самоценности собственного  здоровья (снижение частоты отсутствий по листам временной нетрудоспособности, своевременное прохождение медицинских осмотров)</w:t>
            </w:r>
          </w:p>
        </w:tc>
        <w:tc>
          <w:tcPr>
            <w:tcW w:w="3036" w:type="dxa"/>
          </w:tcPr>
          <w:p w:rsidR="00FD1185" w:rsidRPr="00611C9F" w:rsidRDefault="00FD1185" w:rsidP="00234818">
            <w:pPr>
              <w:pStyle w:val="af"/>
            </w:pPr>
            <w:r w:rsidRPr="00611C9F">
              <w:t>по факту</w:t>
            </w:r>
          </w:p>
        </w:tc>
        <w:tc>
          <w:tcPr>
            <w:tcW w:w="1276" w:type="dxa"/>
          </w:tcPr>
          <w:p w:rsidR="00FD1185" w:rsidRPr="00611C9F" w:rsidRDefault="00FD1185" w:rsidP="00234818">
            <w:pPr>
              <w:pStyle w:val="af"/>
            </w:pPr>
            <w:r w:rsidRPr="00611C9F">
              <w:t>до 2</w:t>
            </w:r>
          </w:p>
        </w:tc>
      </w:tr>
    </w:tbl>
    <w:p w:rsidR="00FD1185" w:rsidRPr="008A5D9A" w:rsidRDefault="00FD1185" w:rsidP="00FD1185">
      <w:pPr>
        <w:pStyle w:val="af"/>
        <w:rPr>
          <w:b/>
          <w:sz w:val="16"/>
          <w:szCs w:val="16"/>
        </w:rPr>
      </w:pPr>
    </w:p>
    <w:p w:rsidR="00FD1185" w:rsidRPr="00E87253" w:rsidRDefault="00FD1185" w:rsidP="00FD1185">
      <w:pPr>
        <w:pStyle w:val="af"/>
        <w:rPr>
          <w:b/>
          <w:sz w:val="28"/>
          <w:szCs w:val="28"/>
        </w:rPr>
      </w:pPr>
      <w:r w:rsidRPr="00E87253">
        <w:rPr>
          <w:b/>
          <w:sz w:val="28"/>
          <w:szCs w:val="28"/>
        </w:rPr>
        <w:t>Рабочий по комплексному обслуживанию здания, рабочий теплопункта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5117"/>
        <w:gridCol w:w="3036"/>
        <w:gridCol w:w="1276"/>
      </w:tblGrid>
      <w:tr w:rsidR="00FD1185" w:rsidRPr="00611C9F" w:rsidTr="00234818">
        <w:tc>
          <w:tcPr>
            <w:tcW w:w="744" w:type="dxa"/>
          </w:tcPr>
          <w:p w:rsidR="00FD1185" w:rsidRPr="00611C9F" w:rsidRDefault="00FD1185" w:rsidP="00234818">
            <w:pPr>
              <w:pStyle w:val="af"/>
              <w:rPr>
                <w:b/>
              </w:rPr>
            </w:pPr>
            <w:r w:rsidRPr="00611C9F">
              <w:rPr>
                <w:b/>
              </w:rPr>
              <w:t>№ п/п</w:t>
            </w:r>
          </w:p>
        </w:tc>
        <w:tc>
          <w:tcPr>
            <w:tcW w:w="5117" w:type="dxa"/>
          </w:tcPr>
          <w:p w:rsidR="00FD1185" w:rsidRPr="00611C9F" w:rsidRDefault="00FD1185" w:rsidP="00234818">
            <w:pPr>
              <w:pStyle w:val="af"/>
              <w:rPr>
                <w:b/>
              </w:rPr>
            </w:pPr>
            <w:r w:rsidRPr="00611C9F">
              <w:rPr>
                <w:b/>
              </w:rPr>
              <w:t>Критерии оценки результатов труда работников</w:t>
            </w:r>
          </w:p>
        </w:tc>
        <w:tc>
          <w:tcPr>
            <w:tcW w:w="3036" w:type="dxa"/>
          </w:tcPr>
          <w:p w:rsidR="00FD1185" w:rsidRPr="00611C9F" w:rsidRDefault="00FD1185" w:rsidP="00234818">
            <w:pPr>
              <w:pStyle w:val="af"/>
              <w:rPr>
                <w:b/>
              </w:rPr>
            </w:pPr>
            <w:r w:rsidRPr="00611C9F">
              <w:rPr>
                <w:b/>
              </w:rPr>
              <w:t xml:space="preserve">Результат </w:t>
            </w:r>
          </w:p>
        </w:tc>
        <w:tc>
          <w:tcPr>
            <w:tcW w:w="1276" w:type="dxa"/>
          </w:tcPr>
          <w:p w:rsidR="00FD1185" w:rsidRPr="00611C9F" w:rsidRDefault="00FD1185" w:rsidP="00234818">
            <w:pPr>
              <w:pStyle w:val="af"/>
              <w:rPr>
                <w:b/>
              </w:rPr>
            </w:pPr>
            <w:r w:rsidRPr="00611C9F">
              <w:rPr>
                <w:b/>
              </w:rPr>
              <w:t>Баллы</w:t>
            </w:r>
          </w:p>
        </w:tc>
      </w:tr>
      <w:tr w:rsidR="00FD1185" w:rsidRPr="00611C9F" w:rsidTr="00234818">
        <w:tc>
          <w:tcPr>
            <w:tcW w:w="744" w:type="dxa"/>
          </w:tcPr>
          <w:p w:rsidR="00FD1185" w:rsidRPr="00611C9F" w:rsidRDefault="00FD1185" w:rsidP="00234818">
            <w:pPr>
              <w:spacing w:before="120" w:after="120"/>
              <w:rPr>
                <w:sz w:val="24"/>
                <w:szCs w:val="24"/>
              </w:rPr>
            </w:pPr>
            <w:r w:rsidRPr="00611C9F">
              <w:rPr>
                <w:sz w:val="24"/>
                <w:szCs w:val="24"/>
              </w:rPr>
              <w:t>1</w:t>
            </w:r>
          </w:p>
        </w:tc>
        <w:tc>
          <w:tcPr>
            <w:tcW w:w="5117" w:type="dxa"/>
          </w:tcPr>
          <w:p w:rsidR="00FD1185" w:rsidRPr="00611C9F" w:rsidRDefault="00FD1185" w:rsidP="00234818">
            <w:pPr>
              <w:jc w:val="both"/>
              <w:rPr>
                <w:sz w:val="24"/>
                <w:szCs w:val="24"/>
              </w:rPr>
            </w:pPr>
            <w:r w:rsidRPr="00611C9F">
              <w:rPr>
                <w:sz w:val="24"/>
                <w:szCs w:val="24"/>
              </w:rPr>
              <w:t>Соблюдение  правил   внутреннего трудового распорядка (трудовой дисциплины).</w:t>
            </w:r>
          </w:p>
          <w:p w:rsidR="00FD1185" w:rsidRPr="00611C9F" w:rsidRDefault="00FD1185" w:rsidP="00234818">
            <w:pPr>
              <w:jc w:val="both"/>
              <w:rPr>
                <w:sz w:val="24"/>
                <w:szCs w:val="24"/>
              </w:rPr>
            </w:pPr>
            <w:r w:rsidRPr="00611C9F">
              <w:rPr>
                <w:sz w:val="24"/>
                <w:szCs w:val="24"/>
              </w:rPr>
              <w:t>Своевременное выполнение распоряжений заведующего МБДОУ, заведующего хозяйством.</w:t>
            </w:r>
          </w:p>
        </w:tc>
        <w:tc>
          <w:tcPr>
            <w:tcW w:w="303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4" w:type="dxa"/>
          </w:tcPr>
          <w:p w:rsidR="00FD1185" w:rsidRPr="00611C9F" w:rsidRDefault="00FD1185" w:rsidP="00234818">
            <w:pPr>
              <w:spacing w:before="120" w:after="120"/>
              <w:rPr>
                <w:sz w:val="24"/>
                <w:szCs w:val="24"/>
              </w:rPr>
            </w:pPr>
            <w:r w:rsidRPr="00611C9F">
              <w:rPr>
                <w:sz w:val="24"/>
                <w:szCs w:val="24"/>
              </w:rPr>
              <w:t>2</w:t>
            </w:r>
          </w:p>
        </w:tc>
        <w:tc>
          <w:tcPr>
            <w:tcW w:w="5117" w:type="dxa"/>
          </w:tcPr>
          <w:p w:rsidR="00FD1185" w:rsidRPr="00611C9F" w:rsidRDefault="00FD1185" w:rsidP="00234818">
            <w:pPr>
              <w:jc w:val="both"/>
              <w:rPr>
                <w:sz w:val="24"/>
                <w:szCs w:val="24"/>
              </w:rPr>
            </w:pPr>
            <w:r w:rsidRPr="00611C9F">
              <w:rPr>
                <w:sz w:val="24"/>
                <w:szCs w:val="24"/>
              </w:rPr>
              <w:t xml:space="preserve">Соблюдение правил ОТ, ТБ, ПБ, СанПиНа. </w:t>
            </w:r>
            <w:r w:rsidRPr="00611C9F">
              <w:rPr>
                <w:iCs/>
                <w:sz w:val="24"/>
                <w:szCs w:val="24"/>
              </w:rPr>
              <w:t>Отсутствие   травм.</w:t>
            </w:r>
          </w:p>
        </w:tc>
        <w:tc>
          <w:tcPr>
            <w:tcW w:w="303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4" w:type="dxa"/>
          </w:tcPr>
          <w:p w:rsidR="00FD1185" w:rsidRPr="00611C9F" w:rsidRDefault="00FD1185" w:rsidP="00234818">
            <w:pPr>
              <w:spacing w:before="120" w:after="120"/>
              <w:rPr>
                <w:sz w:val="24"/>
                <w:szCs w:val="24"/>
              </w:rPr>
            </w:pPr>
            <w:r w:rsidRPr="00611C9F">
              <w:rPr>
                <w:sz w:val="24"/>
                <w:szCs w:val="24"/>
              </w:rPr>
              <w:lastRenderedPageBreak/>
              <w:t>3</w:t>
            </w:r>
          </w:p>
        </w:tc>
        <w:tc>
          <w:tcPr>
            <w:tcW w:w="5117" w:type="dxa"/>
          </w:tcPr>
          <w:p w:rsidR="00FD1185" w:rsidRPr="00611C9F" w:rsidRDefault="00FD1185" w:rsidP="00234818">
            <w:pPr>
              <w:jc w:val="both"/>
              <w:rPr>
                <w:sz w:val="24"/>
                <w:szCs w:val="24"/>
              </w:rPr>
            </w:pPr>
            <w:r w:rsidRPr="00611C9F">
              <w:rPr>
                <w:sz w:val="24"/>
                <w:szCs w:val="24"/>
              </w:rPr>
              <w:t>Качественное выполнение должностных обязанностей.</w:t>
            </w:r>
          </w:p>
        </w:tc>
        <w:tc>
          <w:tcPr>
            <w:tcW w:w="303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4" w:type="dxa"/>
          </w:tcPr>
          <w:p w:rsidR="00FD1185" w:rsidRPr="00611C9F" w:rsidRDefault="00FD1185" w:rsidP="00234818">
            <w:pPr>
              <w:spacing w:before="120" w:after="120"/>
              <w:rPr>
                <w:sz w:val="24"/>
                <w:szCs w:val="24"/>
              </w:rPr>
            </w:pPr>
            <w:r w:rsidRPr="00611C9F">
              <w:rPr>
                <w:sz w:val="24"/>
                <w:szCs w:val="24"/>
              </w:rPr>
              <w:t>4</w:t>
            </w:r>
          </w:p>
        </w:tc>
        <w:tc>
          <w:tcPr>
            <w:tcW w:w="5117" w:type="dxa"/>
          </w:tcPr>
          <w:p w:rsidR="00FD1185" w:rsidRPr="00611C9F" w:rsidRDefault="00FD1185" w:rsidP="00234818">
            <w:pPr>
              <w:jc w:val="both"/>
              <w:rPr>
                <w:sz w:val="24"/>
                <w:szCs w:val="24"/>
              </w:rPr>
            </w:pPr>
            <w:r w:rsidRPr="00611C9F">
              <w:rPr>
                <w:sz w:val="24"/>
                <w:szCs w:val="24"/>
              </w:rPr>
              <w:t xml:space="preserve">Своевременное предотвращение аварийных ситуаций. </w:t>
            </w:r>
          </w:p>
        </w:tc>
        <w:tc>
          <w:tcPr>
            <w:tcW w:w="303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4" w:type="dxa"/>
          </w:tcPr>
          <w:p w:rsidR="00FD1185" w:rsidRPr="00611C9F" w:rsidRDefault="00FD1185" w:rsidP="00234818">
            <w:pPr>
              <w:spacing w:before="120" w:after="120"/>
              <w:rPr>
                <w:sz w:val="24"/>
                <w:szCs w:val="24"/>
              </w:rPr>
            </w:pPr>
            <w:r w:rsidRPr="00611C9F">
              <w:rPr>
                <w:sz w:val="24"/>
                <w:szCs w:val="24"/>
              </w:rPr>
              <w:t>5</w:t>
            </w:r>
          </w:p>
        </w:tc>
        <w:tc>
          <w:tcPr>
            <w:tcW w:w="5117" w:type="dxa"/>
          </w:tcPr>
          <w:p w:rsidR="00FD1185" w:rsidRPr="00611C9F" w:rsidRDefault="00FD1185" w:rsidP="00234818">
            <w:pPr>
              <w:jc w:val="both"/>
              <w:rPr>
                <w:sz w:val="24"/>
                <w:szCs w:val="24"/>
              </w:rPr>
            </w:pPr>
            <w:r w:rsidRPr="00611C9F">
              <w:rPr>
                <w:sz w:val="24"/>
                <w:szCs w:val="24"/>
              </w:rPr>
              <w:t>Ремонтные работы.</w:t>
            </w:r>
          </w:p>
          <w:p w:rsidR="00FD1185" w:rsidRPr="00611C9F" w:rsidRDefault="00FD1185" w:rsidP="00234818">
            <w:pPr>
              <w:jc w:val="both"/>
              <w:rPr>
                <w:sz w:val="24"/>
                <w:szCs w:val="24"/>
              </w:rPr>
            </w:pPr>
            <w:r w:rsidRPr="00611C9F">
              <w:rPr>
                <w:sz w:val="24"/>
                <w:szCs w:val="24"/>
              </w:rPr>
              <w:t>Отсутствие ЧП на рабочем месте</w:t>
            </w:r>
          </w:p>
        </w:tc>
        <w:tc>
          <w:tcPr>
            <w:tcW w:w="3036" w:type="dxa"/>
          </w:tcPr>
          <w:p w:rsidR="00FD1185" w:rsidRPr="00611C9F" w:rsidRDefault="00FD1185" w:rsidP="00234818">
            <w:pPr>
              <w:pStyle w:val="af"/>
            </w:pPr>
            <w:r w:rsidRPr="00611C9F">
              <w:t>по факту</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rPr>
          <w:trHeight w:val="361"/>
        </w:trPr>
        <w:tc>
          <w:tcPr>
            <w:tcW w:w="744" w:type="dxa"/>
          </w:tcPr>
          <w:p w:rsidR="00FD1185" w:rsidRPr="00611C9F" w:rsidRDefault="00FD1185" w:rsidP="00234818">
            <w:pPr>
              <w:rPr>
                <w:sz w:val="24"/>
                <w:szCs w:val="24"/>
              </w:rPr>
            </w:pPr>
            <w:r w:rsidRPr="00611C9F">
              <w:rPr>
                <w:sz w:val="24"/>
                <w:szCs w:val="24"/>
              </w:rPr>
              <w:t>6</w:t>
            </w:r>
          </w:p>
        </w:tc>
        <w:tc>
          <w:tcPr>
            <w:tcW w:w="5117" w:type="dxa"/>
          </w:tcPr>
          <w:p w:rsidR="00FD1185" w:rsidRPr="00611C9F" w:rsidRDefault="00FD1185" w:rsidP="00234818">
            <w:pPr>
              <w:jc w:val="both"/>
              <w:rPr>
                <w:sz w:val="24"/>
                <w:szCs w:val="24"/>
              </w:rPr>
            </w:pPr>
            <w:r w:rsidRPr="00611C9F">
              <w:rPr>
                <w:sz w:val="24"/>
                <w:szCs w:val="24"/>
              </w:rPr>
              <w:t>Оперативность устранения заявок.</w:t>
            </w:r>
          </w:p>
        </w:tc>
        <w:tc>
          <w:tcPr>
            <w:tcW w:w="3036" w:type="dxa"/>
          </w:tcPr>
          <w:p w:rsidR="00FD1185" w:rsidRPr="00611C9F" w:rsidRDefault="00FD1185" w:rsidP="00234818">
            <w:pPr>
              <w:pStyle w:val="af"/>
            </w:pPr>
            <w:r w:rsidRPr="00611C9F">
              <w:t>по факту</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4" w:type="dxa"/>
          </w:tcPr>
          <w:p w:rsidR="00FD1185" w:rsidRPr="00611C9F" w:rsidRDefault="00FD1185" w:rsidP="00234818">
            <w:pPr>
              <w:spacing w:before="120" w:after="120"/>
              <w:rPr>
                <w:sz w:val="24"/>
                <w:szCs w:val="24"/>
              </w:rPr>
            </w:pPr>
            <w:r w:rsidRPr="00611C9F">
              <w:rPr>
                <w:sz w:val="24"/>
                <w:szCs w:val="24"/>
              </w:rPr>
              <w:t>7</w:t>
            </w:r>
          </w:p>
        </w:tc>
        <w:tc>
          <w:tcPr>
            <w:tcW w:w="5117" w:type="dxa"/>
          </w:tcPr>
          <w:p w:rsidR="00FD1185" w:rsidRPr="00611C9F" w:rsidRDefault="00FD1185" w:rsidP="00234818">
            <w:pPr>
              <w:jc w:val="both"/>
              <w:rPr>
                <w:sz w:val="24"/>
                <w:szCs w:val="24"/>
              </w:rPr>
            </w:pPr>
            <w:r w:rsidRPr="00611C9F">
              <w:rPr>
                <w:sz w:val="24"/>
                <w:szCs w:val="24"/>
              </w:rPr>
              <w:t>Ответственное  отношение к сохранности  имущества МБДОУ   (инструментов)</w:t>
            </w:r>
          </w:p>
        </w:tc>
        <w:tc>
          <w:tcPr>
            <w:tcW w:w="303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4" w:type="dxa"/>
          </w:tcPr>
          <w:p w:rsidR="00FD1185" w:rsidRPr="00611C9F" w:rsidRDefault="00FD1185" w:rsidP="00234818">
            <w:pPr>
              <w:spacing w:before="120" w:after="120"/>
              <w:rPr>
                <w:sz w:val="24"/>
                <w:szCs w:val="24"/>
              </w:rPr>
            </w:pPr>
            <w:r w:rsidRPr="00611C9F">
              <w:rPr>
                <w:sz w:val="24"/>
                <w:szCs w:val="24"/>
              </w:rPr>
              <w:t>8</w:t>
            </w:r>
          </w:p>
        </w:tc>
        <w:tc>
          <w:tcPr>
            <w:tcW w:w="5117" w:type="dxa"/>
          </w:tcPr>
          <w:p w:rsidR="00FD1185" w:rsidRPr="00611C9F" w:rsidRDefault="00FD1185" w:rsidP="00234818">
            <w:pPr>
              <w:jc w:val="both"/>
              <w:rPr>
                <w:sz w:val="24"/>
                <w:szCs w:val="24"/>
              </w:rPr>
            </w:pPr>
            <w:r w:rsidRPr="00611C9F">
              <w:rPr>
                <w:sz w:val="24"/>
                <w:szCs w:val="24"/>
              </w:rPr>
              <w:t>Выполнение работ не входящих в круг обязанностей. Участие в общественной жизни МБДОУ.</w:t>
            </w:r>
          </w:p>
        </w:tc>
        <w:tc>
          <w:tcPr>
            <w:tcW w:w="3036" w:type="dxa"/>
          </w:tcPr>
          <w:p w:rsidR="00FD1185" w:rsidRPr="00611C9F" w:rsidRDefault="00FD1185" w:rsidP="00234818">
            <w:pPr>
              <w:pStyle w:val="af"/>
            </w:pPr>
            <w:r w:rsidRPr="00611C9F">
              <w:t>по факту</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4" w:type="dxa"/>
          </w:tcPr>
          <w:p w:rsidR="00FD1185" w:rsidRPr="00611C9F" w:rsidRDefault="00FD1185" w:rsidP="00234818">
            <w:pPr>
              <w:spacing w:before="120" w:after="120"/>
              <w:rPr>
                <w:sz w:val="24"/>
                <w:szCs w:val="24"/>
              </w:rPr>
            </w:pPr>
            <w:r w:rsidRPr="00611C9F">
              <w:rPr>
                <w:sz w:val="24"/>
                <w:szCs w:val="24"/>
              </w:rPr>
              <w:t>9</w:t>
            </w:r>
          </w:p>
        </w:tc>
        <w:tc>
          <w:tcPr>
            <w:tcW w:w="5117" w:type="dxa"/>
          </w:tcPr>
          <w:p w:rsidR="00FD1185" w:rsidRPr="00611C9F" w:rsidRDefault="00FD1185" w:rsidP="00234818">
            <w:pPr>
              <w:ind w:right="113"/>
              <w:jc w:val="both"/>
              <w:rPr>
                <w:sz w:val="24"/>
                <w:szCs w:val="24"/>
              </w:rPr>
            </w:pPr>
            <w:r w:rsidRPr="00611C9F">
              <w:rPr>
                <w:sz w:val="24"/>
                <w:szCs w:val="24"/>
              </w:rPr>
              <w:t>Отсутствие жалоб со стороны родителей, работников.</w:t>
            </w:r>
          </w:p>
          <w:p w:rsidR="00FD1185" w:rsidRPr="00611C9F" w:rsidRDefault="00FD1185" w:rsidP="00234818">
            <w:pPr>
              <w:ind w:right="113"/>
              <w:jc w:val="both"/>
              <w:rPr>
                <w:sz w:val="24"/>
                <w:szCs w:val="24"/>
              </w:rPr>
            </w:pPr>
            <w:r w:rsidRPr="00611C9F">
              <w:rPr>
                <w:sz w:val="24"/>
                <w:szCs w:val="24"/>
              </w:rPr>
              <w:t>Отсутствие  замечаний со стороны заведующего МБДОУ, заведующего хозяйством, надзорных органов.</w:t>
            </w:r>
          </w:p>
        </w:tc>
        <w:tc>
          <w:tcPr>
            <w:tcW w:w="3036" w:type="dxa"/>
          </w:tcPr>
          <w:p w:rsidR="00FD1185" w:rsidRPr="00611C9F" w:rsidRDefault="00FD1185" w:rsidP="00234818">
            <w:pPr>
              <w:rPr>
                <w:sz w:val="24"/>
                <w:szCs w:val="24"/>
              </w:rPr>
            </w:pPr>
            <w:r w:rsidRPr="00611C9F">
              <w:rPr>
                <w:sz w:val="24"/>
                <w:szCs w:val="24"/>
              </w:rPr>
              <w:t>по факту</w:t>
            </w:r>
          </w:p>
        </w:tc>
        <w:tc>
          <w:tcPr>
            <w:tcW w:w="1276" w:type="dxa"/>
          </w:tcPr>
          <w:p w:rsidR="00FD1185" w:rsidRPr="00611C9F" w:rsidRDefault="00FD1185" w:rsidP="00234818">
            <w:pPr>
              <w:rPr>
                <w:sz w:val="24"/>
                <w:szCs w:val="24"/>
              </w:rPr>
            </w:pPr>
            <w:r w:rsidRPr="00611C9F">
              <w:rPr>
                <w:sz w:val="24"/>
                <w:szCs w:val="24"/>
              </w:rPr>
              <w:t>до 2</w:t>
            </w:r>
          </w:p>
        </w:tc>
      </w:tr>
      <w:tr w:rsidR="00FD1185" w:rsidRPr="00611C9F" w:rsidTr="00234818">
        <w:tc>
          <w:tcPr>
            <w:tcW w:w="744" w:type="dxa"/>
          </w:tcPr>
          <w:p w:rsidR="00FD1185" w:rsidRPr="00611C9F" w:rsidRDefault="00FD1185" w:rsidP="00234818">
            <w:pPr>
              <w:spacing w:before="120" w:after="120"/>
              <w:rPr>
                <w:sz w:val="24"/>
                <w:szCs w:val="24"/>
              </w:rPr>
            </w:pPr>
            <w:r w:rsidRPr="00611C9F">
              <w:rPr>
                <w:sz w:val="24"/>
                <w:szCs w:val="24"/>
              </w:rPr>
              <w:t>10</w:t>
            </w:r>
          </w:p>
        </w:tc>
        <w:tc>
          <w:tcPr>
            <w:tcW w:w="5117" w:type="dxa"/>
          </w:tcPr>
          <w:p w:rsidR="00FD1185" w:rsidRPr="00611C9F" w:rsidRDefault="00FD1185" w:rsidP="00234818">
            <w:pPr>
              <w:ind w:right="113"/>
              <w:jc w:val="both"/>
              <w:rPr>
                <w:sz w:val="24"/>
                <w:szCs w:val="24"/>
              </w:rPr>
            </w:pPr>
            <w:r w:rsidRPr="00611C9F">
              <w:rPr>
                <w:sz w:val="24"/>
                <w:szCs w:val="24"/>
              </w:rPr>
              <w:t>Повышение уровня понимания работниками самоценности собственного  здоровья (снижение частоты отсутствий по листам временной нетрудоспособности, своевременное прохождение медицинских осмотров)</w:t>
            </w:r>
          </w:p>
        </w:tc>
        <w:tc>
          <w:tcPr>
            <w:tcW w:w="3036" w:type="dxa"/>
          </w:tcPr>
          <w:p w:rsidR="00FD1185" w:rsidRPr="00611C9F" w:rsidRDefault="00FD1185" w:rsidP="00234818">
            <w:pPr>
              <w:rPr>
                <w:sz w:val="24"/>
                <w:szCs w:val="24"/>
              </w:rPr>
            </w:pPr>
            <w:r w:rsidRPr="00611C9F">
              <w:rPr>
                <w:sz w:val="24"/>
                <w:szCs w:val="24"/>
              </w:rPr>
              <w:t>по факту</w:t>
            </w:r>
          </w:p>
        </w:tc>
        <w:tc>
          <w:tcPr>
            <w:tcW w:w="1276" w:type="dxa"/>
          </w:tcPr>
          <w:p w:rsidR="00FD1185" w:rsidRPr="00611C9F" w:rsidRDefault="00FD1185" w:rsidP="00234818">
            <w:pPr>
              <w:rPr>
                <w:sz w:val="24"/>
                <w:szCs w:val="24"/>
              </w:rPr>
            </w:pPr>
            <w:r w:rsidRPr="00611C9F">
              <w:rPr>
                <w:sz w:val="24"/>
                <w:szCs w:val="24"/>
              </w:rPr>
              <w:t>до 2</w:t>
            </w:r>
          </w:p>
        </w:tc>
      </w:tr>
    </w:tbl>
    <w:p w:rsidR="00FD1185" w:rsidRPr="008A5D9A" w:rsidRDefault="00FD1185" w:rsidP="00FD1185">
      <w:pPr>
        <w:pStyle w:val="af"/>
        <w:rPr>
          <w:b/>
          <w:sz w:val="16"/>
          <w:szCs w:val="16"/>
        </w:rPr>
      </w:pPr>
    </w:p>
    <w:p w:rsidR="00FD1185" w:rsidRPr="00E87253" w:rsidRDefault="00FD1185" w:rsidP="00FD1185">
      <w:pPr>
        <w:pStyle w:val="af"/>
        <w:rPr>
          <w:b/>
          <w:sz w:val="28"/>
          <w:szCs w:val="28"/>
        </w:rPr>
      </w:pPr>
      <w:r w:rsidRPr="00E87253">
        <w:rPr>
          <w:b/>
          <w:sz w:val="28"/>
          <w:szCs w:val="28"/>
        </w:rPr>
        <w:t>Дворник</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5117"/>
        <w:gridCol w:w="3036"/>
        <w:gridCol w:w="1276"/>
      </w:tblGrid>
      <w:tr w:rsidR="00FD1185" w:rsidRPr="00611C9F" w:rsidTr="00234818">
        <w:tc>
          <w:tcPr>
            <w:tcW w:w="744" w:type="dxa"/>
          </w:tcPr>
          <w:p w:rsidR="00FD1185" w:rsidRPr="00611C9F" w:rsidRDefault="00FD1185" w:rsidP="00234818">
            <w:pPr>
              <w:pStyle w:val="af"/>
              <w:rPr>
                <w:b/>
              </w:rPr>
            </w:pPr>
            <w:r w:rsidRPr="00611C9F">
              <w:rPr>
                <w:b/>
              </w:rPr>
              <w:t>№ п/п</w:t>
            </w:r>
          </w:p>
        </w:tc>
        <w:tc>
          <w:tcPr>
            <w:tcW w:w="5117" w:type="dxa"/>
          </w:tcPr>
          <w:p w:rsidR="00FD1185" w:rsidRPr="00611C9F" w:rsidRDefault="00FD1185" w:rsidP="00234818">
            <w:pPr>
              <w:pStyle w:val="af"/>
              <w:rPr>
                <w:b/>
              </w:rPr>
            </w:pPr>
            <w:r w:rsidRPr="00611C9F">
              <w:rPr>
                <w:b/>
              </w:rPr>
              <w:t>Критерии оценки результатов труда работников</w:t>
            </w:r>
          </w:p>
        </w:tc>
        <w:tc>
          <w:tcPr>
            <w:tcW w:w="3036" w:type="dxa"/>
          </w:tcPr>
          <w:p w:rsidR="00FD1185" w:rsidRPr="00611C9F" w:rsidRDefault="00FD1185" w:rsidP="00234818">
            <w:pPr>
              <w:pStyle w:val="af"/>
              <w:rPr>
                <w:b/>
              </w:rPr>
            </w:pPr>
            <w:r w:rsidRPr="00611C9F">
              <w:rPr>
                <w:b/>
              </w:rPr>
              <w:t xml:space="preserve">Результат </w:t>
            </w:r>
          </w:p>
        </w:tc>
        <w:tc>
          <w:tcPr>
            <w:tcW w:w="1276" w:type="dxa"/>
          </w:tcPr>
          <w:p w:rsidR="00FD1185" w:rsidRPr="00611C9F" w:rsidRDefault="00FD1185" w:rsidP="00234818">
            <w:pPr>
              <w:pStyle w:val="af"/>
              <w:rPr>
                <w:b/>
              </w:rPr>
            </w:pPr>
            <w:r w:rsidRPr="00611C9F">
              <w:rPr>
                <w:b/>
              </w:rPr>
              <w:t>Баллы</w:t>
            </w:r>
          </w:p>
        </w:tc>
      </w:tr>
      <w:tr w:rsidR="00FD1185" w:rsidRPr="00611C9F" w:rsidTr="00234818">
        <w:tc>
          <w:tcPr>
            <w:tcW w:w="744" w:type="dxa"/>
          </w:tcPr>
          <w:p w:rsidR="00FD1185" w:rsidRPr="00611C9F" w:rsidRDefault="00FD1185" w:rsidP="00234818">
            <w:pPr>
              <w:pStyle w:val="af"/>
            </w:pPr>
            <w:r w:rsidRPr="00611C9F">
              <w:t>1</w:t>
            </w:r>
          </w:p>
        </w:tc>
        <w:tc>
          <w:tcPr>
            <w:tcW w:w="5117" w:type="dxa"/>
          </w:tcPr>
          <w:p w:rsidR="00FD1185" w:rsidRPr="00611C9F" w:rsidRDefault="00FD1185" w:rsidP="00234818">
            <w:pPr>
              <w:jc w:val="both"/>
              <w:rPr>
                <w:sz w:val="24"/>
                <w:szCs w:val="24"/>
              </w:rPr>
            </w:pPr>
            <w:r w:rsidRPr="00611C9F">
              <w:rPr>
                <w:sz w:val="24"/>
                <w:szCs w:val="24"/>
              </w:rPr>
              <w:t>Соблюдение  правил   внутреннего трудового распорядка (трудовой дисциплины).</w:t>
            </w:r>
          </w:p>
          <w:p w:rsidR="00FD1185" w:rsidRPr="00611C9F" w:rsidRDefault="00FD1185" w:rsidP="00234818">
            <w:pPr>
              <w:jc w:val="both"/>
              <w:rPr>
                <w:sz w:val="24"/>
                <w:szCs w:val="24"/>
              </w:rPr>
            </w:pPr>
            <w:r w:rsidRPr="00611C9F">
              <w:rPr>
                <w:sz w:val="24"/>
                <w:szCs w:val="24"/>
              </w:rPr>
              <w:t>Своевременное выполнение распоряжений заведующего МБДОУ, заведующего хозяйством.</w:t>
            </w:r>
          </w:p>
        </w:tc>
        <w:tc>
          <w:tcPr>
            <w:tcW w:w="303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pStyle w:val="af"/>
            </w:pPr>
            <w:r w:rsidRPr="00611C9F">
              <w:t>до 2</w:t>
            </w:r>
          </w:p>
        </w:tc>
      </w:tr>
      <w:tr w:rsidR="00FD1185" w:rsidRPr="00611C9F" w:rsidTr="00234818">
        <w:tc>
          <w:tcPr>
            <w:tcW w:w="744" w:type="dxa"/>
          </w:tcPr>
          <w:p w:rsidR="00FD1185" w:rsidRPr="00611C9F" w:rsidRDefault="00FD1185" w:rsidP="00234818">
            <w:pPr>
              <w:pStyle w:val="af"/>
            </w:pPr>
            <w:r w:rsidRPr="00611C9F">
              <w:t>2</w:t>
            </w:r>
          </w:p>
        </w:tc>
        <w:tc>
          <w:tcPr>
            <w:tcW w:w="5117" w:type="dxa"/>
          </w:tcPr>
          <w:p w:rsidR="00FD1185" w:rsidRPr="00611C9F" w:rsidRDefault="00FD1185" w:rsidP="00234818">
            <w:pPr>
              <w:jc w:val="both"/>
              <w:rPr>
                <w:sz w:val="24"/>
                <w:szCs w:val="24"/>
              </w:rPr>
            </w:pPr>
            <w:r w:rsidRPr="00611C9F">
              <w:rPr>
                <w:sz w:val="24"/>
                <w:szCs w:val="24"/>
              </w:rPr>
              <w:t>Соблюдение правил ОТ, ТБ, ПБ, СанПиНа.</w:t>
            </w:r>
          </w:p>
        </w:tc>
        <w:tc>
          <w:tcPr>
            <w:tcW w:w="303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pStyle w:val="af"/>
            </w:pPr>
            <w:r w:rsidRPr="00611C9F">
              <w:t>до 2</w:t>
            </w:r>
          </w:p>
        </w:tc>
      </w:tr>
      <w:tr w:rsidR="00FD1185" w:rsidRPr="00611C9F" w:rsidTr="00234818">
        <w:tc>
          <w:tcPr>
            <w:tcW w:w="744" w:type="dxa"/>
          </w:tcPr>
          <w:p w:rsidR="00FD1185" w:rsidRPr="00611C9F" w:rsidRDefault="00FD1185" w:rsidP="00234818">
            <w:pPr>
              <w:pStyle w:val="af"/>
            </w:pPr>
            <w:r w:rsidRPr="00611C9F">
              <w:t>3</w:t>
            </w:r>
          </w:p>
        </w:tc>
        <w:tc>
          <w:tcPr>
            <w:tcW w:w="5117" w:type="dxa"/>
          </w:tcPr>
          <w:p w:rsidR="00FD1185" w:rsidRPr="00611C9F" w:rsidRDefault="00FD1185" w:rsidP="00234818">
            <w:pPr>
              <w:jc w:val="both"/>
              <w:rPr>
                <w:sz w:val="24"/>
                <w:szCs w:val="24"/>
              </w:rPr>
            </w:pPr>
            <w:r w:rsidRPr="00611C9F">
              <w:rPr>
                <w:sz w:val="24"/>
                <w:szCs w:val="24"/>
              </w:rPr>
              <w:t>Качественное выполнение должностных обязанностей.</w:t>
            </w:r>
          </w:p>
        </w:tc>
        <w:tc>
          <w:tcPr>
            <w:tcW w:w="303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pStyle w:val="af"/>
            </w:pPr>
            <w:r w:rsidRPr="00611C9F">
              <w:t>до 2</w:t>
            </w:r>
          </w:p>
        </w:tc>
      </w:tr>
      <w:tr w:rsidR="00FD1185" w:rsidRPr="00611C9F" w:rsidTr="00234818">
        <w:tc>
          <w:tcPr>
            <w:tcW w:w="744" w:type="dxa"/>
          </w:tcPr>
          <w:p w:rsidR="00FD1185" w:rsidRPr="00611C9F" w:rsidRDefault="00FD1185" w:rsidP="00234818">
            <w:pPr>
              <w:pStyle w:val="af"/>
            </w:pPr>
            <w:r w:rsidRPr="00611C9F">
              <w:t>4</w:t>
            </w:r>
          </w:p>
        </w:tc>
        <w:tc>
          <w:tcPr>
            <w:tcW w:w="5117" w:type="dxa"/>
          </w:tcPr>
          <w:p w:rsidR="00FD1185" w:rsidRPr="00611C9F" w:rsidRDefault="00FD1185" w:rsidP="00234818">
            <w:pPr>
              <w:jc w:val="both"/>
              <w:rPr>
                <w:sz w:val="24"/>
                <w:szCs w:val="24"/>
              </w:rPr>
            </w:pPr>
            <w:r w:rsidRPr="00611C9F">
              <w:rPr>
                <w:sz w:val="24"/>
                <w:szCs w:val="24"/>
              </w:rPr>
              <w:t xml:space="preserve"> Уборка прилегающей территории МБДОУ </w:t>
            </w:r>
            <w:r w:rsidRPr="00611C9F">
              <w:rPr>
                <w:sz w:val="24"/>
                <w:szCs w:val="24"/>
              </w:rPr>
              <w:lastRenderedPageBreak/>
              <w:t>(санитарной зоны).</w:t>
            </w:r>
          </w:p>
        </w:tc>
        <w:tc>
          <w:tcPr>
            <w:tcW w:w="3036" w:type="dxa"/>
          </w:tcPr>
          <w:p w:rsidR="00FD1185" w:rsidRPr="00611C9F" w:rsidRDefault="00FD1185" w:rsidP="00234818">
            <w:pPr>
              <w:pStyle w:val="af"/>
            </w:pPr>
            <w:r w:rsidRPr="00611C9F">
              <w:lastRenderedPageBreak/>
              <w:t>Аналитическая справка заведующего хозяйством</w:t>
            </w:r>
          </w:p>
        </w:tc>
        <w:tc>
          <w:tcPr>
            <w:tcW w:w="1276" w:type="dxa"/>
          </w:tcPr>
          <w:p w:rsidR="00FD1185" w:rsidRPr="00611C9F" w:rsidRDefault="00FD1185" w:rsidP="00234818">
            <w:pPr>
              <w:pStyle w:val="af"/>
            </w:pPr>
            <w:r w:rsidRPr="00611C9F">
              <w:t>до 2</w:t>
            </w:r>
          </w:p>
        </w:tc>
      </w:tr>
      <w:tr w:rsidR="00FD1185" w:rsidRPr="00611C9F" w:rsidTr="00234818">
        <w:tc>
          <w:tcPr>
            <w:tcW w:w="744" w:type="dxa"/>
          </w:tcPr>
          <w:p w:rsidR="00FD1185" w:rsidRPr="00611C9F" w:rsidRDefault="00FD1185" w:rsidP="00234818">
            <w:pPr>
              <w:pStyle w:val="af"/>
            </w:pPr>
            <w:r w:rsidRPr="00611C9F">
              <w:lastRenderedPageBreak/>
              <w:t>5</w:t>
            </w:r>
          </w:p>
        </w:tc>
        <w:tc>
          <w:tcPr>
            <w:tcW w:w="5117" w:type="dxa"/>
          </w:tcPr>
          <w:p w:rsidR="00FD1185" w:rsidRPr="00611C9F" w:rsidRDefault="00FD1185" w:rsidP="00234818">
            <w:pPr>
              <w:jc w:val="both"/>
              <w:rPr>
                <w:sz w:val="24"/>
                <w:szCs w:val="24"/>
              </w:rPr>
            </w:pPr>
            <w:r w:rsidRPr="00611C9F">
              <w:rPr>
                <w:sz w:val="24"/>
                <w:szCs w:val="24"/>
              </w:rPr>
              <w:t>Содержание газонов в надлежащем состоянии (своевременный скос травы, стрижка деревьев, кустарников, спил пней, уборка снега, листвы).</w:t>
            </w:r>
          </w:p>
        </w:tc>
        <w:tc>
          <w:tcPr>
            <w:tcW w:w="303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pStyle w:val="af"/>
            </w:pPr>
            <w:r w:rsidRPr="00611C9F">
              <w:t>до 2</w:t>
            </w:r>
          </w:p>
        </w:tc>
      </w:tr>
      <w:tr w:rsidR="00FD1185" w:rsidRPr="00611C9F" w:rsidTr="00234818">
        <w:tc>
          <w:tcPr>
            <w:tcW w:w="744" w:type="dxa"/>
          </w:tcPr>
          <w:p w:rsidR="00FD1185" w:rsidRPr="00611C9F" w:rsidRDefault="00FD1185" w:rsidP="00234818">
            <w:pPr>
              <w:pStyle w:val="af"/>
            </w:pPr>
            <w:r w:rsidRPr="00611C9F">
              <w:t>6</w:t>
            </w:r>
          </w:p>
        </w:tc>
        <w:tc>
          <w:tcPr>
            <w:tcW w:w="5117" w:type="dxa"/>
          </w:tcPr>
          <w:p w:rsidR="00FD1185" w:rsidRPr="00611C9F" w:rsidRDefault="00FD1185" w:rsidP="00234818">
            <w:pPr>
              <w:jc w:val="both"/>
              <w:rPr>
                <w:sz w:val="24"/>
                <w:szCs w:val="24"/>
              </w:rPr>
            </w:pPr>
            <w:r w:rsidRPr="00611C9F">
              <w:rPr>
                <w:sz w:val="24"/>
                <w:szCs w:val="24"/>
              </w:rPr>
              <w:t>Своевременное обеспечение доступа к МБДОУ в зимний период (подъездные пути).</w:t>
            </w:r>
          </w:p>
        </w:tc>
        <w:tc>
          <w:tcPr>
            <w:tcW w:w="303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pStyle w:val="af"/>
            </w:pPr>
            <w:r w:rsidRPr="00611C9F">
              <w:t>до 2</w:t>
            </w:r>
          </w:p>
        </w:tc>
      </w:tr>
      <w:tr w:rsidR="00FD1185" w:rsidRPr="00611C9F" w:rsidTr="00234818">
        <w:tc>
          <w:tcPr>
            <w:tcW w:w="744" w:type="dxa"/>
          </w:tcPr>
          <w:p w:rsidR="00FD1185" w:rsidRPr="00611C9F" w:rsidRDefault="00FD1185" w:rsidP="00234818">
            <w:pPr>
              <w:pStyle w:val="af"/>
            </w:pPr>
            <w:r w:rsidRPr="00611C9F">
              <w:t>7</w:t>
            </w:r>
          </w:p>
        </w:tc>
        <w:tc>
          <w:tcPr>
            <w:tcW w:w="5117" w:type="dxa"/>
          </w:tcPr>
          <w:p w:rsidR="00FD1185" w:rsidRPr="00611C9F" w:rsidRDefault="00FD1185" w:rsidP="00234818">
            <w:pPr>
              <w:jc w:val="both"/>
              <w:rPr>
                <w:sz w:val="24"/>
                <w:szCs w:val="24"/>
              </w:rPr>
            </w:pPr>
            <w:r w:rsidRPr="00611C9F">
              <w:rPr>
                <w:sz w:val="24"/>
                <w:szCs w:val="24"/>
              </w:rPr>
              <w:t>Ответственное  отношение к сохранности  имущества МБДОУ   (орудия труда).</w:t>
            </w:r>
          </w:p>
        </w:tc>
        <w:tc>
          <w:tcPr>
            <w:tcW w:w="303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pStyle w:val="af"/>
            </w:pPr>
            <w:r w:rsidRPr="00611C9F">
              <w:t>до 2</w:t>
            </w:r>
          </w:p>
        </w:tc>
      </w:tr>
      <w:tr w:rsidR="00FD1185" w:rsidRPr="00611C9F" w:rsidTr="00234818">
        <w:tc>
          <w:tcPr>
            <w:tcW w:w="744" w:type="dxa"/>
          </w:tcPr>
          <w:p w:rsidR="00FD1185" w:rsidRPr="00611C9F" w:rsidRDefault="00FD1185" w:rsidP="00234818">
            <w:pPr>
              <w:pStyle w:val="af"/>
            </w:pPr>
            <w:r w:rsidRPr="00611C9F">
              <w:t>8</w:t>
            </w:r>
          </w:p>
        </w:tc>
        <w:tc>
          <w:tcPr>
            <w:tcW w:w="5117" w:type="dxa"/>
          </w:tcPr>
          <w:p w:rsidR="00FD1185" w:rsidRPr="00611C9F" w:rsidRDefault="00FD1185" w:rsidP="00234818">
            <w:pPr>
              <w:jc w:val="both"/>
              <w:rPr>
                <w:sz w:val="24"/>
                <w:szCs w:val="24"/>
              </w:rPr>
            </w:pPr>
            <w:r w:rsidRPr="00611C9F">
              <w:rPr>
                <w:sz w:val="24"/>
                <w:szCs w:val="24"/>
              </w:rPr>
              <w:t>Выполнение работ не входящих в круг обязанностей.</w:t>
            </w:r>
          </w:p>
          <w:p w:rsidR="00FD1185" w:rsidRPr="00611C9F" w:rsidRDefault="00FD1185" w:rsidP="00234818">
            <w:pPr>
              <w:jc w:val="both"/>
              <w:rPr>
                <w:sz w:val="24"/>
                <w:szCs w:val="24"/>
              </w:rPr>
            </w:pPr>
            <w:r w:rsidRPr="00611C9F">
              <w:rPr>
                <w:sz w:val="24"/>
                <w:szCs w:val="24"/>
              </w:rPr>
              <w:t>Участие в общественной жизни МБДОУ.</w:t>
            </w:r>
          </w:p>
        </w:tc>
        <w:tc>
          <w:tcPr>
            <w:tcW w:w="3036" w:type="dxa"/>
          </w:tcPr>
          <w:p w:rsidR="00FD1185" w:rsidRPr="00611C9F" w:rsidRDefault="00FD1185" w:rsidP="00234818">
            <w:pPr>
              <w:pStyle w:val="af"/>
            </w:pPr>
            <w:r w:rsidRPr="00611C9F">
              <w:t>по факту</w:t>
            </w:r>
          </w:p>
        </w:tc>
        <w:tc>
          <w:tcPr>
            <w:tcW w:w="1276" w:type="dxa"/>
          </w:tcPr>
          <w:p w:rsidR="00FD1185" w:rsidRPr="00611C9F" w:rsidRDefault="00FD1185" w:rsidP="00234818">
            <w:pPr>
              <w:pStyle w:val="af"/>
            </w:pPr>
            <w:r w:rsidRPr="00611C9F">
              <w:t>до 2</w:t>
            </w:r>
          </w:p>
        </w:tc>
      </w:tr>
      <w:tr w:rsidR="00FD1185" w:rsidRPr="00611C9F" w:rsidTr="00234818">
        <w:tc>
          <w:tcPr>
            <w:tcW w:w="744" w:type="dxa"/>
          </w:tcPr>
          <w:p w:rsidR="00FD1185" w:rsidRPr="00611C9F" w:rsidRDefault="00FD1185" w:rsidP="00234818">
            <w:pPr>
              <w:pStyle w:val="af"/>
            </w:pPr>
            <w:r w:rsidRPr="00611C9F">
              <w:t>9</w:t>
            </w:r>
          </w:p>
        </w:tc>
        <w:tc>
          <w:tcPr>
            <w:tcW w:w="5117" w:type="dxa"/>
          </w:tcPr>
          <w:p w:rsidR="00FD1185" w:rsidRPr="00611C9F" w:rsidRDefault="00FD1185" w:rsidP="00234818">
            <w:pPr>
              <w:ind w:right="113"/>
              <w:jc w:val="both"/>
              <w:rPr>
                <w:sz w:val="24"/>
                <w:szCs w:val="24"/>
              </w:rPr>
            </w:pPr>
            <w:r w:rsidRPr="00611C9F">
              <w:rPr>
                <w:sz w:val="24"/>
                <w:szCs w:val="24"/>
              </w:rPr>
              <w:t>Отсутствие жалоб со стороны родителей, работников.</w:t>
            </w:r>
          </w:p>
          <w:p w:rsidR="00FD1185" w:rsidRPr="00611C9F" w:rsidRDefault="00FD1185" w:rsidP="00234818">
            <w:pPr>
              <w:ind w:right="113"/>
              <w:jc w:val="both"/>
              <w:rPr>
                <w:sz w:val="24"/>
                <w:szCs w:val="24"/>
              </w:rPr>
            </w:pPr>
            <w:r w:rsidRPr="00611C9F">
              <w:rPr>
                <w:sz w:val="24"/>
                <w:szCs w:val="24"/>
              </w:rPr>
              <w:t>Отсутствие замечаний со стороны заведующего МБДОУ, заведующего хозяйством, надзорных органов.</w:t>
            </w:r>
          </w:p>
        </w:tc>
        <w:tc>
          <w:tcPr>
            <w:tcW w:w="3036" w:type="dxa"/>
          </w:tcPr>
          <w:p w:rsidR="00FD1185" w:rsidRPr="00611C9F" w:rsidRDefault="00FD1185" w:rsidP="00234818">
            <w:pPr>
              <w:pStyle w:val="af"/>
            </w:pPr>
            <w:r w:rsidRPr="00611C9F">
              <w:t>по факту</w:t>
            </w:r>
          </w:p>
        </w:tc>
        <w:tc>
          <w:tcPr>
            <w:tcW w:w="1276" w:type="dxa"/>
          </w:tcPr>
          <w:p w:rsidR="00FD1185" w:rsidRPr="00611C9F" w:rsidRDefault="00FD1185" w:rsidP="00234818">
            <w:pPr>
              <w:pStyle w:val="af"/>
            </w:pPr>
            <w:r w:rsidRPr="00611C9F">
              <w:t>до 2</w:t>
            </w:r>
          </w:p>
        </w:tc>
      </w:tr>
      <w:tr w:rsidR="00FD1185" w:rsidRPr="00611C9F" w:rsidTr="00234818">
        <w:tc>
          <w:tcPr>
            <w:tcW w:w="744" w:type="dxa"/>
          </w:tcPr>
          <w:p w:rsidR="00FD1185" w:rsidRPr="00611C9F" w:rsidRDefault="00FD1185" w:rsidP="00234818">
            <w:pPr>
              <w:pStyle w:val="af"/>
            </w:pPr>
            <w:r w:rsidRPr="00611C9F">
              <w:t>10</w:t>
            </w:r>
          </w:p>
        </w:tc>
        <w:tc>
          <w:tcPr>
            <w:tcW w:w="5117" w:type="dxa"/>
          </w:tcPr>
          <w:p w:rsidR="00FD1185" w:rsidRPr="00611C9F" w:rsidRDefault="00FD1185" w:rsidP="00234818">
            <w:pPr>
              <w:ind w:right="113"/>
              <w:jc w:val="both"/>
              <w:rPr>
                <w:sz w:val="24"/>
                <w:szCs w:val="24"/>
              </w:rPr>
            </w:pPr>
            <w:r w:rsidRPr="00611C9F">
              <w:rPr>
                <w:sz w:val="24"/>
                <w:szCs w:val="24"/>
              </w:rPr>
              <w:t>Повышение уровня понимания работниками самоценности собственного  здоровья (снижение частоты отсутствий по листам временной нетрудоспособности, своевременное прохождение медицинских осмотров)</w:t>
            </w:r>
          </w:p>
        </w:tc>
        <w:tc>
          <w:tcPr>
            <w:tcW w:w="3036" w:type="dxa"/>
          </w:tcPr>
          <w:p w:rsidR="00FD1185" w:rsidRPr="00611C9F" w:rsidRDefault="00FD1185" w:rsidP="00234818">
            <w:pPr>
              <w:pStyle w:val="af"/>
            </w:pPr>
            <w:r w:rsidRPr="00611C9F">
              <w:t>по факту</w:t>
            </w:r>
          </w:p>
        </w:tc>
        <w:tc>
          <w:tcPr>
            <w:tcW w:w="1276" w:type="dxa"/>
          </w:tcPr>
          <w:p w:rsidR="00FD1185" w:rsidRPr="00611C9F" w:rsidRDefault="00FD1185" w:rsidP="00234818">
            <w:pPr>
              <w:pStyle w:val="af"/>
            </w:pPr>
            <w:r w:rsidRPr="00611C9F">
              <w:t>до 2</w:t>
            </w:r>
          </w:p>
        </w:tc>
      </w:tr>
    </w:tbl>
    <w:p w:rsidR="00FD1185" w:rsidRPr="008A5D9A" w:rsidRDefault="00FD1185" w:rsidP="00FD1185">
      <w:pPr>
        <w:pStyle w:val="af"/>
        <w:rPr>
          <w:b/>
          <w:sz w:val="16"/>
          <w:szCs w:val="16"/>
        </w:rPr>
      </w:pPr>
    </w:p>
    <w:p w:rsidR="00FD1185" w:rsidRPr="00E87253" w:rsidRDefault="00FD1185" w:rsidP="00FD1185">
      <w:pPr>
        <w:pStyle w:val="af"/>
        <w:rPr>
          <w:b/>
          <w:sz w:val="28"/>
          <w:szCs w:val="28"/>
        </w:rPr>
      </w:pPr>
      <w:r w:rsidRPr="00E87253">
        <w:rPr>
          <w:b/>
          <w:sz w:val="28"/>
          <w:szCs w:val="28"/>
        </w:rPr>
        <w:t>Сторож</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5117"/>
        <w:gridCol w:w="3036"/>
        <w:gridCol w:w="1276"/>
      </w:tblGrid>
      <w:tr w:rsidR="00FD1185" w:rsidRPr="00611C9F" w:rsidTr="00234818">
        <w:tc>
          <w:tcPr>
            <w:tcW w:w="744" w:type="dxa"/>
          </w:tcPr>
          <w:p w:rsidR="00FD1185" w:rsidRPr="00611C9F" w:rsidRDefault="00FD1185" w:rsidP="00234818">
            <w:pPr>
              <w:pStyle w:val="af"/>
              <w:rPr>
                <w:b/>
              </w:rPr>
            </w:pPr>
            <w:r w:rsidRPr="00611C9F">
              <w:rPr>
                <w:b/>
              </w:rPr>
              <w:t>№ п/п</w:t>
            </w:r>
          </w:p>
        </w:tc>
        <w:tc>
          <w:tcPr>
            <w:tcW w:w="5117" w:type="dxa"/>
          </w:tcPr>
          <w:p w:rsidR="00FD1185" w:rsidRPr="00611C9F" w:rsidRDefault="00FD1185" w:rsidP="00234818">
            <w:pPr>
              <w:pStyle w:val="af"/>
              <w:rPr>
                <w:b/>
              </w:rPr>
            </w:pPr>
            <w:r w:rsidRPr="00611C9F">
              <w:rPr>
                <w:b/>
              </w:rPr>
              <w:t>Критерии оценки результатов труда работников</w:t>
            </w:r>
          </w:p>
        </w:tc>
        <w:tc>
          <w:tcPr>
            <w:tcW w:w="3036" w:type="dxa"/>
          </w:tcPr>
          <w:p w:rsidR="00FD1185" w:rsidRPr="00611C9F" w:rsidRDefault="00FD1185" w:rsidP="00234818">
            <w:pPr>
              <w:pStyle w:val="af"/>
              <w:rPr>
                <w:b/>
              </w:rPr>
            </w:pPr>
            <w:r w:rsidRPr="00611C9F">
              <w:rPr>
                <w:b/>
              </w:rPr>
              <w:t xml:space="preserve">Результат </w:t>
            </w:r>
          </w:p>
        </w:tc>
        <w:tc>
          <w:tcPr>
            <w:tcW w:w="1276" w:type="dxa"/>
          </w:tcPr>
          <w:p w:rsidR="00FD1185" w:rsidRPr="00611C9F" w:rsidRDefault="00FD1185" w:rsidP="00234818">
            <w:pPr>
              <w:pStyle w:val="af"/>
              <w:rPr>
                <w:b/>
              </w:rPr>
            </w:pPr>
            <w:r w:rsidRPr="00611C9F">
              <w:rPr>
                <w:b/>
              </w:rPr>
              <w:t>Баллы</w:t>
            </w:r>
          </w:p>
        </w:tc>
      </w:tr>
      <w:tr w:rsidR="00FD1185" w:rsidRPr="00611C9F" w:rsidTr="00234818">
        <w:tc>
          <w:tcPr>
            <w:tcW w:w="744" w:type="dxa"/>
          </w:tcPr>
          <w:p w:rsidR="00FD1185" w:rsidRPr="00611C9F" w:rsidRDefault="00FD1185" w:rsidP="00234818">
            <w:pPr>
              <w:pStyle w:val="af"/>
            </w:pPr>
            <w:r w:rsidRPr="00611C9F">
              <w:t>1</w:t>
            </w:r>
          </w:p>
        </w:tc>
        <w:tc>
          <w:tcPr>
            <w:tcW w:w="5117" w:type="dxa"/>
          </w:tcPr>
          <w:p w:rsidR="00FD1185" w:rsidRPr="00611C9F" w:rsidRDefault="00FD1185" w:rsidP="00234818">
            <w:pPr>
              <w:jc w:val="both"/>
              <w:rPr>
                <w:sz w:val="24"/>
                <w:szCs w:val="24"/>
              </w:rPr>
            </w:pPr>
            <w:r w:rsidRPr="00611C9F">
              <w:rPr>
                <w:sz w:val="24"/>
                <w:szCs w:val="24"/>
              </w:rPr>
              <w:t>Соблюдение  правил   внутреннего трудового распорядка (трудовой дисциплины).</w:t>
            </w:r>
          </w:p>
          <w:p w:rsidR="00FD1185" w:rsidRPr="00611C9F" w:rsidRDefault="00FD1185" w:rsidP="00234818">
            <w:pPr>
              <w:jc w:val="both"/>
              <w:rPr>
                <w:sz w:val="24"/>
                <w:szCs w:val="24"/>
              </w:rPr>
            </w:pPr>
            <w:r w:rsidRPr="00611C9F">
              <w:rPr>
                <w:sz w:val="24"/>
                <w:szCs w:val="24"/>
              </w:rPr>
              <w:t>Своевременное выполнение распоряжений заведующего МБДОУ, заведующего хозяйством.</w:t>
            </w:r>
          </w:p>
        </w:tc>
        <w:tc>
          <w:tcPr>
            <w:tcW w:w="303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pStyle w:val="af"/>
            </w:pPr>
            <w:r w:rsidRPr="00611C9F">
              <w:t>до 2</w:t>
            </w:r>
          </w:p>
        </w:tc>
      </w:tr>
      <w:tr w:rsidR="00FD1185" w:rsidRPr="00611C9F" w:rsidTr="00234818">
        <w:tc>
          <w:tcPr>
            <w:tcW w:w="744" w:type="dxa"/>
          </w:tcPr>
          <w:p w:rsidR="00FD1185" w:rsidRPr="00611C9F" w:rsidRDefault="00FD1185" w:rsidP="00234818">
            <w:pPr>
              <w:pStyle w:val="af"/>
            </w:pPr>
            <w:r w:rsidRPr="00611C9F">
              <w:t>2</w:t>
            </w:r>
          </w:p>
        </w:tc>
        <w:tc>
          <w:tcPr>
            <w:tcW w:w="5117" w:type="dxa"/>
          </w:tcPr>
          <w:p w:rsidR="00FD1185" w:rsidRPr="00611C9F" w:rsidRDefault="00FD1185" w:rsidP="00234818">
            <w:pPr>
              <w:jc w:val="both"/>
              <w:rPr>
                <w:sz w:val="24"/>
                <w:szCs w:val="24"/>
              </w:rPr>
            </w:pPr>
            <w:r w:rsidRPr="00611C9F">
              <w:rPr>
                <w:sz w:val="24"/>
                <w:szCs w:val="24"/>
              </w:rPr>
              <w:t>Соблюдение правил ОТ, ТБ, ПБ, СанПиНа.      Отсутствие   травм.</w:t>
            </w:r>
          </w:p>
        </w:tc>
        <w:tc>
          <w:tcPr>
            <w:tcW w:w="303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pStyle w:val="af"/>
            </w:pPr>
            <w:r w:rsidRPr="00611C9F">
              <w:t>до 2</w:t>
            </w:r>
          </w:p>
        </w:tc>
      </w:tr>
      <w:tr w:rsidR="00FD1185" w:rsidRPr="00611C9F" w:rsidTr="00234818">
        <w:tc>
          <w:tcPr>
            <w:tcW w:w="744" w:type="dxa"/>
          </w:tcPr>
          <w:p w:rsidR="00FD1185" w:rsidRPr="00611C9F" w:rsidRDefault="00FD1185" w:rsidP="00234818">
            <w:pPr>
              <w:pStyle w:val="af"/>
            </w:pPr>
            <w:r w:rsidRPr="00611C9F">
              <w:t>3</w:t>
            </w:r>
          </w:p>
        </w:tc>
        <w:tc>
          <w:tcPr>
            <w:tcW w:w="5117" w:type="dxa"/>
          </w:tcPr>
          <w:p w:rsidR="00FD1185" w:rsidRPr="00611C9F" w:rsidRDefault="00FD1185" w:rsidP="00234818">
            <w:pPr>
              <w:jc w:val="both"/>
              <w:rPr>
                <w:sz w:val="24"/>
                <w:szCs w:val="24"/>
              </w:rPr>
            </w:pPr>
            <w:r w:rsidRPr="00611C9F">
              <w:rPr>
                <w:sz w:val="24"/>
                <w:szCs w:val="24"/>
              </w:rPr>
              <w:t>Качественное выполнение должностных обязанностей.</w:t>
            </w:r>
          </w:p>
        </w:tc>
        <w:tc>
          <w:tcPr>
            <w:tcW w:w="303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pStyle w:val="af"/>
            </w:pPr>
            <w:r w:rsidRPr="00611C9F">
              <w:t>до 2</w:t>
            </w:r>
          </w:p>
        </w:tc>
      </w:tr>
      <w:tr w:rsidR="00FD1185" w:rsidRPr="00611C9F" w:rsidTr="00234818">
        <w:tc>
          <w:tcPr>
            <w:tcW w:w="744" w:type="dxa"/>
          </w:tcPr>
          <w:p w:rsidR="00FD1185" w:rsidRPr="00611C9F" w:rsidRDefault="00FD1185" w:rsidP="00234818">
            <w:pPr>
              <w:pStyle w:val="af"/>
            </w:pPr>
            <w:r w:rsidRPr="00611C9F">
              <w:t>4</w:t>
            </w:r>
          </w:p>
        </w:tc>
        <w:tc>
          <w:tcPr>
            <w:tcW w:w="5117" w:type="dxa"/>
          </w:tcPr>
          <w:p w:rsidR="00FD1185" w:rsidRPr="00611C9F" w:rsidRDefault="00FD1185" w:rsidP="00234818">
            <w:pPr>
              <w:jc w:val="both"/>
              <w:rPr>
                <w:sz w:val="24"/>
                <w:szCs w:val="24"/>
              </w:rPr>
            </w:pPr>
            <w:r w:rsidRPr="00611C9F">
              <w:rPr>
                <w:sz w:val="24"/>
                <w:szCs w:val="24"/>
              </w:rPr>
              <w:t xml:space="preserve">Своевременное  реагирование   на возникновение ЧС  в  МБДОУ.  Принятие    </w:t>
            </w:r>
            <w:r w:rsidRPr="00611C9F">
              <w:rPr>
                <w:sz w:val="24"/>
                <w:szCs w:val="24"/>
              </w:rPr>
              <w:lastRenderedPageBreak/>
              <w:t>необходимых   мер (вызов соответствующих служб).</w:t>
            </w:r>
          </w:p>
        </w:tc>
        <w:tc>
          <w:tcPr>
            <w:tcW w:w="3036" w:type="dxa"/>
          </w:tcPr>
          <w:p w:rsidR="00FD1185" w:rsidRPr="00611C9F" w:rsidRDefault="00FD1185" w:rsidP="00234818">
            <w:pPr>
              <w:pStyle w:val="af"/>
            </w:pPr>
            <w:r w:rsidRPr="00611C9F">
              <w:lastRenderedPageBreak/>
              <w:t>по факту</w:t>
            </w:r>
          </w:p>
        </w:tc>
        <w:tc>
          <w:tcPr>
            <w:tcW w:w="1276" w:type="dxa"/>
          </w:tcPr>
          <w:p w:rsidR="00FD1185" w:rsidRPr="00611C9F" w:rsidRDefault="00FD1185" w:rsidP="00234818">
            <w:pPr>
              <w:pStyle w:val="af"/>
            </w:pPr>
            <w:r w:rsidRPr="00611C9F">
              <w:t>до 2</w:t>
            </w:r>
          </w:p>
        </w:tc>
      </w:tr>
      <w:tr w:rsidR="00FD1185" w:rsidRPr="00611C9F" w:rsidTr="00234818">
        <w:tc>
          <w:tcPr>
            <w:tcW w:w="744" w:type="dxa"/>
          </w:tcPr>
          <w:p w:rsidR="00FD1185" w:rsidRPr="00611C9F" w:rsidRDefault="00FD1185" w:rsidP="00234818">
            <w:pPr>
              <w:pStyle w:val="af"/>
            </w:pPr>
            <w:r w:rsidRPr="00611C9F">
              <w:lastRenderedPageBreak/>
              <w:t>5</w:t>
            </w:r>
          </w:p>
        </w:tc>
        <w:tc>
          <w:tcPr>
            <w:tcW w:w="5117" w:type="dxa"/>
          </w:tcPr>
          <w:p w:rsidR="00FD1185" w:rsidRPr="00611C9F" w:rsidRDefault="00FD1185" w:rsidP="00234818">
            <w:pPr>
              <w:jc w:val="both"/>
              <w:rPr>
                <w:sz w:val="24"/>
                <w:szCs w:val="24"/>
              </w:rPr>
            </w:pPr>
            <w:r w:rsidRPr="00611C9F">
              <w:rPr>
                <w:sz w:val="24"/>
                <w:szCs w:val="24"/>
              </w:rPr>
              <w:t xml:space="preserve">  Отсутствие ЧП  на рабочем  месте.</w:t>
            </w:r>
          </w:p>
        </w:tc>
        <w:tc>
          <w:tcPr>
            <w:tcW w:w="3036" w:type="dxa"/>
          </w:tcPr>
          <w:p w:rsidR="00FD1185" w:rsidRPr="00611C9F" w:rsidRDefault="00FD1185" w:rsidP="00234818">
            <w:pPr>
              <w:pStyle w:val="af"/>
            </w:pPr>
            <w:r w:rsidRPr="00611C9F">
              <w:t>по факту</w:t>
            </w:r>
          </w:p>
        </w:tc>
        <w:tc>
          <w:tcPr>
            <w:tcW w:w="1276" w:type="dxa"/>
          </w:tcPr>
          <w:p w:rsidR="00FD1185" w:rsidRPr="00611C9F" w:rsidRDefault="00FD1185" w:rsidP="00234818">
            <w:pPr>
              <w:pStyle w:val="af"/>
            </w:pPr>
            <w:r w:rsidRPr="00611C9F">
              <w:t>до 2</w:t>
            </w:r>
          </w:p>
        </w:tc>
      </w:tr>
      <w:tr w:rsidR="00FD1185" w:rsidRPr="00611C9F" w:rsidTr="00234818">
        <w:tc>
          <w:tcPr>
            <w:tcW w:w="744" w:type="dxa"/>
          </w:tcPr>
          <w:p w:rsidR="00FD1185" w:rsidRPr="00611C9F" w:rsidRDefault="00FD1185" w:rsidP="00234818">
            <w:pPr>
              <w:pStyle w:val="af"/>
            </w:pPr>
            <w:r w:rsidRPr="00611C9F">
              <w:t>6</w:t>
            </w:r>
          </w:p>
        </w:tc>
        <w:tc>
          <w:tcPr>
            <w:tcW w:w="5117" w:type="dxa"/>
          </w:tcPr>
          <w:p w:rsidR="00FD1185" w:rsidRPr="00611C9F" w:rsidRDefault="00FD1185" w:rsidP="00234818">
            <w:pPr>
              <w:jc w:val="both"/>
              <w:rPr>
                <w:sz w:val="24"/>
                <w:szCs w:val="24"/>
              </w:rPr>
            </w:pPr>
            <w:r w:rsidRPr="00611C9F">
              <w:rPr>
                <w:sz w:val="24"/>
                <w:szCs w:val="24"/>
              </w:rPr>
              <w:t>Ответственное  отношение к сохранности  имущества   (ограничение доступа  посторонних лиц на территорию МБДОУ).</w:t>
            </w:r>
          </w:p>
        </w:tc>
        <w:tc>
          <w:tcPr>
            <w:tcW w:w="303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pStyle w:val="af"/>
            </w:pPr>
            <w:r w:rsidRPr="00611C9F">
              <w:t>до 2</w:t>
            </w:r>
          </w:p>
        </w:tc>
      </w:tr>
      <w:tr w:rsidR="00FD1185" w:rsidRPr="00611C9F" w:rsidTr="00234818">
        <w:tc>
          <w:tcPr>
            <w:tcW w:w="744" w:type="dxa"/>
          </w:tcPr>
          <w:p w:rsidR="00FD1185" w:rsidRPr="00611C9F" w:rsidRDefault="00FD1185" w:rsidP="00234818">
            <w:pPr>
              <w:pStyle w:val="af"/>
            </w:pPr>
            <w:r w:rsidRPr="00611C9F">
              <w:t>7</w:t>
            </w:r>
          </w:p>
        </w:tc>
        <w:tc>
          <w:tcPr>
            <w:tcW w:w="5117" w:type="dxa"/>
          </w:tcPr>
          <w:p w:rsidR="00FD1185" w:rsidRPr="00611C9F" w:rsidRDefault="00FD1185" w:rsidP="00234818">
            <w:pPr>
              <w:jc w:val="both"/>
              <w:rPr>
                <w:sz w:val="24"/>
                <w:szCs w:val="24"/>
              </w:rPr>
            </w:pPr>
            <w:r w:rsidRPr="00611C9F">
              <w:rPr>
                <w:iCs/>
                <w:sz w:val="24"/>
                <w:szCs w:val="24"/>
              </w:rPr>
              <w:t>Регулярный обход помещений</w:t>
            </w:r>
            <w:r w:rsidRPr="00611C9F">
              <w:rPr>
                <w:i/>
                <w:iCs/>
                <w:sz w:val="24"/>
                <w:szCs w:val="24"/>
              </w:rPr>
              <w:t xml:space="preserve"> </w:t>
            </w:r>
            <w:r w:rsidRPr="00611C9F">
              <w:rPr>
                <w:iCs/>
                <w:sz w:val="24"/>
                <w:szCs w:val="24"/>
              </w:rPr>
              <w:t>ДОУ.</w:t>
            </w:r>
            <w:r w:rsidRPr="00611C9F">
              <w:rPr>
                <w:sz w:val="24"/>
                <w:szCs w:val="24"/>
              </w:rPr>
              <w:t xml:space="preserve">  Своевременное предотвращение аварийных ситуаций.  </w:t>
            </w:r>
          </w:p>
        </w:tc>
        <w:tc>
          <w:tcPr>
            <w:tcW w:w="3036" w:type="dxa"/>
          </w:tcPr>
          <w:p w:rsidR="00FD1185" w:rsidRPr="00611C9F" w:rsidRDefault="00FD1185" w:rsidP="00234818">
            <w:pPr>
              <w:pStyle w:val="af"/>
            </w:pPr>
            <w:r w:rsidRPr="00611C9F">
              <w:t>Аналитическая справка заведующего хозяйством</w:t>
            </w:r>
          </w:p>
        </w:tc>
        <w:tc>
          <w:tcPr>
            <w:tcW w:w="1276" w:type="dxa"/>
          </w:tcPr>
          <w:p w:rsidR="00FD1185" w:rsidRPr="00611C9F" w:rsidRDefault="00FD1185" w:rsidP="00234818">
            <w:pPr>
              <w:pStyle w:val="af"/>
            </w:pPr>
            <w:r w:rsidRPr="00611C9F">
              <w:t>до 2</w:t>
            </w:r>
          </w:p>
        </w:tc>
      </w:tr>
      <w:tr w:rsidR="00FD1185" w:rsidRPr="00611C9F" w:rsidTr="00234818">
        <w:tc>
          <w:tcPr>
            <w:tcW w:w="744" w:type="dxa"/>
          </w:tcPr>
          <w:p w:rsidR="00FD1185" w:rsidRPr="00611C9F" w:rsidRDefault="00FD1185" w:rsidP="00234818">
            <w:pPr>
              <w:pStyle w:val="af"/>
            </w:pPr>
            <w:r w:rsidRPr="00611C9F">
              <w:t>8</w:t>
            </w:r>
          </w:p>
        </w:tc>
        <w:tc>
          <w:tcPr>
            <w:tcW w:w="5117" w:type="dxa"/>
          </w:tcPr>
          <w:p w:rsidR="00FD1185" w:rsidRPr="00611C9F" w:rsidRDefault="00FD1185" w:rsidP="00234818">
            <w:pPr>
              <w:ind w:left="113" w:right="113"/>
              <w:jc w:val="both"/>
              <w:rPr>
                <w:sz w:val="24"/>
                <w:szCs w:val="24"/>
              </w:rPr>
            </w:pPr>
            <w:r w:rsidRPr="00611C9F">
              <w:rPr>
                <w:sz w:val="24"/>
                <w:szCs w:val="24"/>
              </w:rPr>
              <w:t>Выполнение работ не входящих в круг обязанностей.</w:t>
            </w:r>
          </w:p>
          <w:p w:rsidR="00FD1185" w:rsidRPr="00611C9F" w:rsidRDefault="00FD1185" w:rsidP="00234818">
            <w:pPr>
              <w:framePr w:hSpace="180" w:wrap="auto" w:vAnchor="page" w:hAnchor="margin" w:x="-112" w:y="2311"/>
              <w:ind w:left="113" w:right="113"/>
              <w:jc w:val="both"/>
              <w:rPr>
                <w:sz w:val="24"/>
                <w:szCs w:val="24"/>
              </w:rPr>
            </w:pPr>
            <w:r w:rsidRPr="00611C9F">
              <w:rPr>
                <w:sz w:val="24"/>
                <w:szCs w:val="24"/>
              </w:rPr>
              <w:t>Участие в общественной жизни МБДОУ.</w:t>
            </w:r>
          </w:p>
        </w:tc>
        <w:tc>
          <w:tcPr>
            <w:tcW w:w="3036" w:type="dxa"/>
          </w:tcPr>
          <w:p w:rsidR="00FD1185" w:rsidRPr="00611C9F" w:rsidRDefault="00FD1185" w:rsidP="00234818">
            <w:pPr>
              <w:pStyle w:val="af"/>
            </w:pPr>
            <w:r w:rsidRPr="00611C9F">
              <w:t>по факту</w:t>
            </w:r>
          </w:p>
        </w:tc>
        <w:tc>
          <w:tcPr>
            <w:tcW w:w="1276" w:type="dxa"/>
          </w:tcPr>
          <w:p w:rsidR="00FD1185" w:rsidRPr="00611C9F" w:rsidRDefault="00FD1185" w:rsidP="00234818">
            <w:pPr>
              <w:pStyle w:val="af"/>
            </w:pPr>
            <w:r w:rsidRPr="00611C9F">
              <w:t>до 2</w:t>
            </w:r>
          </w:p>
        </w:tc>
      </w:tr>
      <w:tr w:rsidR="00FD1185" w:rsidRPr="00611C9F" w:rsidTr="00234818">
        <w:tc>
          <w:tcPr>
            <w:tcW w:w="744" w:type="dxa"/>
          </w:tcPr>
          <w:p w:rsidR="00FD1185" w:rsidRPr="00611C9F" w:rsidRDefault="00FD1185" w:rsidP="00234818">
            <w:pPr>
              <w:pStyle w:val="af"/>
            </w:pPr>
            <w:r w:rsidRPr="00611C9F">
              <w:t>9</w:t>
            </w:r>
          </w:p>
        </w:tc>
        <w:tc>
          <w:tcPr>
            <w:tcW w:w="5117" w:type="dxa"/>
          </w:tcPr>
          <w:p w:rsidR="00FD1185" w:rsidRPr="00611C9F" w:rsidRDefault="00FD1185" w:rsidP="00234818">
            <w:pPr>
              <w:ind w:left="113" w:right="113"/>
              <w:jc w:val="both"/>
              <w:rPr>
                <w:sz w:val="24"/>
                <w:szCs w:val="24"/>
              </w:rPr>
            </w:pPr>
            <w:r w:rsidRPr="00611C9F">
              <w:rPr>
                <w:sz w:val="24"/>
                <w:szCs w:val="24"/>
              </w:rPr>
              <w:t>Отсутствие жалоб со стороны родителей, работников.</w:t>
            </w:r>
          </w:p>
          <w:p w:rsidR="00FD1185" w:rsidRPr="00611C9F" w:rsidRDefault="00FD1185" w:rsidP="00234818">
            <w:pPr>
              <w:ind w:left="113" w:right="113"/>
              <w:jc w:val="both"/>
              <w:rPr>
                <w:sz w:val="24"/>
                <w:szCs w:val="24"/>
              </w:rPr>
            </w:pPr>
            <w:r w:rsidRPr="00611C9F">
              <w:rPr>
                <w:sz w:val="24"/>
                <w:szCs w:val="24"/>
              </w:rPr>
              <w:t>Отсутствие замечаний со стороны заведующего МБДОУ, заведующего хозяйством.</w:t>
            </w:r>
          </w:p>
        </w:tc>
        <w:tc>
          <w:tcPr>
            <w:tcW w:w="3036" w:type="dxa"/>
          </w:tcPr>
          <w:p w:rsidR="00FD1185" w:rsidRPr="00611C9F" w:rsidRDefault="00FD1185" w:rsidP="00234818">
            <w:pPr>
              <w:pStyle w:val="af"/>
            </w:pPr>
            <w:r w:rsidRPr="00611C9F">
              <w:t>по факту</w:t>
            </w:r>
          </w:p>
        </w:tc>
        <w:tc>
          <w:tcPr>
            <w:tcW w:w="1276" w:type="dxa"/>
          </w:tcPr>
          <w:p w:rsidR="00FD1185" w:rsidRPr="00611C9F" w:rsidRDefault="00FD1185" w:rsidP="00234818">
            <w:pPr>
              <w:pStyle w:val="af"/>
            </w:pPr>
            <w:r w:rsidRPr="00611C9F">
              <w:t>до 2</w:t>
            </w:r>
          </w:p>
        </w:tc>
      </w:tr>
      <w:tr w:rsidR="00FD1185" w:rsidRPr="00611C9F" w:rsidTr="00234818">
        <w:tc>
          <w:tcPr>
            <w:tcW w:w="744" w:type="dxa"/>
          </w:tcPr>
          <w:p w:rsidR="00FD1185" w:rsidRPr="00611C9F" w:rsidRDefault="00FD1185" w:rsidP="00234818">
            <w:pPr>
              <w:pStyle w:val="af"/>
            </w:pPr>
            <w:r w:rsidRPr="00611C9F">
              <w:t>10</w:t>
            </w:r>
          </w:p>
        </w:tc>
        <w:tc>
          <w:tcPr>
            <w:tcW w:w="5117" w:type="dxa"/>
          </w:tcPr>
          <w:p w:rsidR="00FD1185" w:rsidRPr="00611C9F" w:rsidRDefault="00FD1185" w:rsidP="00234818">
            <w:pPr>
              <w:ind w:left="113" w:right="113"/>
              <w:jc w:val="both"/>
              <w:rPr>
                <w:sz w:val="24"/>
                <w:szCs w:val="24"/>
              </w:rPr>
            </w:pPr>
            <w:r w:rsidRPr="00611C9F">
              <w:rPr>
                <w:sz w:val="24"/>
                <w:szCs w:val="24"/>
              </w:rPr>
              <w:t>Повышение уровня понимания работниками самоценности собственного  здоровья (снижение частоты отсутствий по листам временной нетрудоспособности, своевременное прохождение медицинских осмотров)</w:t>
            </w:r>
          </w:p>
        </w:tc>
        <w:tc>
          <w:tcPr>
            <w:tcW w:w="3036" w:type="dxa"/>
          </w:tcPr>
          <w:p w:rsidR="00FD1185" w:rsidRPr="00611C9F" w:rsidRDefault="00FD1185" w:rsidP="00234818">
            <w:pPr>
              <w:pStyle w:val="af"/>
            </w:pPr>
            <w:r w:rsidRPr="00611C9F">
              <w:t>по факту</w:t>
            </w:r>
          </w:p>
        </w:tc>
        <w:tc>
          <w:tcPr>
            <w:tcW w:w="1276" w:type="dxa"/>
          </w:tcPr>
          <w:p w:rsidR="00FD1185" w:rsidRPr="00611C9F" w:rsidRDefault="00FD1185" w:rsidP="00234818">
            <w:pPr>
              <w:pStyle w:val="af"/>
            </w:pPr>
            <w:r w:rsidRPr="00611C9F">
              <w:t>до 2</w:t>
            </w:r>
          </w:p>
        </w:tc>
      </w:tr>
    </w:tbl>
    <w:p w:rsidR="00FD1185" w:rsidRPr="008A5D9A" w:rsidRDefault="00FD1185" w:rsidP="00FD1185">
      <w:pPr>
        <w:pStyle w:val="af"/>
        <w:rPr>
          <w:b/>
          <w:sz w:val="16"/>
          <w:szCs w:val="16"/>
        </w:rPr>
      </w:pPr>
    </w:p>
    <w:p w:rsidR="00FD1185" w:rsidRPr="00632C52" w:rsidRDefault="00FD1185" w:rsidP="00FD1185">
      <w:pPr>
        <w:pStyle w:val="af"/>
        <w:ind w:firstLine="709"/>
        <w:jc w:val="both"/>
        <w:rPr>
          <w:sz w:val="28"/>
          <w:szCs w:val="28"/>
        </w:rPr>
      </w:pPr>
      <w:r>
        <w:rPr>
          <w:sz w:val="28"/>
          <w:szCs w:val="28"/>
        </w:rPr>
        <w:t>10.28</w:t>
      </w:r>
      <w:r w:rsidRPr="00632C52">
        <w:rPr>
          <w:sz w:val="28"/>
          <w:szCs w:val="28"/>
        </w:rPr>
        <w:t xml:space="preserve">. В системе оценки результативности качества труда и профессиональной деятельности всех работников дошкольного образовательного учреждения учитываются: </w:t>
      </w:r>
    </w:p>
    <w:p w:rsidR="00FD1185" w:rsidRPr="00632C52" w:rsidRDefault="00FD1185" w:rsidP="00FD1185">
      <w:pPr>
        <w:pStyle w:val="af"/>
        <w:jc w:val="both"/>
        <w:rPr>
          <w:sz w:val="28"/>
          <w:szCs w:val="28"/>
        </w:rPr>
      </w:pPr>
      <w:r>
        <w:rPr>
          <w:sz w:val="28"/>
          <w:szCs w:val="28"/>
        </w:rPr>
        <w:t xml:space="preserve">- </w:t>
      </w:r>
      <w:r w:rsidRPr="00632C52">
        <w:rPr>
          <w:sz w:val="28"/>
          <w:szCs w:val="28"/>
        </w:rPr>
        <w:t>результаты, полученные в рамках  контроля, представляемые руководителем образовательного учреждения и руководителями структурных подразделений (на основании актов, справок);</w:t>
      </w:r>
    </w:p>
    <w:p w:rsidR="00FD1185" w:rsidRPr="00632C52" w:rsidRDefault="00FD1185" w:rsidP="00FD1185">
      <w:pPr>
        <w:pStyle w:val="af"/>
        <w:jc w:val="both"/>
        <w:rPr>
          <w:sz w:val="28"/>
          <w:szCs w:val="28"/>
        </w:rPr>
      </w:pPr>
      <w:r>
        <w:rPr>
          <w:sz w:val="28"/>
          <w:szCs w:val="28"/>
        </w:rPr>
        <w:t xml:space="preserve">- </w:t>
      </w:r>
      <w:r w:rsidRPr="00632C52">
        <w:rPr>
          <w:sz w:val="28"/>
          <w:szCs w:val="28"/>
        </w:rPr>
        <w:t xml:space="preserve">результаты самооценки педагогических работников дошкольного образовательного учреждения, представляемых в отчётах о своей работе за соответствующий период; </w:t>
      </w:r>
    </w:p>
    <w:p w:rsidR="00FD1185" w:rsidRPr="00632C52" w:rsidRDefault="00FD1185" w:rsidP="00FD1185">
      <w:pPr>
        <w:pStyle w:val="af"/>
        <w:jc w:val="both"/>
        <w:rPr>
          <w:sz w:val="28"/>
          <w:szCs w:val="28"/>
        </w:rPr>
      </w:pPr>
      <w:r>
        <w:rPr>
          <w:sz w:val="28"/>
          <w:szCs w:val="28"/>
        </w:rPr>
        <w:t xml:space="preserve">- </w:t>
      </w:r>
      <w:r w:rsidRPr="00632C52">
        <w:rPr>
          <w:sz w:val="28"/>
          <w:szCs w:val="28"/>
        </w:rPr>
        <w:t>также результаты, полученные в рамках общественной оценки со стороны родителей воспитанников (законных представителей), представляемые родительским  комитетом,  Советом МБДОУ  детского сада № 504 (по результатам анкетирования);</w:t>
      </w:r>
    </w:p>
    <w:p w:rsidR="00FD1185" w:rsidRPr="00632C52" w:rsidRDefault="00FD1185" w:rsidP="00FD1185">
      <w:pPr>
        <w:pStyle w:val="af"/>
        <w:jc w:val="both"/>
        <w:rPr>
          <w:sz w:val="28"/>
          <w:szCs w:val="28"/>
        </w:rPr>
      </w:pPr>
      <w:r>
        <w:rPr>
          <w:sz w:val="28"/>
          <w:szCs w:val="28"/>
        </w:rPr>
        <w:t xml:space="preserve">- </w:t>
      </w:r>
      <w:r w:rsidRPr="00632C52">
        <w:rPr>
          <w:sz w:val="28"/>
          <w:szCs w:val="28"/>
        </w:rPr>
        <w:t xml:space="preserve">обоснованные предложения работников дошкольного образовательного учреждения с указанием критериев премирования. </w:t>
      </w:r>
    </w:p>
    <w:p w:rsidR="00FD1185" w:rsidRPr="00632C52" w:rsidRDefault="00FD1185" w:rsidP="00FD1185">
      <w:pPr>
        <w:pStyle w:val="af"/>
        <w:ind w:firstLine="709"/>
        <w:jc w:val="both"/>
        <w:rPr>
          <w:bCs/>
          <w:sz w:val="28"/>
          <w:szCs w:val="28"/>
        </w:rPr>
      </w:pPr>
      <w:r>
        <w:rPr>
          <w:sz w:val="28"/>
          <w:szCs w:val="28"/>
        </w:rPr>
        <w:lastRenderedPageBreak/>
        <w:t>10.29</w:t>
      </w:r>
      <w:r w:rsidRPr="00632C52">
        <w:rPr>
          <w:sz w:val="28"/>
          <w:szCs w:val="28"/>
        </w:rPr>
        <w:t xml:space="preserve">. </w:t>
      </w:r>
      <w:r w:rsidRPr="00632C52">
        <w:rPr>
          <w:bCs/>
          <w:sz w:val="28"/>
          <w:szCs w:val="28"/>
        </w:rPr>
        <w:t>Комиссия осуществляет анализ и оценку объективности представленных результатов  профессиональной деятельности работников в части соблюдения установленных настоящим Положением критериев, показателей, формы, порядка и процедуры оценки профессиональной деятельности. В случае установления комиссией существенных нарушений, представленные результаты возвращаются субъекту, представившему результаты, для исправления и доработки или запрашивает материалы для подтверждения результатов деятельности.</w:t>
      </w:r>
    </w:p>
    <w:p w:rsidR="00FD1185" w:rsidRPr="00632C52" w:rsidRDefault="00FD1185" w:rsidP="00FD1185">
      <w:pPr>
        <w:pStyle w:val="af"/>
        <w:ind w:firstLine="709"/>
        <w:jc w:val="both"/>
        <w:rPr>
          <w:bCs/>
          <w:sz w:val="28"/>
          <w:szCs w:val="28"/>
        </w:rPr>
      </w:pPr>
      <w:r>
        <w:rPr>
          <w:bCs/>
          <w:sz w:val="28"/>
          <w:szCs w:val="28"/>
        </w:rPr>
        <w:t>10.30</w:t>
      </w:r>
      <w:r w:rsidRPr="00632C52">
        <w:rPr>
          <w:bCs/>
          <w:sz w:val="28"/>
          <w:szCs w:val="28"/>
        </w:rPr>
        <w:t>. Комиссия по распределению стимулирующей части фонда оплаты труда работников на основании всех материалов составляет итоговый оценочный лист с указанием баллов по каждому работнику и утверждает его на своем заседании. Работники дошкольного образовательного учреждения вправе ознакомиться с результатами оценки собственной профессиональной деятельности.</w:t>
      </w:r>
    </w:p>
    <w:p w:rsidR="00FD1185" w:rsidRPr="00632C52" w:rsidRDefault="00FD1185" w:rsidP="00FD1185">
      <w:pPr>
        <w:pStyle w:val="af"/>
        <w:ind w:firstLine="709"/>
        <w:jc w:val="both"/>
        <w:rPr>
          <w:bCs/>
          <w:sz w:val="28"/>
          <w:szCs w:val="28"/>
        </w:rPr>
      </w:pPr>
      <w:r w:rsidRPr="00632C52">
        <w:rPr>
          <w:bCs/>
          <w:sz w:val="28"/>
          <w:szCs w:val="28"/>
        </w:rPr>
        <w:t xml:space="preserve">10.27. С момента опубликования оценочного листа в течение 3 дней работники вправе подать, а комиссия обязана принять обоснованное письменное заявление работника о его несогласии с оценкой результативности его профессиональной деятельности. </w:t>
      </w:r>
    </w:p>
    <w:p w:rsidR="00FD1185" w:rsidRPr="00632C52" w:rsidRDefault="00FD1185" w:rsidP="00FD1185">
      <w:pPr>
        <w:pStyle w:val="af"/>
        <w:ind w:firstLine="709"/>
        <w:jc w:val="both"/>
        <w:rPr>
          <w:bCs/>
          <w:sz w:val="28"/>
          <w:szCs w:val="28"/>
        </w:rPr>
      </w:pPr>
      <w:r w:rsidRPr="00632C52">
        <w:rPr>
          <w:bCs/>
          <w:sz w:val="28"/>
          <w:szCs w:val="28"/>
        </w:rPr>
        <w:t xml:space="preserve">Основанием для подачи такого заявления работником может быть только факт (факты) нарушения положений, установленных настоящим нормативным локальным актом, а также технические ошибки при работе с текстами, таблицами, цифровыми данными и т.п. Апелляции работников по другим основаниям комиссией не принимаются и не рассматриваются.  </w:t>
      </w:r>
    </w:p>
    <w:p w:rsidR="00FD1185" w:rsidRPr="00632C52" w:rsidRDefault="00FD1185" w:rsidP="00FD1185">
      <w:pPr>
        <w:pStyle w:val="af"/>
        <w:ind w:firstLine="709"/>
        <w:jc w:val="both"/>
        <w:rPr>
          <w:bCs/>
          <w:sz w:val="28"/>
          <w:szCs w:val="28"/>
        </w:rPr>
      </w:pPr>
      <w:r>
        <w:rPr>
          <w:bCs/>
          <w:sz w:val="28"/>
          <w:szCs w:val="28"/>
        </w:rPr>
        <w:t>10.31</w:t>
      </w:r>
      <w:r w:rsidRPr="00632C52">
        <w:rPr>
          <w:bCs/>
          <w:sz w:val="28"/>
          <w:szCs w:val="28"/>
        </w:rPr>
        <w:t xml:space="preserve">.    Комиссия обязана осуществить проверку обоснованного заявления работника и дать ему обоснованный ответ по результатам проверки в течение 3 дней после принятия заявления работника. </w:t>
      </w:r>
    </w:p>
    <w:p w:rsidR="00FD1185" w:rsidRPr="00632C52" w:rsidRDefault="00FD1185" w:rsidP="00FD1185">
      <w:pPr>
        <w:pStyle w:val="af"/>
        <w:ind w:firstLine="709"/>
        <w:jc w:val="both"/>
        <w:rPr>
          <w:bCs/>
          <w:sz w:val="28"/>
          <w:szCs w:val="28"/>
        </w:rPr>
      </w:pPr>
      <w:r w:rsidRPr="00632C52">
        <w:rPr>
          <w:bCs/>
          <w:sz w:val="28"/>
          <w:szCs w:val="28"/>
        </w:rPr>
        <w:t xml:space="preserve">В случае установления в ходе проверки факта нарушения положений  настоящего локального акта, повлекшего ошибочную оценку профессиональной деятельности работника, выраженную в оценочных баллах, комиссия принимает меры для исправления допущенного ошибочного оценивания. </w:t>
      </w:r>
    </w:p>
    <w:p w:rsidR="00FD1185" w:rsidRPr="00632C52" w:rsidRDefault="00FD1185" w:rsidP="00FD1185">
      <w:pPr>
        <w:pStyle w:val="af"/>
        <w:ind w:firstLine="709"/>
        <w:jc w:val="both"/>
        <w:rPr>
          <w:bCs/>
          <w:sz w:val="28"/>
          <w:szCs w:val="28"/>
        </w:rPr>
      </w:pPr>
      <w:r>
        <w:rPr>
          <w:bCs/>
          <w:sz w:val="28"/>
          <w:szCs w:val="28"/>
        </w:rPr>
        <w:t>10.32</w:t>
      </w:r>
      <w:r w:rsidRPr="00632C52">
        <w:rPr>
          <w:bCs/>
          <w:sz w:val="28"/>
          <w:szCs w:val="28"/>
        </w:rPr>
        <w:t xml:space="preserve">.  По истечении 6 дней решение комиссии об утверждении оценочного листа вступает в силу. </w:t>
      </w:r>
    </w:p>
    <w:p w:rsidR="00FD1185" w:rsidRDefault="00FD1185" w:rsidP="00FD1185">
      <w:pPr>
        <w:pStyle w:val="af"/>
        <w:jc w:val="both"/>
        <w:rPr>
          <w:sz w:val="28"/>
          <w:szCs w:val="28"/>
        </w:rPr>
      </w:pPr>
      <w:r>
        <w:rPr>
          <w:sz w:val="28"/>
          <w:szCs w:val="28"/>
        </w:rPr>
        <w:t xml:space="preserve">          10.33</w:t>
      </w:r>
      <w:r w:rsidRPr="00632C52">
        <w:rPr>
          <w:sz w:val="28"/>
          <w:szCs w:val="28"/>
        </w:rPr>
        <w:t xml:space="preserve">. Решения комиссии по </w:t>
      </w:r>
      <w:r w:rsidRPr="00632C52">
        <w:rPr>
          <w:rStyle w:val="FontStyle45"/>
          <w:sz w:val="28"/>
          <w:szCs w:val="28"/>
        </w:rPr>
        <w:t xml:space="preserve"> распределению </w:t>
      </w:r>
      <w:r w:rsidRPr="00632C52">
        <w:rPr>
          <w:sz w:val="28"/>
          <w:szCs w:val="28"/>
        </w:rPr>
        <w:t xml:space="preserve">стимулирующих выплат непостоянного характера  </w:t>
      </w:r>
      <w:r w:rsidRPr="00632C52">
        <w:rPr>
          <w:bCs/>
          <w:sz w:val="28"/>
          <w:szCs w:val="28"/>
        </w:rPr>
        <w:t>(поощрительных выплат по результатам труда)</w:t>
      </w:r>
      <w:r w:rsidRPr="00632C52">
        <w:rPr>
          <w:sz w:val="28"/>
          <w:szCs w:val="28"/>
        </w:rPr>
        <w:t xml:space="preserve">  работникам дошкольного образовательного учреждения оформляются протоколом. Протокол подписывается всеми членами  комиссии. </w:t>
      </w:r>
    </w:p>
    <w:p w:rsidR="00FD1185" w:rsidRPr="00E87253" w:rsidRDefault="00FD1185" w:rsidP="00FD1185">
      <w:pPr>
        <w:pStyle w:val="af"/>
        <w:jc w:val="both"/>
        <w:rPr>
          <w:sz w:val="28"/>
          <w:szCs w:val="28"/>
        </w:rPr>
      </w:pPr>
      <w:r w:rsidRPr="00E87253">
        <w:rPr>
          <w:sz w:val="28"/>
          <w:szCs w:val="28"/>
        </w:rPr>
        <w:t xml:space="preserve">           10.34.  Протоколы заседаний Комиссии должны быть прошиты, страницы пронумерованы и скреплены печатью.</w:t>
      </w:r>
    </w:p>
    <w:p w:rsidR="00FD1185" w:rsidRPr="00E87253" w:rsidRDefault="00FD1185" w:rsidP="00FD1185">
      <w:pPr>
        <w:pStyle w:val="af"/>
        <w:ind w:firstLine="709"/>
        <w:jc w:val="both"/>
        <w:rPr>
          <w:bCs/>
          <w:sz w:val="28"/>
          <w:szCs w:val="28"/>
        </w:rPr>
      </w:pPr>
      <w:r w:rsidRPr="00E87253">
        <w:rPr>
          <w:sz w:val="28"/>
          <w:szCs w:val="28"/>
        </w:rPr>
        <w:t xml:space="preserve">10.35. На основании решения комиссии руководителем Учреждения  издаётся приказ об утверждении размеров </w:t>
      </w:r>
      <w:r w:rsidRPr="00E87253">
        <w:rPr>
          <w:bCs/>
          <w:sz w:val="28"/>
          <w:szCs w:val="28"/>
        </w:rPr>
        <w:t>  выплат из стимулирующей части фонда оплаты труда  для  каждого работника по результатам работы, за соответствующий период (исходя из общего количества баллов и денежного веса 1 балла).</w:t>
      </w:r>
    </w:p>
    <w:p w:rsidR="00FD1185" w:rsidRDefault="00FD1185" w:rsidP="00FD1185">
      <w:pPr>
        <w:pStyle w:val="af"/>
        <w:ind w:firstLine="709"/>
        <w:jc w:val="both"/>
        <w:rPr>
          <w:bCs/>
          <w:sz w:val="28"/>
          <w:szCs w:val="28"/>
        </w:rPr>
      </w:pPr>
      <w:r>
        <w:rPr>
          <w:bCs/>
          <w:sz w:val="28"/>
          <w:szCs w:val="28"/>
        </w:rPr>
        <w:lastRenderedPageBreak/>
        <w:t>10.36</w:t>
      </w:r>
      <w:r w:rsidRPr="00632C52">
        <w:rPr>
          <w:bCs/>
          <w:sz w:val="28"/>
          <w:szCs w:val="28"/>
        </w:rPr>
        <w:t xml:space="preserve">. Установленные приказом руководителя дошкольного образовательного учреждения поощрительные выплаты по результатам труда, выплачиваются работникам  в течение соответствующего периода. </w:t>
      </w:r>
    </w:p>
    <w:p w:rsidR="00FD1185" w:rsidRPr="00E87253" w:rsidRDefault="00FD1185" w:rsidP="00FD1185">
      <w:pPr>
        <w:pStyle w:val="20"/>
        <w:widowControl/>
        <w:suppressAutoHyphens/>
        <w:spacing w:line="240" w:lineRule="auto"/>
        <w:ind w:firstLine="0"/>
        <w:rPr>
          <w:sz w:val="28"/>
          <w:szCs w:val="28"/>
        </w:rPr>
      </w:pPr>
      <w:r>
        <w:rPr>
          <w:snapToGrid/>
          <w:color w:val="FF0000"/>
          <w:sz w:val="28"/>
          <w:szCs w:val="28"/>
        </w:rPr>
        <w:t xml:space="preserve">           </w:t>
      </w:r>
      <w:r w:rsidRPr="00E87253">
        <w:rPr>
          <w:snapToGrid/>
          <w:sz w:val="28"/>
          <w:szCs w:val="28"/>
        </w:rPr>
        <w:t xml:space="preserve">10.37. </w:t>
      </w:r>
      <w:r w:rsidRPr="00E87253">
        <w:rPr>
          <w:sz w:val="28"/>
          <w:szCs w:val="28"/>
        </w:rPr>
        <w:t xml:space="preserve">Руководитель дошкольного образовательного учреждения не вправе принуждать членов комиссии по распределению выплат стимулирующего характера к принятию определённых решений. </w:t>
      </w:r>
    </w:p>
    <w:p w:rsidR="00FD1185" w:rsidRPr="00E87253" w:rsidRDefault="00FD1185" w:rsidP="00FD1185">
      <w:pPr>
        <w:pStyle w:val="af"/>
        <w:jc w:val="both"/>
        <w:rPr>
          <w:sz w:val="28"/>
          <w:szCs w:val="28"/>
        </w:rPr>
      </w:pPr>
      <w:r w:rsidRPr="00E87253">
        <w:rPr>
          <w:sz w:val="28"/>
          <w:szCs w:val="28"/>
        </w:rPr>
        <w:t xml:space="preserve">           10.38. Члены  комиссии по распределению выплат стимулирующего характера не вправе разглашать служебную информацию и информацию о персональных данных работников, ставшую им известной в связи с работой в составе  комиссии. За разглашение указанной информации члены  комиссии по распределению выплат стимулирующего характера несут дисциплинарную, административную, уголовную и иную ответственность в соответствии с законодательством Российской Федерации.</w:t>
      </w:r>
    </w:p>
    <w:p w:rsidR="00FD1185" w:rsidRPr="00632C52" w:rsidRDefault="00FD1185" w:rsidP="00FD1185">
      <w:pPr>
        <w:pStyle w:val="af"/>
        <w:ind w:firstLine="709"/>
        <w:jc w:val="both"/>
        <w:rPr>
          <w:rStyle w:val="afd"/>
          <w:b w:val="0"/>
          <w:sz w:val="28"/>
          <w:szCs w:val="28"/>
        </w:rPr>
      </w:pPr>
      <w:r w:rsidRPr="00632C52">
        <w:rPr>
          <w:sz w:val="28"/>
          <w:szCs w:val="28"/>
        </w:rPr>
        <w:t>10.</w:t>
      </w:r>
      <w:r>
        <w:rPr>
          <w:sz w:val="28"/>
          <w:szCs w:val="28"/>
        </w:rPr>
        <w:t>39</w:t>
      </w:r>
      <w:r w:rsidRPr="00632C52">
        <w:rPr>
          <w:sz w:val="28"/>
          <w:szCs w:val="28"/>
        </w:rPr>
        <w:t xml:space="preserve">. </w:t>
      </w:r>
      <w:r w:rsidRPr="00632C52">
        <w:rPr>
          <w:bCs/>
          <w:sz w:val="28"/>
          <w:szCs w:val="28"/>
        </w:rPr>
        <w:t>Определение размера выплат стимулирующего характера по результатам труда  руководителю дошкольного образовательного учреждения пр</w:t>
      </w:r>
      <w:r>
        <w:rPr>
          <w:bCs/>
          <w:sz w:val="28"/>
          <w:szCs w:val="28"/>
        </w:rPr>
        <w:t>оизводится отделом образования А</w:t>
      </w:r>
      <w:r w:rsidRPr="00632C52">
        <w:rPr>
          <w:bCs/>
          <w:sz w:val="28"/>
          <w:szCs w:val="28"/>
        </w:rPr>
        <w:t xml:space="preserve">дминистрации  </w:t>
      </w:r>
      <w:r w:rsidRPr="00632C52">
        <w:rPr>
          <w:rStyle w:val="afd"/>
          <w:b w:val="0"/>
          <w:sz w:val="28"/>
          <w:szCs w:val="28"/>
        </w:rPr>
        <w:t>Верх-Исетского района г. Екатеринбурга.</w:t>
      </w:r>
    </w:p>
    <w:p w:rsidR="00FD1185" w:rsidRPr="00632C52" w:rsidRDefault="00FD1185" w:rsidP="00FD1185">
      <w:pPr>
        <w:pStyle w:val="af"/>
        <w:ind w:firstLine="709"/>
        <w:jc w:val="both"/>
        <w:rPr>
          <w:bCs/>
          <w:sz w:val="28"/>
          <w:szCs w:val="28"/>
        </w:rPr>
      </w:pPr>
      <w:r>
        <w:rPr>
          <w:bCs/>
          <w:sz w:val="28"/>
          <w:szCs w:val="28"/>
        </w:rPr>
        <w:t>10.40</w:t>
      </w:r>
      <w:r w:rsidRPr="00632C52">
        <w:rPr>
          <w:bCs/>
          <w:sz w:val="28"/>
          <w:szCs w:val="28"/>
        </w:rPr>
        <w:t>.</w:t>
      </w:r>
      <w:r w:rsidRPr="00632C52">
        <w:rPr>
          <w:b/>
          <w:bCs/>
          <w:sz w:val="28"/>
          <w:szCs w:val="28"/>
        </w:rPr>
        <w:t xml:space="preserve"> </w:t>
      </w:r>
      <w:r w:rsidRPr="00632C52">
        <w:rPr>
          <w:bCs/>
          <w:sz w:val="28"/>
          <w:szCs w:val="28"/>
        </w:rPr>
        <w:t xml:space="preserve">Размер выплат руководителю образовательного учреждения из стимулирующей части фонда оплаты труда устанавливается  приказом </w:t>
      </w:r>
      <w:r>
        <w:rPr>
          <w:bCs/>
          <w:sz w:val="28"/>
          <w:szCs w:val="28"/>
        </w:rPr>
        <w:t>начальника отдела  образования А</w:t>
      </w:r>
      <w:r w:rsidRPr="00632C52">
        <w:rPr>
          <w:bCs/>
          <w:sz w:val="28"/>
          <w:szCs w:val="28"/>
        </w:rPr>
        <w:t xml:space="preserve">дминистрации </w:t>
      </w:r>
      <w:r w:rsidRPr="00632C52">
        <w:rPr>
          <w:rStyle w:val="afd"/>
          <w:b w:val="0"/>
          <w:sz w:val="28"/>
          <w:szCs w:val="28"/>
        </w:rPr>
        <w:t>Верх-Исетского района г.Екатеринбурга</w:t>
      </w:r>
      <w:r w:rsidRPr="00632C52">
        <w:rPr>
          <w:bCs/>
          <w:sz w:val="28"/>
          <w:szCs w:val="28"/>
        </w:rPr>
        <w:t>.</w:t>
      </w:r>
    </w:p>
    <w:p w:rsidR="00FD1185" w:rsidRPr="00632C52" w:rsidRDefault="00FD1185" w:rsidP="00FD1185">
      <w:pPr>
        <w:ind w:firstLine="709"/>
        <w:jc w:val="both"/>
        <w:outlineLvl w:val="1"/>
        <w:rPr>
          <w:sz w:val="28"/>
          <w:szCs w:val="28"/>
        </w:rPr>
      </w:pPr>
      <w:bookmarkStart w:id="59" w:name="_Toc322420687"/>
      <w:r>
        <w:rPr>
          <w:sz w:val="28"/>
          <w:szCs w:val="28"/>
        </w:rPr>
        <w:t>10.41</w:t>
      </w:r>
      <w:r w:rsidRPr="00632C52">
        <w:rPr>
          <w:sz w:val="28"/>
          <w:szCs w:val="28"/>
        </w:rPr>
        <w:t>. Работникам, работающим неполное рабочее время, размер стимулирующих выплат устанавливается исходя из окладов (должностных окладов), ставок заработной платы, исчисленных пропорционально рабочему времени.</w:t>
      </w:r>
      <w:bookmarkEnd w:id="59"/>
    </w:p>
    <w:p w:rsidR="00FD1185" w:rsidRPr="00632C52" w:rsidRDefault="00FD1185" w:rsidP="00FD1185">
      <w:pPr>
        <w:outlineLvl w:val="1"/>
        <w:rPr>
          <w:b/>
          <w:sz w:val="28"/>
          <w:szCs w:val="28"/>
        </w:rPr>
      </w:pPr>
      <w:r>
        <w:rPr>
          <w:sz w:val="28"/>
          <w:szCs w:val="28"/>
        </w:rPr>
        <w:t xml:space="preserve">          </w:t>
      </w:r>
      <w:r w:rsidRPr="00CC43FF">
        <w:rPr>
          <w:bCs/>
          <w:sz w:val="28"/>
          <w:szCs w:val="28"/>
        </w:rPr>
        <w:t>10.42</w:t>
      </w:r>
      <w:r w:rsidRPr="00F001FA">
        <w:rPr>
          <w:b/>
          <w:sz w:val="28"/>
          <w:szCs w:val="28"/>
        </w:rPr>
        <w:t xml:space="preserve">. </w:t>
      </w:r>
      <w:bookmarkStart w:id="60" w:name="_Toc322420688"/>
      <w:r>
        <w:rPr>
          <w:b/>
          <w:sz w:val="28"/>
          <w:szCs w:val="28"/>
        </w:rPr>
        <w:t xml:space="preserve">   </w:t>
      </w:r>
      <w:r w:rsidRPr="00F001FA">
        <w:rPr>
          <w:b/>
          <w:bCs/>
          <w:sz w:val="28"/>
          <w:szCs w:val="28"/>
        </w:rPr>
        <w:t>Единовременное</w:t>
      </w:r>
      <w:r w:rsidRPr="00F001FA">
        <w:rPr>
          <w:b/>
          <w:sz w:val="28"/>
          <w:szCs w:val="28"/>
        </w:rPr>
        <w:t xml:space="preserve"> премирование</w:t>
      </w:r>
      <w:bookmarkEnd w:id="60"/>
    </w:p>
    <w:p w:rsidR="00FD1185" w:rsidRPr="00632C52" w:rsidRDefault="00FD1185" w:rsidP="00FD1185">
      <w:pPr>
        <w:ind w:firstLine="709"/>
        <w:jc w:val="both"/>
        <w:outlineLvl w:val="1"/>
        <w:rPr>
          <w:sz w:val="28"/>
          <w:szCs w:val="28"/>
        </w:rPr>
      </w:pPr>
      <w:bookmarkStart w:id="61" w:name="_Toc322420689"/>
      <w:r>
        <w:rPr>
          <w:sz w:val="28"/>
          <w:szCs w:val="28"/>
        </w:rPr>
        <w:t>10</w:t>
      </w:r>
      <w:r w:rsidRPr="00632C52">
        <w:rPr>
          <w:sz w:val="28"/>
          <w:szCs w:val="28"/>
        </w:rPr>
        <w:t>.</w:t>
      </w:r>
      <w:r>
        <w:rPr>
          <w:sz w:val="28"/>
          <w:szCs w:val="28"/>
        </w:rPr>
        <w:t>42.</w:t>
      </w:r>
      <w:r w:rsidRPr="00632C52">
        <w:rPr>
          <w:sz w:val="28"/>
          <w:szCs w:val="28"/>
        </w:rPr>
        <w:t>1. При наличии фонда экономии заработной платы  по итогам календарного года, ко Дню дошкольного работника, ко Дню Учителя, по итогам учебного года, квартала,  работники дошкольного образовательного учреждения могут быть премированы (по решению комиссии по распределению выплат стимулирующего характера).</w:t>
      </w:r>
      <w:r w:rsidRPr="00632C52">
        <w:t xml:space="preserve"> </w:t>
      </w:r>
      <w:r w:rsidRPr="00632C52">
        <w:rPr>
          <w:sz w:val="28"/>
          <w:szCs w:val="28"/>
        </w:rPr>
        <w:t>Размер премий рассчитывается персонально по каждому работнику учреждения.</w:t>
      </w:r>
      <w:bookmarkEnd w:id="61"/>
    </w:p>
    <w:p w:rsidR="00FD1185" w:rsidRPr="00632C52" w:rsidRDefault="00FD1185" w:rsidP="00FD1185">
      <w:pPr>
        <w:ind w:firstLine="709"/>
        <w:jc w:val="both"/>
        <w:outlineLvl w:val="1"/>
        <w:rPr>
          <w:sz w:val="28"/>
          <w:szCs w:val="28"/>
        </w:rPr>
      </w:pPr>
      <w:bookmarkStart w:id="62" w:name="_Toc322420690"/>
      <w:r>
        <w:rPr>
          <w:sz w:val="28"/>
          <w:szCs w:val="28"/>
        </w:rPr>
        <w:t>10.42</w:t>
      </w:r>
      <w:r w:rsidRPr="00632C52">
        <w:rPr>
          <w:sz w:val="28"/>
          <w:szCs w:val="28"/>
        </w:rPr>
        <w:t>.2. Единовременное премирование не может превышать I00% минимального базового должностного оклада.</w:t>
      </w:r>
      <w:bookmarkEnd w:id="62"/>
    </w:p>
    <w:p w:rsidR="00FD1185" w:rsidRPr="00632C52" w:rsidRDefault="00FD1185" w:rsidP="00FD1185">
      <w:pPr>
        <w:ind w:firstLine="709"/>
        <w:jc w:val="both"/>
        <w:outlineLvl w:val="1"/>
        <w:rPr>
          <w:sz w:val="28"/>
          <w:szCs w:val="28"/>
        </w:rPr>
      </w:pPr>
      <w:bookmarkStart w:id="63" w:name="_Toc322420691"/>
      <w:r>
        <w:rPr>
          <w:sz w:val="28"/>
          <w:szCs w:val="28"/>
        </w:rPr>
        <w:t>10.42</w:t>
      </w:r>
      <w:r w:rsidRPr="00632C52">
        <w:rPr>
          <w:sz w:val="28"/>
          <w:szCs w:val="28"/>
        </w:rPr>
        <w:t>.3. Работники, занимающие штатные должности с неполным рабочим днем, в том числе по совместительству, премируются на общих основаниях.</w:t>
      </w:r>
      <w:bookmarkEnd w:id="63"/>
    </w:p>
    <w:p w:rsidR="00FD1185" w:rsidRPr="00632C52" w:rsidRDefault="00FD1185" w:rsidP="00FD1185">
      <w:pPr>
        <w:ind w:firstLine="709"/>
        <w:jc w:val="both"/>
        <w:outlineLvl w:val="1"/>
        <w:rPr>
          <w:sz w:val="28"/>
          <w:szCs w:val="28"/>
        </w:rPr>
      </w:pPr>
      <w:bookmarkStart w:id="64" w:name="_Toc322420692"/>
      <w:r>
        <w:rPr>
          <w:sz w:val="28"/>
          <w:szCs w:val="28"/>
        </w:rPr>
        <w:lastRenderedPageBreak/>
        <w:t>10.42</w:t>
      </w:r>
      <w:r w:rsidRPr="00632C52">
        <w:rPr>
          <w:sz w:val="28"/>
          <w:szCs w:val="28"/>
        </w:rPr>
        <w:t>.4. Премия по итогам работы за период (месяц, квартал, полугодие, год) при увольнении работника по собственному желанию до истечения периода не выплачивается</w:t>
      </w:r>
      <w:r w:rsidRPr="00632C52">
        <w:rPr>
          <w:rFonts w:eastAsia="Batang"/>
          <w:sz w:val="28"/>
          <w:szCs w:val="28"/>
          <w:lang w:eastAsia="ko-KR"/>
        </w:rPr>
        <w:t>.</w:t>
      </w:r>
      <w:bookmarkEnd w:id="64"/>
    </w:p>
    <w:p w:rsidR="00FD1185" w:rsidRPr="00632C52" w:rsidRDefault="00FD1185" w:rsidP="00FD1185">
      <w:pPr>
        <w:ind w:firstLine="709"/>
        <w:jc w:val="both"/>
        <w:outlineLvl w:val="1"/>
        <w:rPr>
          <w:sz w:val="28"/>
          <w:szCs w:val="28"/>
        </w:rPr>
      </w:pPr>
      <w:bookmarkStart w:id="65" w:name="_Toc322420693"/>
      <w:r>
        <w:rPr>
          <w:sz w:val="28"/>
          <w:szCs w:val="28"/>
        </w:rPr>
        <w:t>10.42</w:t>
      </w:r>
      <w:r w:rsidRPr="00632C52">
        <w:rPr>
          <w:sz w:val="28"/>
          <w:szCs w:val="28"/>
        </w:rPr>
        <w:t>.5. В целях поощрения работников за достигнутые успехи, профессионализм и личный вклад в работу коллектива в пределах финансовых средств на оплату труда применяется единовременное премирование работников дошкольного образовательного учреждения  (по согласованию профсоюзным комитетом):</w:t>
      </w:r>
      <w:bookmarkEnd w:id="65"/>
    </w:p>
    <w:p w:rsidR="00FD1185" w:rsidRPr="00632C52" w:rsidRDefault="00FD1185" w:rsidP="00FD1185">
      <w:pPr>
        <w:pStyle w:val="ConsPlusNormal"/>
        <w:ind w:firstLine="540"/>
        <w:jc w:val="both"/>
        <w:rPr>
          <w:rFonts w:ascii="Times New Roman" w:hAnsi="Times New Roman" w:cs="Times New Roman"/>
          <w:b/>
          <w:sz w:val="28"/>
          <w:szCs w:val="28"/>
        </w:rPr>
      </w:pPr>
      <w:r w:rsidRPr="00632C52">
        <w:rPr>
          <w:rFonts w:ascii="Times New Roman" w:hAnsi="Times New Roman" w:cs="Times New Roman"/>
          <w:sz w:val="28"/>
          <w:szCs w:val="28"/>
        </w:rPr>
        <w:t xml:space="preserve">1) при награждении Почетной грамотой Министерства образования </w:t>
      </w:r>
      <w:r>
        <w:rPr>
          <w:rFonts w:ascii="Times New Roman" w:hAnsi="Times New Roman" w:cs="Times New Roman"/>
          <w:sz w:val="28"/>
          <w:szCs w:val="28"/>
        </w:rPr>
        <w:t>и науки РФ -</w:t>
      </w:r>
      <w:r w:rsidRPr="00632C52">
        <w:rPr>
          <w:rFonts w:ascii="Times New Roman" w:hAnsi="Times New Roman" w:cs="Times New Roman"/>
          <w:sz w:val="28"/>
          <w:szCs w:val="28"/>
        </w:rPr>
        <w:t xml:space="preserve"> </w:t>
      </w:r>
      <w:r w:rsidRPr="00CC43FF">
        <w:rPr>
          <w:rFonts w:ascii="Times New Roman" w:hAnsi="Times New Roman" w:cs="Times New Roman"/>
          <w:bCs/>
          <w:sz w:val="28"/>
          <w:szCs w:val="28"/>
        </w:rPr>
        <w:t>1000 рублей;</w:t>
      </w:r>
    </w:p>
    <w:p w:rsidR="00FD1185" w:rsidRPr="00CC43FF" w:rsidRDefault="00FD1185" w:rsidP="00FD1185">
      <w:pPr>
        <w:pStyle w:val="ConsPlusNormal"/>
        <w:ind w:firstLine="540"/>
        <w:jc w:val="both"/>
        <w:rPr>
          <w:rFonts w:ascii="Times New Roman" w:hAnsi="Times New Roman" w:cs="Times New Roman"/>
          <w:sz w:val="28"/>
          <w:szCs w:val="28"/>
        </w:rPr>
      </w:pPr>
      <w:r w:rsidRPr="00632C52">
        <w:rPr>
          <w:rFonts w:ascii="Times New Roman" w:hAnsi="Times New Roman" w:cs="Times New Roman"/>
          <w:sz w:val="28"/>
          <w:szCs w:val="28"/>
        </w:rPr>
        <w:t xml:space="preserve">2) при награждении нагрудными знаками, предусмотренными Приказом Министерства образования и науки РФ от 06.10.2004 № 84 «О знаках отличия в сфере образования и науки» </w:t>
      </w:r>
      <w:r w:rsidRPr="00CC43FF">
        <w:rPr>
          <w:rFonts w:ascii="Times New Roman" w:hAnsi="Times New Roman" w:cs="Times New Roman"/>
          <w:sz w:val="28"/>
          <w:szCs w:val="28"/>
        </w:rPr>
        <w:t>-  1000 рублей;</w:t>
      </w:r>
    </w:p>
    <w:p w:rsidR="00FD1185" w:rsidRPr="00CC43FF" w:rsidRDefault="00FD1185" w:rsidP="00FD1185">
      <w:pPr>
        <w:pStyle w:val="ConsPlusNormal"/>
        <w:ind w:firstLine="540"/>
        <w:jc w:val="both"/>
        <w:rPr>
          <w:rFonts w:ascii="Times New Roman" w:hAnsi="Times New Roman" w:cs="Times New Roman"/>
          <w:sz w:val="28"/>
          <w:szCs w:val="28"/>
        </w:rPr>
      </w:pPr>
      <w:r w:rsidRPr="00632C52">
        <w:rPr>
          <w:rFonts w:ascii="Times New Roman" w:hAnsi="Times New Roman" w:cs="Times New Roman"/>
          <w:sz w:val="28"/>
          <w:szCs w:val="28"/>
        </w:rPr>
        <w:t xml:space="preserve">3) при награждении государственными наградами и наградами Свердловской области </w:t>
      </w:r>
      <w:r w:rsidRPr="00CC43FF">
        <w:rPr>
          <w:rFonts w:ascii="Times New Roman" w:hAnsi="Times New Roman" w:cs="Times New Roman"/>
          <w:b/>
          <w:bCs/>
          <w:sz w:val="28"/>
          <w:szCs w:val="28"/>
        </w:rPr>
        <w:t xml:space="preserve">- </w:t>
      </w:r>
      <w:r w:rsidRPr="00CC43FF">
        <w:rPr>
          <w:rFonts w:ascii="Times New Roman" w:hAnsi="Times New Roman" w:cs="Times New Roman"/>
          <w:sz w:val="28"/>
          <w:szCs w:val="28"/>
        </w:rPr>
        <w:t>1000 рублей;</w:t>
      </w:r>
    </w:p>
    <w:p w:rsidR="00FD1185" w:rsidRPr="00CC43FF" w:rsidRDefault="00FD1185" w:rsidP="00FD1185">
      <w:pPr>
        <w:pStyle w:val="ConsPlusNormal"/>
        <w:ind w:firstLine="540"/>
        <w:jc w:val="both"/>
        <w:rPr>
          <w:rFonts w:ascii="Times New Roman" w:hAnsi="Times New Roman" w:cs="Times New Roman"/>
          <w:bCs/>
          <w:sz w:val="28"/>
          <w:szCs w:val="28"/>
        </w:rPr>
      </w:pPr>
      <w:r w:rsidRPr="00632C52">
        <w:rPr>
          <w:rFonts w:ascii="Times New Roman" w:hAnsi="Times New Roman" w:cs="Times New Roman"/>
          <w:sz w:val="28"/>
          <w:szCs w:val="28"/>
        </w:rPr>
        <w:t xml:space="preserve">4) в связи  юбилейными датами (50, 55, 60, 65, 70 лет со дня рождения), за многолетний  труд - </w:t>
      </w:r>
      <w:r w:rsidRPr="00CC43FF">
        <w:rPr>
          <w:rFonts w:ascii="Times New Roman" w:hAnsi="Times New Roman" w:cs="Times New Roman"/>
          <w:bCs/>
          <w:sz w:val="28"/>
          <w:szCs w:val="28"/>
        </w:rPr>
        <w:t>2000 рублей;</w:t>
      </w:r>
    </w:p>
    <w:p w:rsidR="00FD1185" w:rsidRPr="00CC43FF" w:rsidRDefault="00FD1185" w:rsidP="00FD1185">
      <w:pPr>
        <w:pStyle w:val="ConsPlusNormal"/>
        <w:ind w:firstLine="540"/>
        <w:jc w:val="both"/>
        <w:rPr>
          <w:rFonts w:ascii="Times New Roman" w:hAnsi="Times New Roman" w:cs="Times New Roman"/>
          <w:bCs/>
          <w:sz w:val="28"/>
          <w:szCs w:val="28"/>
        </w:rPr>
      </w:pPr>
      <w:r w:rsidRPr="00632C52">
        <w:rPr>
          <w:rFonts w:ascii="Times New Roman" w:hAnsi="Times New Roman" w:cs="Times New Roman"/>
          <w:sz w:val="28"/>
          <w:szCs w:val="28"/>
        </w:rPr>
        <w:t xml:space="preserve">5) при увольнении в связи с уходом на трудовую пенсию по старости - </w:t>
      </w:r>
      <w:r w:rsidRPr="00CC43FF">
        <w:rPr>
          <w:rFonts w:ascii="Times New Roman" w:hAnsi="Times New Roman" w:cs="Times New Roman"/>
          <w:bCs/>
          <w:sz w:val="28"/>
          <w:szCs w:val="28"/>
        </w:rPr>
        <w:t>5000 рублей.</w:t>
      </w:r>
    </w:p>
    <w:p w:rsidR="00FD1185" w:rsidRDefault="00FD1185" w:rsidP="00FD1185">
      <w:pPr>
        <w:ind w:firstLine="709"/>
        <w:jc w:val="both"/>
        <w:outlineLvl w:val="1"/>
        <w:rPr>
          <w:sz w:val="28"/>
          <w:szCs w:val="28"/>
        </w:rPr>
      </w:pPr>
      <w:bookmarkStart w:id="66" w:name="_Toc322420694"/>
      <w:r>
        <w:rPr>
          <w:sz w:val="28"/>
          <w:szCs w:val="28"/>
        </w:rPr>
        <w:t>10.42</w:t>
      </w:r>
      <w:r w:rsidRPr="00632C52">
        <w:rPr>
          <w:sz w:val="28"/>
          <w:szCs w:val="28"/>
        </w:rPr>
        <w:t>.6. Вознаграждение по итогам года выплачивается всему списочному составу, проработавшему полный календарный год.</w:t>
      </w:r>
      <w:bookmarkEnd w:id="66"/>
      <w:r w:rsidRPr="00632C52">
        <w:rPr>
          <w:sz w:val="28"/>
          <w:szCs w:val="28"/>
        </w:rPr>
        <w:t xml:space="preserve"> </w:t>
      </w:r>
    </w:p>
    <w:p w:rsidR="00FD1185" w:rsidRPr="001670CD" w:rsidRDefault="00FD1185" w:rsidP="00FD1185">
      <w:pPr>
        <w:jc w:val="both"/>
        <w:rPr>
          <w:b/>
          <w:sz w:val="28"/>
          <w:szCs w:val="28"/>
        </w:rPr>
      </w:pPr>
      <w:r>
        <w:rPr>
          <w:color w:val="FF0000"/>
          <w:sz w:val="28"/>
          <w:szCs w:val="28"/>
        </w:rPr>
        <w:t xml:space="preserve">        </w:t>
      </w:r>
      <w:r w:rsidRPr="001670CD">
        <w:rPr>
          <w:sz w:val="28"/>
          <w:szCs w:val="28"/>
        </w:rPr>
        <w:t xml:space="preserve">Работникам, проработавшим неполный календарный год, стимулирующая выплата непостоянного характера начисляется не более 70% (по причине отпуска без сохранения заработной платы, учебного отпуска и т.д.). </w:t>
      </w:r>
    </w:p>
    <w:p w:rsidR="00FD1185" w:rsidRPr="001670CD" w:rsidRDefault="00FD1185" w:rsidP="00FD1185">
      <w:pPr>
        <w:jc w:val="both"/>
        <w:rPr>
          <w:sz w:val="28"/>
          <w:szCs w:val="28"/>
        </w:rPr>
      </w:pPr>
      <w:r w:rsidRPr="001670CD">
        <w:rPr>
          <w:sz w:val="28"/>
          <w:szCs w:val="28"/>
        </w:rPr>
        <w:t xml:space="preserve">        10.42.7. При наличии экономии финансовых средств на оплату труда, работникам может оказываться материальная помощь, условия выплаты и размер которой устанавливаются Положением об оказании материальной помощи  работникам МБДОУ  детского сада № 504 (Приложение № 4 к коллективному договору), принятым</w:t>
      </w:r>
      <w:r w:rsidRPr="001670CD">
        <w:rPr>
          <w:b/>
          <w:sz w:val="28"/>
          <w:szCs w:val="28"/>
        </w:rPr>
        <w:t xml:space="preserve"> </w:t>
      </w:r>
      <w:r w:rsidRPr="001670CD">
        <w:rPr>
          <w:sz w:val="28"/>
          <w:szCs w:val="28"/>
        </w:rPr>
        <w:t>по согласованию с профсоюзным комитетом первичной профсоюзной организации.</w:t>
      </w:r>
    </w:p>
    <w:p w:rsidR="00FD1185" w:rsidRDefault="00FD1185" w:rsidP="00FD1185">
      <w:pPr>
        <w:pStyle w:val="ConsPlusNormal"/>
        <w:ind w:firstLine="540"/>
        <w:jc w:val="both"/>
        <w:rPr>
          <w:rFonts w:ascii="Times New Roman" w:hAnsi="Times New Roman" w:cs="Times New Roman"/>
          <w:sz w:val="28"/>
          <w:szCs w:val="28"/>
        </w:rPr>
      </w:pPr>
      <w:r w:rsidRPr="00632C52">
        <w:rPr>
          <w:rFonts w:ascii="Times New Roman" w:hAnsi="Times New Roman" w:cs="Times New Roman"/>
          <w:sz w:val="28"/>
          <w:szCs w:val="28"/>
        </w:rPr>
        <w:t>Материальная помощь выплачивается на основании заявления работника.</w:t>
      </w:r>
    </w:p>
    <w:p w:rsidR="00FD1185" w:rsidRDefault="00FD1185" w:rsidP="00FD1185">
      <w:pPr>
        <w:pStyle w:val="ConsPlusNormal"/>
        <w:ind w:firstLine="540"/>
        <w:jc w:val="both"/>
        <w:rPr>
          <w:rFonts w:ascii="Times New Roman" w:hAnsi="Times New Roman" w:cs="Times New Roman"/>
          <w:sz w:val="28"/>
          <w:szCs w:val="28"/>
        </w:rPr>
      </w:pPr>
    </w:p>
    <w:p w:rsidR="00FD1185" w:rsidRPr="00203FA6" w:rsidRDefault="00FD1185" w:rsidP="00FD1185">
      <w:pPr>
        <w:pStyle w:val="ConsPlusNormal"/>
        <w:ind w:firstLine="540"/>
        <w:jc w:val="both"/>
        <w:rPr>
          <w:rFonts w:ascii="Times New Roman" w:hAnsi="Times New Roman" w:cs="Times New Roman"/>
          <w:sz w:val="16"/>
          <w:szCs w:val="16"/>
        </w:rPr>
      </w:pPr>
    </w:p>
    <w:p w:rsidR="00FD1185" w:rsidRPr="00632C52" w:rsidRDefault="00FD1185" w:rsidP="00FD1185">
      <w:pPr>
        <w:jc w:val="center"/>
        <w:outlineLvl w:val="1"/>
        <w:rPr>
          <w:b/>
          <w:sz w:val="28"/>
          <w:szCs w:val="28"/>
        </w:rPr>
      </w:pPr>
      <w:bookmarkStart w:id="67" w:name="_Toc322420695"/>
      <w:bookmarkEnd w:id="23"/>
      <w:r>
        <w:rPr>
          <w:b/>
          <w:sz w:val="28"/>
          <w:szCs w:val="28"/>
        </w:rPr>
        <w:t>11</w:t>
      </w:r>
      <w:r w:rsidRPr="00632C52">
        <w:rPr>
          <w:b/>
          <w:sz w:val="28"/>
          <w:szCs w:val="28"/>
        </w:rPr>
        <w:t>. Заключительные положения</w:t>
      </w:r>
      <w:bookmarkEnd w:id="67"/>
    </w:p>
    <w:p w:rsidR="00FD1185" w:rsidRPr="00632C52" w:rsidRDefault="00FD1185" w:rsidP="00FD1185">
      <w:pPr>
        <w:ind w:firstLine="709"/>
        <w:jc w:val="both"/>
        <w:outlineLvl w:val="1"/>
        <w:rPr>
          <w:sz w:val="28"/>
          <w:szCs w:val="28"/>
        </w:rPr>
      </w:pPr>
      <w:bookmarkStart w:id="68" w:name="_Toc322420696"/>
      <w:r>
        <w:rPr>
          <w:sz w:val="28"/>
          <w:szCs w:val="28"/>
        </w:rPr>
        <w:t>11</w:t>
      </w:r>
      <w:r w:rsidRPr="00632C52">
        <w:rPr>
          <w:sz w:val="28"/>
          <w:szCs w:val="28"/>
        </w:rPr>
        <w:t xml:space="preserve">.1. Настоящее положение вступает в силу с момента его утверждения и действует до принятия нового. Изменения (дополнения) в данное </w:t>
      </w:r>
      <w:r w:rsidRPr="00632C52">
        <w:rPr>
          <w:sz w:val="28"/>
          <w:szCs w:val="28"/>
        </w:rPr>
        <w:lastRenderedPageBreak/>
        <w:t>Положение вносятся на основании нормативных актов (указов, постановлений) вышестоящих органов в соответствии с законодательством  РФ.</w:t>
      </w:r>
      <w:bookmarkEnd w:id="68"/>
    </w:p>
    <w:p w:rsidR="00FD1185" w:rsidRPr="00632C52" w:rsidRDefault="00FD1185" w:rsidP="00FD1185">
      <w:pPr>
        <w:pStyle w:val="af"/>
        <w:ind w:firstLine="709"/>
        <w:jc w:val="both"/>
        <w:rPr>
          <w:sz w:val="28"/>
          <w:szCs w:val="28"/>
        </w:rPr>
      </w:pPr>
      <w:r>
        <w:rPr>
          <w:sz w:val="28"/>
          <w:szCs w:val="28"/>
        </w:rPr>
        <w:t>11</w:t>
      </w:r>
      <w:r w:rsidRPr="00632C52">
        <w:rPr>
          <w:sz w:val="28"/>
          <w:szCs w:val="28"/>
        </w:rPr>
        <w:t>.2. В случае задержки выплаты работникам заработной платы и других нарушений в сфере оплаты труда руководитель учреждения несет ответственность в соответствии с Трудовым кодексом Российской Федерации, другими федеральными законами и иными нормативными правовыми актами, содержащими нормы трудового права.</w:t>
      </w:r>
    </w:p>
    <w:p w:rsidR="00FD1185" w:rsidRPr="00632C52" w:rsidRDefault="00FD1185" w:rsidP="00FD1185">
      <w:pPr>
        <w:pStyle w:val="af"/>
        <w:ind w:firstLine="709"/>
        <w:jc w:val="both"/>
        <w:rPr>
          <w:sz w:val="28"/>
          <w:szCs w:val="28"/>
        </w:rPr>
      </w:pPr>
      <w:r>
        <w:rPr>
          <w:sz w:val="28"/>
          <w:szCs w:val="28"/>
        </w:rPr>
        <w:t>11</w:t>
      </w:r>
      <w:r w:rsidRPr="00632C52">
        <w:rPr>
          <w:sz w:val="28"/>
          <w:szCs w:val="28"/>
        </w:rPr>
        <w:t>.3. При отсутствии или недостатке соответствующих (бюджетных и (или) внебюджетных) финансовых средств руководитель учреждения вправе приостановить выплату стимулирующих надбавок, уменьшить либо отменить их выплату, предупредив работников об этом в порядке, установленном статьей 74 Трудового кодекса Российской Федерации.</w:t>
      </w:r>
    </w:p>
    <w:p w:rsidR="00FD1185" w:rsidRPr="001670CD" w:rsidRDefault="00FD1185" w:rsidP="00FD1185">
      <w:pPr>
        <w:pStyle w:val="af"/>
        <w:ind w:firstLine="709"/>
        <w:jc w:val="both"/>
        <w:rPr>
          <w:sz w:val="28"/>
          <w:szCs w:val="28"/>
        </w:rPr>
      </w:pPr>
      <w:r>
        <w:rPr>
          <w:sz w:val="28"/>
          <w:szCs w:val="28"/>
        </w:rPr>
        <w:t>11</w:t>
      </w:r>
      <w:r w:rsidRPr="00632C52">
        <w:rPr>
          <w:sz w:val="28"/>
          <w:szCs w:val="28"/>
        </w:rPr>
        <w:t>.4. 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доход деятельности (</w:t>
      </w:r>
      <w:r w:rsidRPr="001670CD">
        <w:rPr>
          <w:sz w:val="28"/>
          <w:szCs w:val="28"/>
        </w:rPr>
        <w:t>Приложение № 5 к коллективному договору).</w:t>
      </w:r>
    </w:p>
    <w:p w:rsidR="00FD1185" w:rsidRPr="00632C52" w:rsidRDefault="00FD1185" w:rsidP="0047240C">
      <w:pPr>
        <w:autoSpaceDE w:val="0"/>
        <w:autoSpaceDN w:val="0"/>
        <w:adjustRightInd w:val="0"/>
        <w:jc w:val="right"/>
        <w:outlineLvl w:val="2"/>
        <w:rPr>
          <w:b/>
          <w:sz w:val="28"/>
          <w:szCs w:val="28"/>
        </w:rPr>
      </w:pPr>
      <w:bookmarkStart w:id="69" w:name="_Toc322420697"/>
      <w:r w:rsidRPr="001670CD">
        <w:rPr>
          <w:b/>
          <w:sz w:val="28"/>
          <w:szCs w:val="28"/>
        </w:rPr>
        <w:br w:type="page"/>
      </w:r>
      <w:r w:rsidRPr="00632C52">
        <w:rPr>
          <w:b/>
          <w:sz w:val="28"/>
          <w:szCs w:val="28"/>
        </w:rPr>
        <w:lastRenderedPageBreak/>
        <w:t>Приложение № 4</w:t>
      </w:r>
      <w:bookmarkEnd w:id="69"/>
    </w:p>
    <w:p w:rsidR="00FD1185" w:rsidRPr="00632C52" w:rsidRDefault="00FD1185" w:rsidP="00FD1185">
      <w:pPr>
        <w:autoSpaceDE w:val="0"/>
        <w:autoSpaceDN w:val="0"/>
        <w:adjustRightInd w:val="0"/>
        <w:ind w:left="-540"/>
        <w:jc w:val="right"/>
        <w:outlineLvl w:val="2"/>
        <w:rPr>
          <w:b/>
          <w:sz w:val="28"/>
          <w:szCs w:val="28"/>
        </w:rPr>
      </w:pPr>
      <w:bookmarkStart w:id="70" w:name="_Toc322420698"/>
      <w:r w:rsidRPr="00632C52">
        <w:rPr>
          <w:b/>
          <w:sz w:val="28"/>
          <w:szCs w:val="28"/>
        </w:rPr>
        <w:t>к коллективному договору</w:t>
      </w:r>
      <w:bookmarkEnd w:id="70"/>
    </w:p>
    <w:p w:rsidR="00FD1185" w:rsidRPr="00632C52" w:rsidRDefault="00FD1185" w:rsidP="00FD1185">
      <w:pPr>
        <w:autoSpaceDE w:val="0"/>
        <w:autoSpaceDN w:val="0"/>
        <w:adjustRightInd w:val="0"/>
        <w:ind w:left="-540"/>
        <w:jc w:val="right"/>
        <w:outlineLvl w:val="2"/>
        <w:rPr>
          <w:sz w:val="28"/>
          <w:szCs w:val="28"/>
        </w:rPr>
      </w:pPr>
    </w:p>
    <w:tbl>
      <w:tblPr>
        <w:tblW w:w="12166" w:type="dxa"/>
        <w:tblInd w:w="-252" w:type="dxa"/>
        <w:tblLook w:val="01E0"/>
      </w:tblPr>
      <w:tblGrid>
        <w:gridCol w:w="10530"/>
        <w:gridCol w:w="1636"/>
      </w:tblGrid>
      <w:tr w:rsidR="00FD1185" w:rsidRPr="00632C52" w:rsidTr="00234818">
        <w:tc>
          <w:tcPr>
            <w:tcW w:w="5220" w:type="dxa"/>
          </w:tcPr>
          <w:p w:rsidR="00FD1185" w:rsidRPr="006A65B3" w:rsidRDefault="00FD1185" w:rsidP="00234818">
            <w:pPr>
              <w:pStyle w:val="Style13"/>
              <w:widowControl/>
              <w:spacing w:line="240" w:lineRule="exact"/>
              <w:jc w:val="center"/>
            </w:pPr>
          </w:p>
          <w:p w:rsidR="00FD1185" w:rsidRPr="006A65B3" w:rsidRDefault="00FD1185" w:rsidP="00234818">
            <w:pPr>
              <w:pStyle w:val="Style13"/>
              <w:widowControl/>
              <w:spacing w:line="240" w:lineRule="exact"/>
              <w:jc w:val="center"/>
            </w:pPr>
          </w:p>
          <w:p w:rsidR="00FD1185" w:rsidRPr="00632C52" w:rsidRDefault="00FD1185" w:rsidP="00234818">
            <w:pPr>
              <w:pStyle w:val="Style13"/>
              <w:widowControl/>
              <w:spacing w:line="240" w:lineRule="exact"/>
              <w:jc w:val="center"/>
              <w:rPr>
                <w:sz w:val="20"/>
                <w:szCs w:val="20"/>
              </w:rPr>
            </w:pPr>
          </w:p>
          <w:tbl>
            <w:tblPr>
              <w:tblW w:w="10314" w:type="dxa"/>
              <w:tblLook w:val="04A0"/>
            </w:tblPr>
            <w:tblGrid>
              <w:gridCol w:w="6345"/>
              <w:gridCol w:w="3969"/>
            </w:tblGrid>
            <w:tr w:rsidR="00FD1185" w:rsidRPr="00632C52" w:rsidTr="00234818">
              <w:tc>
                <w:tcPr>
                  <w:tcW w:w="6345" w:type="dxa"/>
                </w:tcPr>
                <w:p w:rsidR="00FD1185" w:rsidRPr="008A5D9A" w:rsidRDefault="00FD1185" w:rsidP="00234818">
                  <w:pPr>
                    <w:contextualSpacing/>
                    <w:jc w:val="both"/>
                    <w:rPr>
                      <w:b/>
                      <w:bCs/>
                      <w:sz w:val="24"/>
                      <w:szCs w:val="24"/>
                    </w:rPr>
                  </w:pPr>
                  <w:r w:rsidRPr="008A5D9A">
                    <w:rPr>
                      <w:b/>
                      <w:bCs/>
                      <w:sz w:val="24"/>
                      <w:szCs w:val="24"/>
                    </w:rPr>
                    <w:t>ПРИНЯТО:</w:t>
                  </w:r>
                </w:p>
                <w:p w:rsidR="00FD1185" w:rsidRPr="00033560" w:rsidRDefault="00FD1185" w:rsidP="00234818">
                  <w:pPr>
                    <w:contextualSpacing/>
                    <w:jc w:val="both"/>
                    <w:rPr>
                      <w:sz w:val="24"/>
                      <w:szCs w:val="24"/>
                    </w:rPr>
                  </w:pPr>
                  <w:r w:rsidRPr="00033560">
                    <w:rPr>
                      <w:sz w:val="24"/>
                      <w:szCs w:val="24"/>
                    </w:rPr>
                    <w:t>на общем собрании трудового</w:t>
                  </w:r>
                </w:p>
                <w:p w:rsidR="00FD1185" w:rsidRPr="00033560" w:rsidRDefault="00FD1185" w:rsidP="00234818">
                  <w:pPr>
                    <w:contextualSpacing/>
                    <w:jc w:val="both"/>
                    <w:rPr>
                      <w:sz w:val="24"/>
                      <w:szCs w:val="24"/>
                    </w:rPr>
                  </w:pPr>
                  <w:r w:rsidRPr="00033560">
                    <w:rPr>
                      <w:sz w:val="24"/>
                      <w:szCs w:val="24"/>
                    </w:rPr>
                    <w:t xml:space="preserve">коллектива </w:t>
                  </w:r>
                </w:p>
                <w:p w:rsidR="00FD1185" w:rsidRPr="00033560" w:rsidRDefault="00F3053B" w:rsidP="00234818">
                  <w:pPr>
                    <w:contextualSpacing/>
                    <w:jc w:val="both"/>
                    <w:rPr>
                      <w:sz w:val="24"/>
                      <w:szCs w:val="24"/>
                    </w:rPr>
                  </w:pPr>
                  <w:r>
                    <w:rPr>
                      <w:sz w:val="24"/>
                      <w:szCs w:val="24"/>
                    </w:rPr>
                    <w:t>МДОУ  детского сада № 1</w:t>
                  </w:r>
                  <w:r w:rsidR="00FD1185" w:rsidRPr="00033560">
                    <w:rPr>
                      <w:sz w:val="24"/>
                      <w:szCs w:val="24"/>
                    </w:rPr>
                    <w:t>4</w:t>
                  </w:r>
                </w:p>
                <w:p w:rsidR="00FD1185" w:rsidRPr="00033560" w:rsidRDefault="00FD1185" w:rsidP="00234818">
                  <w:pPr>
                    <w:contextualSpacing/>
                    <w:jc w:val="both"/>
                    <w:rPr>
                      <w:sz w:val="24"/>
                      <w:szCs w:val="24"/>
                    </w:rPr>
                  </w:pPr>
                  <w:r w:rsidRPr="00033560">
                    <w:rPr>
                      <w:sz w:val="24"/>
                      <w:szCs w:val="24"/>
                    </w:rPr>
                    <w:t xml:space="preserve">Протокол №___ </w:t>
                  </w:r>
                </w:p>
                <w:p w:rsidR="005431A7" w:rsidRDefault="00F3053B" w:rsidP="005431A7">
                  <w:pPr>
                    <w:jc w:val="both"/>
                    <w:rPr>
                      <w:sz w:val="24"/>
                      <w:szCs w:val="24"/>
                    </w:rPr>
                  </w:pPr>
                  <w:r>
                    <w:rPr>
                      <w:sz w:val="24"/>
                      <w:szCs w:val="24"/>
                    </w:rPr>
                    <w:t xml:space="preserve">от «__» ______________ 20   </w:t>
                  </w:r>
                  <w:r w:rsidR="00FD1185" w:rsidRPr="00033560">
                    <w:rPr>
                      <w:sz w:val="24"/>
                      <w:szCs w:val="24"/>
                    </w:rPr>
                    <w:t xml:space="preserve"> г.                   </w:t>
                  </w:r>
                </w:p>
                <w:p w:rsidR="005431A7" w:rsidRPr="008A5D9A" w:rsidRDefault="005431A7" w:rsidP="005431A7">
                  <w:pPr>
                    <w:jc w:val="center"/>
                    <w:rPr>
                      <w:rStyle w:val="FontStyle42"/>
                      <w:b/>
                      <w:bCs/>
                    </w:rPr>
                  </w:pPr>
                  <w:r w:rsidRPr="008A5D9A">
                    <w:rPr>
                      <w:rStyle w:val="FontStyle42"/>
                      <w:b/>
                      <w:bCs/>
                    </w:rPr>
                    <w:t>СОГЛАСОВАНО:</w:t>
                  </w:r>
                </w:p>
                <w:p w:rsidR="005431A7" w:rsidRPr="00871A55" w:rsidRDefault="005431A7" w:rsidP="005431A7">
                  <w:pPr>
                    <w:jc w:val="center"/>
                    <w:rPr>
                      <w:rStyle w:val="FontStyle42"/>
                    </w:rPr>
                  </w:pPr>
                  <w:r w:rsidRPr="00871A55">
                    <w:rPr>
                      <w:rStyle w:val="FontStyle42"/>
                    </w:rPr>
                    <w:t>с профсоюзным комитетом перв</w:t>
                  </w:r>
                  <w:r>
                    <w:rPr>
                      <w:rStyle w:val="FontStyle42"/>
                    </w:rPr>
                    <w:t>ичной профсоюзной организации МДОУ  детского сада № 1</w:t>
                  </w:r>
                  <w:r w:rsidRPr="00871A55">
                    <w:rPr>
                      <w:rStyle w:val="FontStyle42"/>
                    </w:rPr>
                    <w:t>4</w:t>
                  </w:r>
                </w:p>
                <w:p w:rsidR="005431A7" w:rsidRPr="00871A55" w:rsidRDefault="005431A7" w:rsidP="005431A7">
                  <w:pPr>
                    <w:jc w:val="center"/>
                    <w:rPr>
                      <w:rStyle w:val="FontStyle42"/>
                    </w:rPr>
                  </w:pPr>
                  <w:r w:rsidRPr="00871A55">
                    <w:rPr>
                      <w:rStyle w:val="FontStyle42"/>
                    </w:rPr>
                    <w:t>Председатель ПК</w:t>
                  </w:r>
                </w:p>
                <w:p w:rsidR="005431A7" w:rsidRPr="00871A55" w:rsidRDefault="005431A7" w:rsidP="005431A7">
                  <w:pPr>
                    <w:jc w:val="center"/>
                    <w:rPr>
                      <w:rStyle w:val="FontStyle42"/>
                    </w:rPr>
                  </w:pPr>
                  <w:r w:rsidRPr="00871A55">
                    <w:rPr>
                      <w:rStyle w:val="FontStyle42"/>
                    </w:rPr>
                    <w:t>__________</w:t>
                  </w:r>
                  <w:r>
                    <w:rPr>
                      <w:rStyle w:val="FontStyle42"/>
                    </w:rPr>
                    <w:t>______Н.В.Пархоменко</w:t>
                  </w:r>
                </w:p>
                <w:p w:rsidR="005431A7" w:rsidRDefault="005431A7" w:rsidP="005431A7">
                  <w:pPr>
                    <w:jc w:val="center"/>
                    <w:rPr>
                      <w:rStyle w:val="FontStyle42"/>
                    </w:rPr>
                  </w:pPr>
                </w:p>
                <w:p w:rsidR="00FD1185" w:rsidRPr="00033560" w:rsidRDefault="00FD1185" w:rsidP="00234818">
                  <w:pPr>
                    <w:contextualSpacing/>
                    <w:jc w:val="both"/>
                    <w:rPr>
                      <w:sz w:val="24"/>
                      <w:szCs w:val="24"/>
                    </w:rPr>
                  </w:pPr>
                  <w:r w:rsidRPr="00033560">
                    <w:rPr>
                      <w:sz w:val="24"/>
                      <w:szCs w:val="24"/>
                    </w:rPr>
                    <w:t xml:space="preserve">                                                  </w:t>
                  </w:r>
                </w:p>
              </w:tc>
              <w:tc>
                <w:tcPr>
                  <w:tcW w:w="3969" w:type="dxa"/>
                </w:tcPr>
                <w:p w:rsidR="00FD1185" w:rsidRPr="00521436" w:rsidRDefault="00FD1185" w:rsidP="00234818">
                  <w:pPr>
                    <w:contextualSpacing/>
                    <w:rPr>
                      <w:b/>
                      <w:bCs/>
                      <w:sz w:val="24"/>
                      <w:szCs w:val="24"/>
                    </w:rPr>
                  </w:pPr>
                  <w:r w:rsidRPr="00521436">
                    <w:rPr>
                      <w:b/>
                      <w:bCs/>
                      <w:sz w:val="24"/>
                      <w:szCs w:val="24"/>
                    </w:rPr>
                    <w:t>УТВЕРЖДАЮ:</w:t>
                  </w:r>
                </w:p>
                <w:p w:rsidR="00FD1185" w:rsidRPr="007D0710" w:rsidRDefault="00F3053B" w:rsidP="00234818">
                  <w:pPr>
                    <w:contextualSpacing/>
                    <w:jc w:val="both"/>
                    <w:rPr>
                      <w:sz w:val="24"/>
                      <w:szCs w:val="24"/>
                    </w:rPr>
                  </w:pPr>
                  <w:r>
                    <w:rPr>
                      <w:sz w:val="24"/>
                      <w:szCs w:val="24"/>
                    </w:rPr>
                    <w:t>Заведующий М</w:t>
                  </w:r>
                  <w:r w:rsidR="00FD1185" w:rsidRPr="00521436">
                    <w:rPr>
                      <w:sz w:val="24"/>
                      <w:szCs w:val="24"/>
                    </w:rPr>
                    <w:t xml:space="preserve">ДОУ  </w:t>
                  </w:r>
                </w:p>
                <w:p w:rsidR="00FD1185" w:rsidRPr="00521436" w:rsidRDefault="00F3053B" w:rsidP="00234818">
                  <w:pPr>
                    <w:contextualSpacing/>
                    <w:jc w:val="both"/>
                    <w:rPr>
                      <w:sz w:val="24"/>
                      <w:szCs w:val="24"/>
                    </w:rPr>
                  </w:pPr>
                  <w:r>
                    <w:rPr>
                      <w:sz w:val="24"/>
                      <w:szCs w:val="24"/>
                    </w:rPr>
                    <w:t>детского сада № 1</w:t>
                  </w:r>
                  <w:r w:rsidR="00FD1185" w:rsidRPr="00521436">
                    <w:rPr>
                      <w:sz w:val="24"/>
                      <w:szCs w:val="24"/>
                    </w:rPr>
                    <w:t>4</w:t>
                  </w:r>
                </w:p>
                <w:p w:rsidR="00FD1185" w:rsidRPr="00521436" w:rsidRDefault="00F3053B" w:rsidP="00234818">
                  <w:pPr>
                    <w:contextualSpacing/>
                    <w:jc w:val="both"/>
                    <w:rPr>
                      <w:sz w:val="24"/>
                      <w:szCs w:val="24"/>
                    </w:rPr>
                  </w:pPr>
                  <w:r>
                    <w:rPr>
                      <w:sz w:val="24"/>
                      <w:szCs w:val="24"/>
                    </w:rPr>
                    <w:t xml:space="preserve">________________И.А.Ткаченко </w:t>
                  </w:r>
                </w:p>
                <w:p w:rsidR="00FD1185" w:rsidRPr="007D0710" w:rsidRDefault="00FD1185" w:rsidP="00234818">
                  <w:pPr>
                    <w:contextualSpacing/>
                    <w:jc w:val="both"/>
                    <w:rPr>
                      <w:sz w:val="24"/>
                      <w:szCs w:val="24"/>
                    </w:rPr>
                  </w:pPr>
                  <w:r w:rsidRPr="00521436">
                    <w:rPr>
                      <w:sz w:val="24"/>
                      <w:szCs w:val="24"/>
                    </w:rPr>
                    <w:t xml:space="preserve">Приказ № ____ </w:t>
                  </w:r>
                </w:p>
                <w:p w:rsidR="00FD1185" w:rsidRPr="00521436" w:rsidRDefault="00FD1185" w:rsidP="00234818">
                  <w:pPr>
                    <w:contextualSpacing/>
                    <w:jc w:val="both"/>
                    <w:rPr>
                      <w:sz w:val="24"/>
                      <w:szCs w:val="24"/>
                    </w:rPr>
                  </w:pPr>
                  <w:r w:rsidRPr="00521436">
                    <w:rPr>
                      <w:sz w:val="24"/>
                      <w:szCs w:val="24"/>
                    </w:rPr>
                    <w:t>от ______</w:t>
                  </w:r>
                  <w:r w:rsidR="00F3053B">
                    <w:rPr>
                      <w:sz w:val="24"/>
                      <w:szCs w:val="24"/>
                    </w:rPr>
                    <w:t xml:space="preserve">_____________20    </w:t>
                  </w:r>
                  <w:r w:rsidRPr="00521436">
                    <w:rPr>
                      <w:sz w:val="24"/>
                      <w:szCs w:val="24"/>
                    </w:rPr>
                    <w:t xml:space="preserve">г. </w:t>
                  </w:r>
                </w:p>
                <w:p w:rsidR="00FD1185" w:rsidRPr="00033560" w:rsidRDefault="00FD1185" w:rsidP="00234818">
                  <w:pPr>
                    <w:contextualSpacing/>
                    <w:jc w:val="both"/>
                    <w:rPr>
                      <w:sz w:val="24"/>
                      <w:szCs w:val="24"/>
                    </w:rPr>
                  </w:pPr>
                </w:p>
              </w:tc>
            </w:tr>
          </w:tbl>
          <w:p w:rsidR="00FD1185" w:rsidRPr="00632C52" w:rsidRDefault="00FD1185" w:rsidP="00234818">
            <w:pPr>
              <w:pStyle w:val="af"/>
            </w:pPr>
          </w:p>
        </w:tc>
        <w:tc>
          <w:tcPr>
            <w:tcW w:w="6946" w:type="dxa"/>
          </w:tcPr>
          <w:p w:rsidR="00FD1185" w:rsidRPr="00632C52" w:rsidRDefault="00FD1185" w:rsidP="00234818">
            <w:pPr>
              <w:pStyle w:val="af"/>
              <w:ind w:left="284" w:firstLine="283"/>
            </w:pPr>
          </w:p>
        </w:tc>
      </w:tr>
    </w:tbl>
    <w:p w:rsidR="00FD1185" w:rsidRDefault="00FD1185" w:rsidP="00FD1185">
      <w:pPr>
        <w:autoSpaceDE w:val="0"/>
        <w:autoSpaceDN w:val="0"/>
        <w:adjustRightInd w:val="0"/>
        <w:ind w:left="-540"/>
        <w:outlineLvl w:val="2"/>
        <w:rPr>
          <w:sz w:val="28"/>
          <w:szCs w:val="28"/>
        </w:rPr>
      </w:pPr>
    </w:p>
    <w:p w:rsidR="00FD1185" w:rsidRPr="00632C52" w:rsidRDefault="00FD1185" w:rsidP="00A0328B">
      <w:pPr>
        <w:pStyle w:val="1"/>
        <w:spacing w:before="0" w:after="0"/>
        <w:jc w:val="center"/>
        <w:rPr>
          <w:rFonts w:ascii="Times New Roman" w:hAnsi="Times New Roman"/>
        </w:rPr>
      </w:pPr>
      <w:bookmarkStart w:id="71" w:name="_Toc322420699"/>
      <w:r w:rsidRPr="00632C52">
        <w:rPr>
          <w:rFonts w:ascii="Times New Roman" w:hAnsi="Times New Roman"/>
        </w:rPr>
        <w:t>ПОЛОЖЕНИЕ</w:t>
      </w:r>
      <w:bookmarkEnd w:id="71"/>
    </w:p>
    <w:p w:rsidR="00FD1185" w:rsidRPr="0047240C" w:rsidRDefault="0047240C" w:rsidP="00FD1185">
      <w:pPr>
        <w:rPr>
          <w:b/>
          <w:sz w:val="28"/>
          <w:szCs w:val="28"/>
        </w:rPr>
      </w:pPr>
      <w:r w:rsidRPr="0047240C">
        <w:rPr>
          <w:b/>
          <w:sz w:val="28"/>
          <w:szCs w:val="28"/>
        </w:rPr>
        <w:t>Оценки выполнения критериев и показателей результативности и эффективности работы</w:t>
      </w:r>
    </w:p>
    <w:p w:rsidR="00FD1185" w:rsidRPr="0047240C" w:rsidRDefault="00FD1185" w:rsidP="00FD1185">
      <w:pPr>
        <w:rPr>
          <w:b/>
          <w:sz w:val="28"/>
          <w:szCs w:val="28"/>
        </w:rPr>
      </w:pPr>
    </w:p>
    <w:p w:rsidR="00FD1185" w:rsidRPr="0047240C" w:rsidRDefault="00FD1185" w:rsidP="00FD1185">
      <w:pPr>
        <w:rPr>
          <w:b/>
          <w:sz w:val="28"/>
          <w:szCs w:val="28"/>
        </w:rPr>
      </w:pPr>
    </w:p>
    <w:p w:rsidR="00FD1185" w:rsidRDefault="00FD1185" w:rsidP="00FD1185"/>
    <w:p w:rsidR="00FD1185" w:rsidRDefault="00FD1185" w:rsidP="00FD1185"/>
    <w:p w:rsidR="00FD1185" w:rsidRDefault="00FD1185" w:rsidP="00FD1185">
      <w:pPr>
        <w:pStyle w:val="ac"/>
        <w:autoSpaceDE w:val="0"/>
        <w:autoSpaceDN w:val="0"/>
        <w:adjustRightInd w:val="0"/>
        <w:spacing w:line="240" w:lineRule="auto"/>
        <w:ind w:left="0"/>
        <w:outlineLvl w:val="2"/>
        <w:rPr>
          <w:rFonts w:ascii="Times New Roman" w:hAnsi="Times New Roman"/>
          <w:b/>
          <w:sz w:val="24"/>
          <w:szCs w:val="24"/>
        </w:rPr>
      </w:pPr>
    </w:p>
    <w:p w:rsidR="00FD1185" w:rsidRDefault="00FD1185" w:rsidP="00FD1185">
      <w:pPr>
        <w:pStyle w:val="ac"/>
        <w:autoSpaceDE w:val="0"/>
        <w:autoSpaceDN w:val="0"/>
        <w:adjustRightInd w:val="0"/>
        <w:spacing w:line="240" w:lineRule="auto"/>
        <w:ind w:left="0"/>
        <w:outlineLvl w:val="2"/>
        <w:rPr>
          <w:rFonts w:ascii="Times New Roman" w:hAnsi="Times New Roman"/>
          <w:b/>
          <w:sz w:val="24"/>
          <w:szCs w:val="24"/>
        </w:rPr>
      </w:pPr>
    </w:p>
    <w:p w:rsidR="00FD1185" w:rsidRDefault="00FD1185" w:rsidP="00FD1185">
      <w:pPr>
        <w:pStyle w:val="ac"/>
        <w:autoSpaceDE w:val="0"/>
        <w:autoSpaceDN w:val="0"/>
        <w:adjustRightInd w:val="0"/>
        <w:spacing w:line="240" w:lineRule="auto"/>
        <w:ind w:left="0"/>
        <w:outlineLvl w:val="2"/>
        <w:rPr>
          <w:rFonts w:ascii="Times New Roman" w:hAnsi="Times New Roman"/>
          <w:b/>
          <w:sz w:val="24"/>
          <w:szCs w:val="24"/>
        </w:rPr>
      </w:pPr>
    </w:p>
    <w:p w:rsidR="00FD1185" w:rsidRDefault="00FD1185" w:rsidP="00FD1185">
      <w:pPr>
        <w:pStyle w:val="ac"/>
        <w:autoSpaceDE w:val="0"/>
        <w:autoSpaceDN w:val="0"/>
        <w:adjustRightInd w:val="0"/>
        <w:spacing w:line="240" w:lineRule="auto"/>
        <w:ind w:left="0"/>
        <w:outlineLvl w:val="2"/>
        <w:rPr>
          <w:rFonts w:ascii="Times New Roman" w:hAnsi="Times New Roman"/>
          <w:b/>
          <w:sz w:val="24"/>
          <w:szCs w:val="24"/>
        </w:rPr>
      </w:pPr>
    </w:p>
    <w:p w:rsidR="00FD1185" w:rsidRDefault="00FD1185" w:rsidP="00FD1185">
      <w:pPr>
        <w:pStyle w:val="ac"/>
        <w:autoSpaceDE w:val="0"/>
        <w:autoSpaceDN w:val="0"/>
        <w:adjustRightInd w:val="0"/>
        <w:spacing w:line="240" w:lineRule="auto"/>
        <w:ind w:left="0"/>
        <w:outlineLvl w:val="2"/>
        <w:rPr>
          <w:rFonts w:ascii="Times New Roman" w:hAnsi="Times New Roman"/>
          <w:b/>
          <w:sz w:val="24"/>
          <w:szCs w:val="24"/>
        </w:rPr>
      </w:pPr>
    </w:p>
    <w:p w:rsidR="00FD1185" w:rsidRDefault="00FD1185" w:rsidP="00FD1185">
      <w:pPr>
        <w:pStyle w:val="ac"/>
        <w:autoSpaceDE w:val="0"/>
        <w:autoSpaceDN w:val="0"/>
        <w:adjustRightInd w:val="0"/>
        <w:spacing w:line="240" w:lineRule="auto"/>
        <w:ind w:left="0"/>
        <w:outlineLvl w:val="2"/>
        <w:rPr>
          <w:rFonts w:ascii="Times New Roman" w:hAnsi="Times New Roman"/>
          <w:b/>
          <w:sz w:val="24"/>
          <w:szCs w:val="24"/>
        </w:rPr>
      </w:pPr>
    </w:p>
    <w:p w:rsidR="00FD1185" w:rsidRDefault="00FD1185" w:rsidP="00FD1185">
      <w:pPr>
        <w:pStyle w:val="ac"/>
        <w:autoSpaceDE w:val="0"/>
        <w:autoSpaceDN w:val="0"/>
        <w:adjustRightInd w:val="0"/>
        <w:spacing w:line="240" w:lineRule="auto"/>
        <w:ind w:left="0"/>
        <w:outlineLvl w:val="2"/>
        <w:rPr>
          <w:rFonts w:ascii="Times New Roman" w:hAnsi="Times New Roman"/>
          <w:b/>
          <w:sz w:val="24"/>
          <w:szCs w:val="24"/>
        </w:rPr>
      </w:pPr>
    </w:p>
    <w:p w:rsidR="00FD1185" w:rsidRPr="00632C52" w:rsidRDefault="00FD1185" w:rsidP="00FD1185">
      <w:pPr>
        <w:pStyle w:val="ac"/>
        <w:autoSpaceDE w:val="0"/>
        <w:autoSpaceDN w:val="0"/>
        <w:adjustRightInd w:val="0"/>
        <w:spacing w:line="240" w:lineRule="auto"/>
        <w:ind w:left="0"/>
        <w:outlineLvl w:val="2"/>
        <w:rPr>
          <w:rFonts w:ascii="Times New Roman" w:hAnsi="Times New Roman"/>
          <w:b/>
          <w:sz w:val="24"/>
          <w:szCs w:val="24"/>
        </w:rPr>
      </w:pPr>
    </w:p>
    <w:p w:rsidR="00FD1185" w:rsidRPr="00632C52" w:rsidRDefault="00FD1185" w:rsidP="00FD1185">
      <w:pPr>
        <w:pStyle w:val="Style10"/>
        <w:widowControl/>
        <w:spacing w:line="240" w:lineRule="exact"/>
        <w:jc w:val="both"/>
        <w:rPr>
          <w:sz w:val="28"/>
          <w:szCs w:val="28"/>
        </w:rPr>
      </w:pPr>
    </w:p>
    <w:tbl>
      <w:tblPr>
        <w:tblW w:w="4253" w:type="dxa"/>
        <w:tblInd w:w="5778" w:type="dxa"/>
        <w:tblLook w:val="04A0"/>
      </w:tblPr>
      <w:tblGrid>
        <w:gridCol w:w="4253"/>
      </w:tblGrid>
      <w:tr w:rsidR="00FD1185" w:rsidRPr="00632C52" w:rsidTr="00234818">
        <w:tc>
          <w:tcPr>
            <w:tcW w:w="4253" w:type="dxa"/>
          </w:tcPr>
          <w:p w:rsidR="00FD1185" w:rsidRPr="008A5D9A" w:rsidRDefault="00FD1185" w:rsidP="00234818">
            <w:pPr>
              <w:jc w:val="both"/>
              <w:rPr>
                <w:rStyle w:val="FontStyle42"/>
                <w:b/>
                <w:bCs/>
              </w:rPr>
            </w:pPr>
            <w:r w:rsidRPr="008A5D9A">
              <w:rPr>
                <w:rStyle w:val="FontStyle42"/>
                <w:b/>
                <w:bCs/>
              </w:rPr>
              <w:lastRenderedPageBreak/>
              <w:t>СОГЛАСОВАНО:</w:t>
            </w:r>
          </w:p>
          <w:p w:rsidR="00FD1185" w:rsidRPr="00871A55" w:rsidRDefault="00FD1185" w:rsidP="00234818">
            <w:pPr>
              <w:jc w:val="both"/>
              <w:rPr>
                <w:rStyle w:val="FontStyle42"/>
              </w:rPr>
            </w:pPr>
            <w:r w:rsidRPr="00871A55">
              <w:rPr>
                <w:rStyle w:val="FontStyle42"/>
              </w:rPr>
              <w:t>с профсоюзным комитетом перв</w:t>
            </w:r>
            <w:r w:rsidR="004E29A1">
              <w:rPr>
                <w:rStyle w:val="FontStyle42"/>
              </w:rPr>
              <w:t>ичной профсоюзной организации МДОУ  детского сада № 1</w:t>
            </w:r>
            <w:r w:rsidRPr="00871A55">
              <w:rPr>
                <w:rStyle w:val="FontStyle42"/>
              </w:rPr>
              <w:t>4</w:t>
            </w:r>
          </w:p>
          <w:p w:rsidR="00FD1185" w:rsidRPr="00871A55" w:rsidRDefault="00FD1185" w:rsidP="00234818">
            <w:pPr>
              <w:jc w:val="both"/>
              <w:rPr>
                <w:rStyle w:val="FontStyle42"/>
              </w:rPr>
            </w:pPr>
            <w:r w:rsidRPr="00871A55">
              <w:rPr>
                <w:rStyle w:val="FontStyle42"/>
              </w:rPr>
              <w:t>Председатель ПК</w:t>
            </w:r>
          </w:p>
          <w:p w:rsidR="00FD1185" w:rsidRPr="00871A55" w:rsidRDefault="00FD1185" w:rsidP="00234818">
            <w:pPr>
              <w:jc w:val="both"/>
              <w:rPr>
                <w:rStyle w:val="FontStyle42"/>
              </w:rPr>
            </w:pPr>
            <w:r w:rsidRPr="00871A55">
              <w:rPr>
                <w:rStyle w:val="FontStyle42"/>
              </w:rPr>
              <w:t>__________</w:t>
            </w:r>
            <w:r>
              <w:rPr>
                <w:rStyle w:val="FontStyle42"/>
              </w:rPr>
              <w:t>_</w:t>
            </w:r>
            <w:r w:rsidR="004E29A1">
              <w:rPr>
                <w:rStyle w:val="FontStyle42"/>
              </w:rPr>
              <w:t>_____Н.В.Пархоменко</w:t>
            </w:r>
          </w:p>
          <w:p w:rsidR="0047240C" w:rsidRDefault="0047240C" w:rsidP="00234818">
            <w:pPr>
              <w:jc w:val="both"/>
              <w:rPr>
                <w:rStyle w:val="FontStyle42"/>
              </w:rPr>
            </w:pPr>
          </w:p>
          <w:p w:rsidR="0047240C" w:rsidRDefault="0047240C" w:rsidP="00234818">
            <w:pPr>
              <w:jc w:val="both"/>
              <w:rPr>
                <w:rStyle w:val="FontStyle42"/>
              </w:rPr>
            </w:pPr>
          </w:p>
          <w:p w:rsidR="0047240C" w:rsidRDefault="0047240C" w:rsidP="00234818">
            <w:pPr>
              <w:jc w:val="both"/>
              <w:rPr>
                <w:rStyle w:val="FontStyle42"/>
              </w:rPr>
            </w:pPr>
          </w:p>
          <w:p w:rsidR="00FD1185" w:rsidRPr="00871A55" w:rsidRDefault="00FD1185" w:rsidP="00234818">
            <w:pPr>
              <w:jc w:val="both"/>
              <w:rPr>
                <w:rStyle w:val="FontStyle42"/>
              </w:rPr>
            </w:pPr>
            <w:r>
              <w:rPr>
                <w:rStyle w:val="FontStyle42"/>
              </w:rPr>
              <w:t>П</w:t>
            </w:r>
            <w:r w:rsidRPr="00871A55">
              <w:rPr>
                <w:rStyle w:val="FontStyle42"/>
              </w:rPr>
              <w:t>ротокол №____</w:t>
            </w:r>
          </w:p>
          <w:p w:rsidR="00FD1185" w:rsidRPr="00871A55" w:rsidRDefault="00FD1185" w:rsidP="00234818">
            <w:pPr>
              <w:jc w:val="both"/>
              <w:rPr>
                <w:sz w:val="24"/>
                <w:szCs w:val="24"/>
              </w:rPr>
            </w:pPr>
            <w:r w:rsidRPr="00871A55">
              <w:rPr>
                <w:rStyle w:val="FontStyle42"/>
              </w:rPr>
              <w:t>от «___</w:t>
            </w:r>
            <w:r>
              <w:rPr>
                <w:rStyle w:val="FontStyle42"/>
              </w:rPr>
              <w:t>____</w:t>
            </w:r>
            <w:r w:rsidRPr="00871A55">
              <w:rPr>
                <w:rStyle w:val="FontStyle42"/>
              </w:rPr>
              <w:t>»</w:t>
            </w:r>
            <w:r w:rsidR="004E29A1">
              <w:rPr>
                <w:rStyle w:val="FontStyle42"/>
              </w:rPr>
              <w:t xml:space="preserve">_______________ 20   </w:t>
            </w:r>
            <w:r w:rsidRPr="00871A55">
              <w:rPr>
                <w:rStyle w:val="FontStyle42"/>
              </w:rPr>
              <w:t xml:space="preserve"> г. </w:t>
            </w:r>
          </w:p>
        </w:tc>
      </w:tr>
    </w:tbl>
    <w:p w:rsidR="00FD1185" w:rsidRPr="00632C52" w:rsidRDefault="00FD1185" w:rsidP="00FD1185">
      <w:pPr>
        <w:jc w:val="both"/>
        <w:rPr>
          <w:b/>
          <w:sz w:val="28"/>
          <w:szCs w:val="28"/>
        </w:rPr>
      </w:pPr>
    </w:p>
    <w:p w:rsidR="00FD1185" w:rsidRDefault="00FD1185" w:rsidP="00FD1185">
      <w:pPr>
        <w:pStyle w:val="Style10"/>
        <w:widowControl/>
        <w:spacing w:before="43"/>
        <w:jc w:val="both"/>
        <w:rPr>
          <w:rStyle w:val="FontStyle26"/>
          <w:sz w:val="28"/>
          <w:szCs w:val="28"/>
        </w:rPr>
      </w:pPr>
    </w:p>
    <w:p w:rsidR="00FD1185" w:rsidRPr="00632C52" w:rsidRDefault="00FD1185" w:rsidP="00FD1185">
      <w:pPr>
        <w:pStyle w:val="Style10"/>
        <w:widowControl/>
        <w:spacing w:before="43"/>
        <w:jc w:val="both"/>
        <w:rPr>
          <w:rStyle w:val="FontStyle26"/>
          <w:sz w:val="28"/>
          <w:szCs w:val="28"/>
        </w:rPr>
      </w:pPr>
    </w:p>
    <w:p w:rsidR="00FD1185" w:rsidRDefault="00FD1185" w:rsidP="00FD1185"/>
    <w:p w:rsidR="00FD1185" w:rsidRPr="00632C52" w:rsidRDefault="00FD1185" w:rsidP="00FD1185">
      <w:pPr>
        <w:autoSpaceDE w:val="0"/>
        <w:autoSpaceDN w:val="0"/>
        <w:adjustRightInd w:val="0"/>
        <w:ind w:firstLine="540"/>
        <w:jc w:val="center"/>
        <w:rPr>
          <w:b/>
          <w:sz w:val="28"/>
          <w:szCs w:val="28"/>
        </w:rPr>
      </w:pPr>
      <w:r w:rsidRPr="00632C52">
        <w:rPr>
          <w:b/>
          <w:sz w:val="28"/>
          <w:szCs w:val="28"/>
        </w:rPr>
        <w:t>1. Общие положения</w:t>
      </w:r>
    </w:p>
    <w:p w:rsidR="00FD1185" w:rsidRPr="00CF16B2" w:rsidRDefault="00FD1185" w:rsidP="00FD1185">
      <w:pPr>
        <w:widowControl w:val="0"/>
        <w:ind w:firstLine="540"/>
        <w:jc w:val="both"/>
        <w:rPr>
          <w:sz w:val="28"/>
          <w:szCs w:val="28"/>
        </w:rPr>
      </w:pPr>
      <w:r>
        <w:rPr>
          <w:sz w:val="28"/>
          <w:szCs w:val="28"/>
        </w:rPr>
        <w:t>1.</w:t>
      </w:r>
      <w:r w:rsidRPr="00FE6E73">
        <w:rPr>
          <w:sz w:val="28"/>
          <w:szCs w:val="28"/>
        </w:rPr>
        <w:t xml:space="preserve">1. </w:t>
      </w:r>
      <w:r>
        <w:rPr>
          <w:rFonts w:ascii="Times New Roman CYR" w:hAnsi="Times New Roman CYR" w:cs="Times New Roman CYR"/>
          <w:sz w:val="28"/>
          <w:szCs w:val="28"/>
        </w:rPr>
        <w:t xml:space="preserve">Настоящее Положение разработано </w:t>
      </w:r>
      <w:r w:rsidR="004E29A1">
        <w:rPr>
          <w:rFonts w:ascii="Times New Roman CYR" w:hAnsi="Times New Roman CYR" w:cs="Times New Roman CYR"/>
          <w:sz w:val="28"/>
          <w:szCs w:val="28"/>
        </w:rPr>
        <w:t xml:space="preserve">для муниципального дошкольного образовательного учреждения МДОУ « Детский сад №14»  в соответствии с Трудовым кодексом РФ, Законом РФ « Об образовании», </w:t>
      </w:r>
      <w:r w:rsidR="00210BB0">
        <w:rPr>
          <w:rFonts w:ascii="Times New Roman CYR" w:hAnsi="Times New Roman CYR" w:cs="Times New Roman CYR"/>
          <w:sz w:val="28"/>
          <w:szCs w:val="28"/>
        </w:rPr>
        <w:t>с постановлением Правительства Ставропольского края от 20 августа 2008 года № 128 –п « О введении новых систем оплаты труда работников государственных бюджетных и государственных казенных учреждений Ставропольского края, приказа Министерства Образования Ставропольского края от 03.10.2012 года № 932», Положением по оплате труда работников МДОУ « Детский сад №14», согласно Уставу детского сада, Коллективному договору, Правилам внутреннего распорядка детского сада.</w:t>
      </w:r>
      <w:r w:rsidRPr="00CF16B2">
        <w:rPr>
          <w:sz w:val="28"/>
          <w:szCs w:val="28"/>
        </w:rPr>
        <w:t xml:space="preserve"> </w:t>
      </w:r>
    </w:p>
    <w:p w:rsidR="00FD1185" w:rsidRDefault="00FD1185" w:rsidP="00FD1185">
      <w:pPr>
        <w:autoSpaceDE w:val="0"/>
        <w:autoSpaceDN w:val="0"/>
        <w:adjustRightInd w:val="0"/>
        <w:ind w:firstLine="540"/>
        <w:jc w:val="both"/>
        <w:rPr>
          <w:rFonts w:ascii="Times New Roman CYR" w:hAnsi="Times New Roman CYR" w:cs="Times New Roman CYR"/>
          <w:sz w:val="28"/>
          <w:szCs w:val="28"/>
        </w:rPr>
      </w:pPr>
      <w:r w:rsidRPr="00FE6E73">
        <w:rPr>
          <w:sz w:val="28"/>
          <w:szCs w:val="28"/>
        </w:rPr>
        <w:t xml:space="preserve">1.2. </w:t>
      </w:r>
      <w:r>
        <w:rPr>
          <w:rFonts w:ascii="Times New Roman CYR" w:hAnsi="Times New Roman CYR" w:cs="Times New Roman CYR"/>
          <w:sz w:val="28"/>
          <w:szCs w:val="28"/>
        </w:rPr>
        <w:t>Настоящее Положение определяет условия и порядок оказания м</w:t>
      </w:r>
      <w:r w:rsidR="00210BB0">
        <w:rPr>
          <w:rFonts w:ascii="Times New Roman CYR" w:hAnsi="Times New Roman CYR" w:cs="Times New Roman CYR"/>
          <w:sz w:val="28"/>
          <w:szCs w:val="28"/>
        </w:rPr>
        <w:t>атериальной помощи работникам МДОУ  детского сада  № 1</w:t>
      </w:r>
      <w:r>
        <w:rPr>
          <w:rFonts w:ascii="Times New Roman CYR" w:hAnsi="Times New Roman CYR" w:cs="Times New Roman CYR"/>
          <w:sz w:val="28"/>
          <w:szCs w:val="28"/>
        </w:rPr>
        <w:t>4.</w:t>
      </w:r>
    </w:p>
    <w:p w:rsidR="00FD1185" w:rsidRDefault="00FD1185" w:rsidP="00FD1185">
      <w:pPr>
        <w:autoSpaceDE w:val="0"/>
        <w:autoSpaceDN w:val="0"/>
        <w:adjustRightInd w:val="0"/>
        <w:ind w:firstLine="540"/>
        <w:jc w:val="both"/>
        <w:rPr>
          <w:rFonts w:ascii="Times New Roman CYR" w:hAnsi="Times New Roman CYR" w:cs="Times New Roman CYR"/>
          <w:sz w:val="28"/>
          <w:szCs w:val="28"/>
        </w:rPr>
      </w:pPr>
      <w:r w:rsidRPr="00FE6E73">
        <w:rPr>
          <w:sz w:val="28"/>
          <w:szCs w:val="28"/>
        </w:rPr>
        <w:t xml:space="preserve">1.3. </w:t>
      </w:r>
      <w:r>
        <w:rPr>
          <w:rFonts w:ascii="Times New Roman CYR" w:hAnsi="Times New Roman CYR" w:cs="Times New Roman CYR"/>
          <w:sz w:val="28"/>
          <w:szCs w:val="28"/>
        </w:rPr>
        <w:t>Материальная помощь - денежная выплата, предоставляемая в соответствии с настоящим Положением работникам учреждения, нуждающимся в материальной поддержке в трудных жизненных ситуациях.</w:t>
      </w:r>
    </w:p>
    <w:p w:rsidR="00FD1185" w:rsidRPr="008A6110" w:rsidRDefault="00FD1185" w:rsidP="00FD1185">
      <w:pPr>
        <w:autoSpaceDE w:val="0"/>
        <w:autoSpaceDN w:val="0"/>
        <w:adjustRightInd w:val="0"/>
        <w:ind w:firstLine="540"/>
        <w:jc w:val="both"/>
        <w:rPr>
          <w:sz w:val="16"/>
          <w:szCs w:val="16"/>
        </w:rPr>
      </w:pPr>
    </w:p>
    <w:p w:rsidR="00FD1185" w:rsidRPr="00632C52" w:rsidRDefault="00FD1185" w:rsidP="00FD1185">
      <w:pPr>
        <w:autoSpaceDE w:val="0"/>
        <w:autoSpaceDN w:val="0"/>
        <w:adjustRightInd w:val="0"/>
        <w:ind w:firstLine="540"/>
        <w:jc w:val="center"/>
        <w:rPr>
          <w:b/>
          <w:sz w:val="28"/>
          <w:szCs w:val="28"/>
        </w:rPr>
      </w:pPr>
      <w:r w:rsidRPr="00632C52">
        <w:rPr>
          <w:b/>
          <w:sz w:val="28"/>
          <w:szCs w:val="28"/>
        </w:rPr>
        <w:lastRenderedPageBreak/>
        <w:t xml:space="preserve">2. Финансирование расходов на оказание </w:t>
      </w:r>
    </w:p>
    <w:p w:rsidR="00FD1185" w:rsidRPr="00632C52" w:rsidRDefault="00FD1185" w:rsidP="00FD1185">
      <w:pPr>
        <w:autoSpaceDE w:val="0"/>
        <w:autoSpaceDN w:val="0"/>
        <w:adjustRightInd w:val="0"/>
        <w:ind w:firstLine="540"/>
        <w:jc w:val="center"/>
        <w:rPr>
          <w:b/>
          <w:sz w:val="28"/>
          <w:szCs w:val="28"/>
        </w:rPr>
      </w:pPr>
      <w:r w:rsidRPr="00632C52">
        <w:rPr>
          <w:b/>
          <w:sz w:val="28"/>
          <w:szCs w:val="28"/>
        </w:rPr>
        <w:t>материальной помощи работникам</w:t>
      </w:r>
    </w:p>
    <w:p w:rsidR="00FD1185" w:rsidRDefault="00FD1185" w:rsidP="00FD1185">
      <w:pPr>
        <w:tabs>
          <w:tab w:val="left" w:pos="851"/>
          <w:tab w:val="left" w:pos="1134"/>
        </w:tabs>
        <w:autoSpaceDE w:val="0"/>
        <w:autoSpaceDN w:val="0"/>
        <w:adjustRightInd w:val="0"/>
        <w:ind w:firstLine="567"/>
        <w:jc w:val="both"/>
        <w:rPr>
          <w:sz w:val="28"/>
          <w:szCs w:val="28"/>
        </w:rPr>
      </w:pPr>
      <w:r>
        <w:rPr>
          <w:sz w:val="28"/>
          <w:szCs w:val="28"/>
        </w:rPr>
        <w:t xml:space="preserve">2.1. </w:t>
      </w:r>
      <w:r w:rsidRPr="00632C52">
        <w:rPr>
          <w:sz w:val="28"/>
          <w:szCs w:val="28"/>
        </w:rPr>
        <w:t>Финансирование расходов, связанных с выплатой материальной помощи работникам учреждения производится за счет средств экономии фонда оплаты труда работников (п. 11.8. Положения об оплате труда рабо</w:t>
      </w:r>
      <w:r w:rsidR="00F3053B">
        <w:rPr>
          <w:sz w:val="28"/>
          <w:szCs w:val="28"/>
        </w:rPr>
        <w:t xml:space="preserve">тников Муниципального </w:t>
      </w:r>
      <w:r w:rsidRPr="00632C52">
        <w:rPr>
          <w:sz w:val="28"/>
          <w:szCs w:val="28"/>
        </w:rPr>
        <w:t xml:space="preserve"> дошкольного образователь</w:t>
      </w:r>
      <w:r w:rsidR="00F3053B">
        <w:rPr>
          <w:sz w:val="28"/>
          <w:szCs w:val="28"/>
        </w:rPr>
        <w:t>ного учреждения детский сад № 1</w:t>
      </w:r>
      <w:r w:rsidRPr="00632C52">
        <w:rPr>
          <w:sz w:val="28"/>
          <w:szCs w:val="28"/>
        </w:rPr>
        <w:t>4).</w:t>
      </w:r>
    </w:p>
    <w:p w:rsidR="00F3053B" w:rsidRDefault="00F3053B" w:rsidP="00FD1185">
      <w:pPr>
        <w:tabs>
          <w:tab w:val="left" w:pos="851"/>
          <w:tab w:val="left" w:pos="1134"/>
        </w:tabs>
        <w:autoSpaceDE w:val="0"/>
        <w:autoSpaceDN w:val="0"/>
        <w:adjustRightInd w:val="0"/>
        <w:ind w:firstLine="567"/>
        <w:jc w:val="both"/>
        <w:rPr>
          <w:sz w:val="28"/>
          <w:szCs w:val="28"/>
        </w:rPr>
      </w:pPr>
      <w:r>
        <w:rPr>
          <w:sz w:val="28"/>
          <w:szCs w:val="28"/>
        </w:rPr>
        <w:t xml:space="preserve">2.2 За счет профсоюзных взносов работников </w:t>
      </w:r>
    </w:p>
    <w:p w:rsidR="00FD1185" w:rsidRPr="008A6110" w:rsidRDefault="00FD1185" w:rsidP="00FD1185">
      <w:pPr>
        <w:tabs>
          <w:tab w:val="left" w:pos="851"/>
          <w:tab w:val="left" w:pos="1134"/>
        </w:tabs>
        <w:autoSpaceDE w:val="0"/>
        <w:autoSpaceDN w:val="0"/>
        <w:adjustRightInd w:val="0"/>
        <w:ind w:firstLine="567"/>
        <w:jc w:val="both"/>
        <w:rPr>
          <w:sz w:val="16"/>
          <w:szCs w:val="16"/>
        </w:rPr>
      </w:pPr>
    </w:p>
    <w:p w:rsidR="00FD1185" w:rsidRPr="00632C52" w:rsidRDefault="00FD1185" w:rsidP="00FD1185">
      <w:pPr>
        <w:autoSpaceDE w:val="0"/>
        <w:autoSpaceDN w:val="0"/>
        <w:adjustRightInd w:val="0"/>
        <w:ind w:firstLine="540"/>
        <w:jc w:val="center"/>
        <w:rPr>
          <w:b/>
          <w:sz w:val="28"/>
          <w:szCs w:val="28"/>
        </w:rPr>
      </w:pPr>
      <w:r w:rsidRPr="00632C52">
        <w:rPr>
          <w:b/>
          <w:sz w:val="28"/>
          <w:szCs w:val="28"/>
        </w:rPr>
        <w:t>3. Порядок оказания материальной помощи работникам</w:t>
      </w:r>
    </w:p>
    <w:p w:rsidR="00FD1185" w:rsidRPr="00387FA5" w:rsidRDefault="00FD1185" w:rsidP="00FD1185">
      <w:pPr>
        <w:autoSpaceDE w:val="0"/>
        <w:autoSpaceDN w:val="0"/>
        <w:adjustRightInd w:val="0"/>
        <w:ind w:firstLine="567"/>
        <w:jc w:val="both"/>
        <w:rPr>
          <w:sz w:val="28"/>
          <w:szCs w:val="28"/>
        </w:rPr>
      </w:pPr>
      <w:r>
        <w:rPr>
          <w:sz w:val="28"/>
          <w:szCs w:val="28"/>
        </w:rPr>
        <w:t>3.1</w:t>
      </w:r>
      <w:r w:rsidRPr="00387FA5">
        <w:rPr>
          <w:sz w:val="28"/>
          <w:szCs w:val="28"/>
        </w:rPr>
        <w:t>. Решение об оказании материальной помощи принимается руководителем дошкольного образовательного учреждения на основании личного заявления работника по представлению выборного профсоюзного комитета перв</w:t>
      </w:r>
      <w:r w:rsidR="00210BB0">
        <w:rPr>
          <w:sz w:val="28"/>
          <w:szCs w:val="28"/>
        </w:rPr>
        <w:t>ичной профсоюзной организации МДОУ детского сада № 1</w:t>
      </w:r>
      <w:r w:rsidRPr="00387FA5">
        <w:rPr>
          <w:sz w:val="28"/>
          <w:szCs w:val="28"/>
        </w:rPr>
        <w:t>4 в пределах выделенных средств, предусмотренных на указанные цели.</w:t>
      </w:r>
    </w:p>
    <w:p w:rsidR="00FD1185" w:rsidRDefault="00FD1185" w:rsidP="00FD1185">
      <w:pPr>
        <w:numPr>
          <w:ilvl w:val="1"/>
          <w:numId w:val="4"/>
        </w:numPr>
        <w:tabs>
          <w:tab w:val="left" w:pos="1134"/>
        </w:tabs>
        <w:autoSpaceDE w:val="0"/>
        <w:autoSpaceDN w:val="0"/>
        <w:adjustRightInd w:val="0"/>
        <w:spacing w:after="0" w:line="240" w:lineRule="auto"/>
        <w:ind w:left="0" w:firstLine="567"/>
        <w:jc w:val="both"/>
        <w:rPr>
          <w:sz w:val="28"/>
          <w:szCs w:val="28"/>
        </w:rPr>
      </w:pPr>
      <w:r w:rsidRPr="00387FA5">
        <w:rPr>
          <w:sz w:val="28"/>
          <w:szCs w:val="28"/>
        </w:rPr>
        <w:t>Вместе с заявлением, работник представляет</w:t>
      </w:r>
      <w:r w:rsidRPr="00632C52">
        <w:rPr>
          <w:sz w:val="28"/>
          <w:szCs w:val="28"/>
        </w:rPr>
        <w:t xml:space="preserve"> документы, подтверждающие наличие трудной жизненной ситуации.</w:t>
      </w:r>
    </w:p>
    <w:p w:rsidR="00FD1185" w:rsidRPr="00B5577B" w:rsidRDefault="00FD1185" w:rsidP="00FD1185">
      <w:pPr>
        <w:numPr>
          <w:ilvl w:val="1"/>
          <w:numId w:val="4"/>
        </w:numPr>
        <w:tabs>
          <w:tab w:val="left" w:pos="1134"/>
        </w:tabs>
        <w:autoSpaceDE w:val="0"/>
        <w:autoSpaceDN w:val="0"/>
        <w:adjustRightInd w:val="0"/>
        <w:spacing w:after="0" w:line="240" w:lineRule="auto"/>
        <w:ind w:left="0" w:firstLine="567"/>
        <w:jc w:val="both"/>
        <w:rPr>
          <w:sz w:val="28"/>
          <w:szCs w:val="28"/>
        </w:rPr>
      </w:pPr>
      <w:r w:rsidRPr="00B5577B">
        <w:rPr>
          <w:sz w:val="28"/>
          <w:szCs w:val="28"/>
        </w:rPr>
        <w:t>Работникам, нуждающимся в материальной поддержке, материальная помощь предоставляется в следующих случаях и размерах:</w:t>
      </w:r>
    </w:p>
    <w:p w:rsidR="00FD1185" w:rsidRPr="00632C52" w:rsidRDefault="00FD1185" w:rsidP="00FD1185">
      <w:pPr>
        <w:tabs>
          <w:tab w:val="left" w:pos="0"/>
          <w:tab w:val="left" w:pos="567"/>
        </w:tabs>
        <w:autoSpaceDE w:val="0"/>
        <w:autoSpaceDN w:val="0"/>
        <w:adjustRightInd w:val="0"/>
        <w:jc w:val="both"/>
        <w:rPr>
          <w:sz w:val="28"/>
          <w:szCs w:val="28"/>
        </w:rPr>
      </w:pPr>
      <w:r>
        <w:rPr>
          <w:sz w:val="28"/>
          <w:szCs w:val="28"/>
        </w:rPr>
        <w:t xml:space="preserve">- </w:t>
      </w:r>
      <w:r w:rsidRPr="00632C52">
        <w:rPr>
          <w:sz w:val="28"/>
          <w:szCs w:val="28"/>
        </w:rPr>
        <w:t>в случае уничтожения недвижимого имущества работника вследствие непреодолимой силы (пожар</w:t>
      </w:r>
      <w:r w:rsidR="00210BB0">
        <w:rPr>
          <w:sz w:val="28"/>
          <w:szCs w:val="28"/>
        </w:rPr>
        <w:t>, наводнение, засуха и пр.) до 5</w:t>
      </w:r>
      <w:r w:rsidRPr="00632C52">
        <w:rPr>
          <w:sz w:val="28"/>
          <w:szCs w:val="28"/>
        </w:rPr>
        <w:t>000 рублей;</w:t>
      </w:r>
    </w:p>
    <w:p w:rsidR="00FD1185" w:rsidRPr="00632C52" w:rsidRDefault="00FD1185" w:rsidP="00FD1185">
      <w:pPr>
        <w:tabs>
          <w:tab w:val="left" w:pos="567"/>
        </w:tabs>
        <w:autoSpaceDE w:val="0"/>
        <w:autoSpaceDN w:val="0"/>
        <w:adjustRightInd w:val="0"/>
        <w:jc w:val="both"/>
        <w:rPr>
          <w:sz w:val="28"/>
          <w:szCs w:val="28"/>
        </w:rPr>
      </w:pPr>
      <w:r>
        <w:rPr>
          <w:sz w:val="28"/>
          <w:szCs w:val="28"/>
        </w:rPr>
        <w:t xml:space="preserve">- </w:t>
      </w:r>
      <w:r w:rsidRPr="00632C52">
        <w:rPr>
          <w:sz w:val="28"/>
          <w:szCs w:val="28"/>
        </w:rPr>
        <w:t>в случае возникновения у работника необходимости произвести значительные расходы на лечение самого рабо</w:t>
      </w:r>
      <w:r w:rsidR="00210BB0">
        <w:rPr>
          <w:sz w:val="28"/>
          <w:szCs w:val="28"/>
        </w:rPr>
        <w:t>тника либо членов его семьи до 5</w:t>
      </w:r>
      <w:r w:rsidRPr="00632C52">
        <w:rPr>
          <w:sz w:val="28"/>
          <w:szCs w:val="28"/>
        </w:rPr>
        <w:t>000 рублей;</w:t>
      </w:r>
    </w:p>
    <w:p w:rsidR="00FD1185" w:rsidRPr="00632C52" w:rsidRDefault="00FD1185" w:rsidP="00FD1185">
      <w:pPr>
        <w:tabs>
          <w:tab w:val="left" w:pos="567"/>
        </w:tabs>
        <w:autoSpaceDE w:val="0"/>
        <w:autoSpaceDN w:val="0"/>
        <w:adjustRightInd w:val="0"/>
        <w:jc w:val="both"/>
        <w:rPr>
          <w:sz w:val="28"/>
          <w:szCs w:val="28"/>
        </w:rPr>
      </w:pPr>
      <w:r>
        <w:rPr>
          <w:sz w:val="28"/>
          <w:szCs w:val="28"/>
        </w:rPr>
        <w:t xml:space="preserve">- </w:t>
      </w:r>
      <w:r w:rsidRPr="00632C52">
        <w:rPr>
          <w:sz w:val="28"/>
          <w:szCs w:val="28"/>
        </w:rPr>
        <w:t>в случае возникновения у работника непредвиденных расходов, связанных со смертью родственников и с другими жизненными обстоятельствами до 3000 рублей;</w:t>
      </w:r>
    </w:p>
    <w:p w:rsidR="00FD1185" w:rsidRPr="00632C52" w:rsidRDefault="00FD1185" w:rsidP="00FD1185">
      <w:pPr>
        <w:autoSpaceDE w:val="0"/>
        <w:autoSpaceDN w:val="0"/>
        <w:adjustRightInd w:val="0"/>
        <w:jc w:val="both"/>
        <w:rPr>
          <w:sz w:val="28"/>
          <w:szCs w:val="28"/>
        </w:rPr>
      </w:pPr>
      <w:r>
        <w:rPr>
          <w:sz w:val="28"/>
          <w:szCs w:val="28"/>
        </w:rPr>
        <w:t xml:space="preserve">- </w:t>
      </w:r>
      <w:r w:rsidRPr="00632C52">
        <w:rPr>
          <w:sz w:val="28"/>
          <w:szCs w:val="28"/>
        </w:rPr>
        <w:t>в иных трудных жизненных ситуациях до 2000 рублей.</w:t>
      </w:r>
    </w:p>
    <w:p w:rsidR="00FD1185" w:rsidRDefault="00FD1185" w:rsidP="00FD1185">
      <w:pPr>
        <w:numPr>
          <w:ilvl w:val="1"/>
          <w:numId w:val="4"/>
        </w:numPr>
        <w:tabs>
          <w:tab w:val="left" w:pos="1134"/>
        </w:tabs>
        <w:autoSpaceDE w:val="0"/>
        <w:autoSpaceDN w:val="0"/>
        <w:adjustRightInd w:val="0"/>
        <w:spacing w:after="0" w:line="240" w:lineRule="auto"/>
        <w:ind w:left="0" w:firstLine="567"/>
        <w:jc w:val="both"/>
        <w:rPr>
          <w:sz w:val="28"/>
          <w:szCs w:val="28"/>
        </w:rPr>
      </w:pPr>
      <w:r w:rsidRPr="00387FA5">
        <w:rPr>
          <w:sz w:val="28"/>
          <w:szCs w:val="28"/>
        </w:rPr>
        <w:t xml:space="preserve">Конкретный размер предоставляемой работнику материальной помощи определяется </w:t>
      </w:r>
      <w:r w:rsidRPr="00632C52">
        <w:rPr>
          <w:sz w:val="28"/>
          <w:szCs w:val="28"/>
        </w:rPr>
        <w:t>по согласованию с выборным представительным органом первичной профсоюзной организации в зависимости от материального положения работника и сложившейся трудной жизненной ситуации.</w:t>
      </w:r>
    </w:p>
    <w:p w:rsidR="00FD1185" w:rsidRPr="008A6110" w:rsidRDefault="00FD1185" w:rsidP="00FD1185">
      <w:pPr>
        <w:autoSpaceDE w:val="0"/>
        <w:autoSpaceDN w:val="0"/>
        <w:adjustRightInd w:val="0"/>
        <w:rPr>
          <w:b/>
          <w:sz w:val="16"/>
          <w:szCs w:val="16"/>
        </w:rPr>
      </w:pPr>
    </w:p>
    <w:p w:rsidR="00FD1185" w:rsidRPr="00632C52" w:rsidRDefault="00FD1185" w:rsidP="00FD1185">
      <w:pPr>
        <w:autoSpaceDE w:val="0"/>
        <w:autoSpaceDN w:val="0"/>
        <w:adjustRightInd w:val="0"/>
        <w:ind w:firstLine="540"/>
        <w:jc w:val="center"/>
        <w:rPr>
          <w:b/>
          <w:sz w:val="28"/>
          <w:szCs w:val="28"/>
        </w:rPr>
      </w:pPr>
      <w:r w:rsidRPr="00632C52">
        <w:rPr>
          <w:b/>
          <w:sz w:val="28"/>
          <w:szCs w:val="28"/>
        </w:rPr>
        <w:lastRenderedPageBreak/>
        <w:t>4. Заключительные положения</w:t>
      </w:r>
    </w:p>
    <w:p w:rsidR="00FD1185" w:rsidRDefault="00FD1185" w:rsidP="00FD1185">
      <w:pPr>
        <w:numPr>
          <w:ilvl w:val="1"/>
          <w:numId w:val="5"/>
        </w:numPr>
        <w:tabs>
          <w:tab w:val="left" w:pos="1134"/>
        </w:tabs>
        <w:autoSpaceDE w:val="0"/>
        <w:autoSpaceDN w:val="0"/>
        <w:adjustRightInd w:val="0"/>
        <w:spacing w:after="0" w:line="240" w:lineRule="auto"/>
        <w:ind w:left="0" w:firstLine="567"/>
        <w:jc w:val="both"/>
        <w:rPr>
          <w:sz w:val="28"/>
          <w:szCs w:val="28"/>
        </w:rPr>
      </w:pPr>
      <w:r w:rsidRPr="00632C52">
        <w:rPr>
          <w:sz w:val="28"/>
          <w:szCs w:val="28"/>
        </w:rPr>
        <w:t>В случае представления работником заведомо ложных сведений о наличии трудной жизненной ситуации с целью получения материальной помощи, работник несёт дисциплинарную, административную, уголовную ответственность в соответствии с законодательством РФ.</w:t>
      </w:r>
    </w:p>
    <w:p w:rsidR="00FD1185" w:rsidRPr="00362063" w:rsidRDefault="00FD1185" w:rsidP="00FD1185">
      <w:pPr>
        <w:numPr>
          <w:ilvl w:val="1"/>
          <w:numId w:val="5"/>
        </w:numPr>
        <w:tabs>
          <w:tab w:val="left" w:pos="1134"/>
        </w:tabs>
        <w:autoSpaceDE w:val="0"/>
        <w:autoSpaceDN w:val="0"/>
        <w:adjustRightInd w:val="0"/>
        <w:spacing w:after="0" w:line="240" w:lineRule="auto"/>
        <w:ind w:left="0" w:firstLine="567"/>
        <w:jc w:val="both"/>
        <w:rPr>
          <w:sz w:val="28"/>
          <w:szCs w:val="28"/>
        </w:rPr>
      </w:pPr>
      <w:r w:rsidRPr="00387FA5">
        <w:rPr>
          <w:sz w:val="28"/>
          <w:szCs w:val="28"/>
        </w:rPr>
        <w:t xml:space="preserve">Контроль за расходованием средств, направляемых на оказание материальной помощи работникам, осуществляет  </w:t>
      </w:r>
      <w:r w:rsidRPr="00387FA5">
        <w:rPr>
          <w:rFonts w:ascii="Times New Roman CYR" w:hAnsi="Times New Roman CYR" w:cs="Times New Roman CYR"/>
          <w:sz w:val="28"/>
          <w:szCs w:val="28"/>
        </w:rPr>
        <w:t xml:space="preserve">профсоюзный комитет </w:t>
      </w:r>
      <w:r w:rsidRPr="00387FA5">
        <w:rPr>
          <w:sz w:val="28"/>
          <w:szCs w:val="28"/>
        </w:rPr>
        <w:t>первичной профсоюзной</w:t>
      </w:r>
      <w:r w:rsidRPr="00362063">
        <w:rPr>
          <w:sz w:val="28"/>
          <w:szCs w:val="28"/>
        </w:rPr>
        <w:t xml:space="preserve"> орган</w:t>
      </w:r>
      <w:r>
        <w:rPr>
          <w:sz w:val="28"/>
          <w:szCs w:val="28"/>
        </w:rPr>
        <w:t>изации</w:t>
      </w:r>
      <w:r w:rsidRPr="00362063">
        <w:rPr>
          <w:sz w:val="28"/>
          <w:szCs w:val="28"/>
        </w:rPr>
        <w:t xml:space="preserve">  Муниципального дошкольного образователь</w:t>
      </w:r>
      <w:r w:rsidR="00F3053B">
        <w:rPr>
          <w:sz w:val="28"/>
          <w:szCs w:val="28"/>
        </w:rPr>
        <w:t>ного учреждения детский сад № 1</w:t>
      </w:r>
      <w:r w:rsidRPr="00362063">
        <w:rPr>
          <w:sz w:val="28"/>
          <w:szCs w:val="28"/>
        </w:rPr>
        <w:t>4.</w:t>
      </w:r>
    </w:p>
    <w:p w:rsidR="00FD1185" w:rsidRDefault="00FD1185" w:rsidP="00FD1185">
      <w:r>
        <w:br w:type="page"/>
      </w:r>
    </w:p>
    <w:tbl>
      <w:tblPr>
        <w:tblW w:w="0" w:type="auto"/>
        <w:tblInd w:w="108" w:type="dxa"/>
        <w:tblBorders>
          <w:insideH w:val="single" w:sz="4" w:space="0" w:color="auto"/>
        </w:tblBorders>
        <w:tblLook w:val="01E0"/>
      </w:tblPr>
      <w:tblGrid>
        <w:gridCol w:w="9244"/>
        <w:gridCol w:w="219"/>
      </w:tblGrid>
      <w:tr w:rsidR="00FD1185" w:rsidRPr="00632C52" w:rsidTr="00234818">
        <w:tc>
          <w:tcPr>
            <w:tcW w:w="9809" w:type="dxa"/>
          </w:tcPr>
          <w:p w:rsidR="00FD1185" w:rsidRPr="003D6E7E" w:rsidRDefault="00FD1185" w:rsidP="00234818">
            <w:pPr>
              <w:tabs>
                <w:tab w:val="left" w:pos="709"/>
              </w:tabs>
              <w:ind w:left="284" w:right="2789" w:firstLine="283"/>
              <w:jc w:val="right"/>
              <w:rPr>
                <w:b/>
                <w:sz w:val="24"/>
                <w:szCs w:val="24"/>
              </w:rPr>
            </w:pPr>
            <w:r w:rsidRPr="003D6E7E">
              <w:rPr>
                <w:b/>
                <w:sz w:val="24"/>
                <w:szCs w:val="24"/>
              </w:rPr>
              <w:lastRenderedPageBreak/>
              <w:t xml:space="preserve"> Приложение № 5</w:t>
            </w:r>
          </w:p>
          <w:p w:rsidR="00FD1185" w:rsidRPr="003D6E7E" w:rsidRDefault="00FD1185" w:rsidP="00234818">
            <w:pPr>
              <w:tabs>
                <w:tab w:val="left" w:pos="709"/>
                <w:tab w:val="left" w:pos="9815"/>
              </w:tabs>
              <w:ind w:left="284" w:right="2789" w:firstLine="283"/>
              <w:jc w:val="right"/>
              <w:rPr>
                <w:b/>
                <w:sz w:val="24"/>
                <w:szCs w:val="24"/>
              </w:rPr>
            </w:pPr>
            <w:r w:rsidRPr="003D6E7E">
              <w:rPr>
                <w:b/>
                <w:sz w:val="24"/>
                <w:szCs w:val="24"/>
              </w:rPr>
              <w:t xml:space="preserve">    к коллективному договору</w:t>
            </w:r>
          </w:p>
          <w:p w:rsidR="00FD1185" w:rsidRPr="00632C52" w:rsidRDefault="00FD1185" w:rsidP="00234818">
            <w:pPr>
              <w:tabs>
                <w:tab w:val="left" w:pos="709"/>
              </w:tabs>
              <w:ind w:left="284" w:right="283" w:firstLine="283"/>
              <w:jc w:val="right"/>
              <w:rPr>
                <w:b/>
              </w:rPr>
            </w:pPr>
          </w:p>
          <w:p w:rsidR="00FD1185" w:rsidRPr="00632C52" w:rsidRDefault="00FD1185" w:rsidP="00234818">
            <w:pPr>
              <w:tabs>
                <w:tab w:val="left" w:pos="709"/>
              </w:tabs>
              <w:ind w:left="284" w:right="283" w:firstLine="283"/>
              <w:jc w:val="right"/>
              <w:rPr>
                <w:b/>
              </w:rPr>
            </w:pPr>
          </w:p>
          <w:p w:rsidR="00FD1185" w:rsidRPr="00632C52" w:rsidRDefault="00FD1185" w:rsidP="00234818">
            <w:pPr>
              <w:tabs>
                <w:tab w:val="left" w:pos="709"/>
              </w:tabs>
              <w:ind w:left="284" w:right="283" w:firstLine="283"/>
              <w:jc w:val="right"/>
              <w:rPr>
                <w:b/>
              </w:rPr>
            </w:pPr>
          </w:p>
          <w:p w:rsidR="00FD1185" w:rsidRPr="00632C52" w:rsidRDefault="00FD1185" w:rsidP="00234818">
            <w:pPr>
              <w:tabs>
                <w:tab w:val="left" w:pos="709"/>
              </w:tabs>
              <w:ind w:left="284" w:right="723" w:firstLine="283"/>
              <w:jc w:val="right"/>
              <w:rPr>
                <w:b/>
              </w:rPr>
            </w:pPr>
          </w:p>
          <w:tbl>
            <w:tblPr>
              <w:tblW w:w="9892" w:type="dxa"/>
              <w:tblLook w:val="01E0"/>
            </w:tblPr>
            <w:tblGrid>
              <w:gridCol w:w="8809"/>
              <w:gridCol w:w="219"/>
            </w:tblGrid>
            <w:tr w:rsidR="00FD1185" w:rsidRPr="00632C52" w:rsidTr="00234818">
              <w:tc>
                <w:tcPr>
                  <w:tcW w:w="9673" w:type="dxa"/>
                </w:tcPr>
                <w:tbl>
                  <w:tblPr>
                    <w:tblW w:w="12166" w:type="dxa"/>
                    <w:tblLook w:val="01E0"/>
                  </w:tblPr>
                  <w:tblGrid>
                    <w:gridCol w:w="10240"/>
                    <w:gridCol w:w="1926"/>
                  </w:tblGrid>
                  <w:tr w:rsidR="00FD1185" w:rsidRPr="00632C52" w:rsidTr="00234818">
                    <w:tc>
                      <w:tcPr>
                        <w:tcW w:w="5220" w:type="dxa"/>
                      </w:tcPr>
                      <w:p w:rsidR="00FD1185" w:rsidRPr="00425872" w:rsidRDefault="00FD1185" w:rsidP="00234818">
                        <w:pPr>
                          <w:pStyle w:val="Style13"/>
                          <w:widowControl/>
                          <w:spacing w:line="240" w:lineRule="exact"/>
                          <w:jc w:val="center"/>
                          <w:rPr>
                            <w:rStyle w:val="FontStyle23"/>
                            <w:b/>
                            <w:bCs/>
                          </w:rPr>
                        </w:pPr>
                        <w:r w:rsidRPr="00425872">
                          <w:rPr>
                            <w:rStyle w:val="FontStyle23"/>
                            <w:b/>
                            <w:bCs/>
                          </w:rPr>
                          <w:t xml:space="preserve">Муниципальное бюджетное дошкольное образовательное учреждение </w:t>
                        </w:r>
                      </w:p>
                      <w:p w:rsidR="00FD1185" w:rsidRPr="00425872" w:rsidRDefault="00FD1185" w:rsidP="00234818">
                        <w:pPr>
                          <w:pStyle w:val="Style13"/>
                          <w:widowControl/>
                          <w:spacing w:line="240" w:lineRule="exact"/>
                          <w:jc w:val="center"/>
                          <w:rPr>
                            <w:rStyle w:val="FontStyle23"/>
                            <w:b/>
                            <w:bCs/>
                          </w:rPr>
                        </w:pPr>
                        <w:r w:rsidRPr="00425872">
                          <w:rPr>
                            <w:rStyle w:val="FontStyle23"/>
                            <w:b/>
                            <w:bCs/>
                          </w:rPr>
                          <w:t xml:space="preserve">детский сад № 504 Верх-Исетского района </w:t>
                        </w:r>
                      </w:p>
                      <w:p w:rsidR="00FD1185" w:rsidRPr="00425872" w:rsidRDefault="00FD1185" w:rsidP="00234818">
                        <w:pPr>
                          <w:pStyle w:val="Style13"/>
                          <w:widowControl/>
                          <w:spacing w:line="240" w:lineRule="exact"/>
                          <w:jc w:val="center"/>
                          <w:rPr>
                            <w:rStyle w:val="FontStyle23"/>
                            <w:b/>
                            <w:bCs/>
                          </w:rPr>
                        </w:pPr>
                        <w:r w:rsidRPr="00425872">
                          <w:rPr>
                            <w:rStyle w:val="FontStyle23"/>
                            <w:b/>
                            <w:bCs/>
                          </w:rPr>
                          <w:t>г. Екатеринбурга</w:t>
                        </w:r>
                      </w:p>
                      <w:p w:rsidR="00FD1185" w:rsidRPr="006A65B3" w:rsidRDefault="00FD1185" w:rsidP="00234818">
                        <w:pPr>
                          <w:pStyle w:val="Style13"/>
                          <w:widowControl/>
                          <w:spacing w:line="240" w:lineRule="exact"/>
                          <w:jc w:val="center"/>
                        </w:pPr>
                      </w:p>
                      <w:p w:rsidR="00FD1185" w:rsidRPr="006A65B3" w:rsidRDefault="00FD1185" w:rsidP="00234818">
                        <w:pPr>
                          <w:pStyle w:val="Style13"/>
                          <w:widowControl/>
                          <w:spacing w:line="240" w:lineRule="exact"/>
                          <w:jc w:val="center"/>
                        </w:pPr>
                      </w:p>
                      <w:p w:rsidR="00FD1185" w:rsidRPr="00632C52" w:rsidRDefault="00FD1185" w:rsidP="00234818">
                        <w:pPr>
                          <w:pStyle w:val="Style13"/>
                          <w:widowControl/>
                          <w:spacing w:line="240" w:lineRule="exact"/>
                          <w:jc w:val="center"/>
                          <w:rPr>
                            <w:sz w:val="20"/>
                            <w:szCs w:val="20"/>
                          </w:rPr>
                        </w:pPr>
                      </w:p>
                      <w:tbl>
                        <w:tblPr>
                          <w:tblW w:w="10024" w:type="dxa"/>
                          <w:tblLook w:val="04A0"/>
                        </w:tblPr>
                        <w:tblGrid>
                          <w:gridCol w:w="5488"/>
                          <w:gridCol w:w="4536"/>
                        </w:tblGrid>
                        <w:tr w:rsidR="00FD1185" w:rsidRPr="00632C52" w:rsidTr="00234818">
                          <w:tc>
                            <w:tcPr>
                              <w:tcW w:w="5488" w:type="dxa"/>
                            </w:tcPr>
                            <w:p w:rsidR="00FD1185" w:rsidRPr="00425872" w:rsidRDefault="00FD1185" w:rsidP="00234818">
                              <w:pPr>
                                <w:contextualSpacing/>
                                <w:jc w:val="both"/>
                                <w:rPr>
                                  <w:b/>
                                  <w:bCs/>
                                  <w:sz w:val="24"/>
                                  <w:szCs w:val="24"/>
                                </w:rPr>
                              </w:pPr>
                              <w:r w:rsidRPr="00425872">
                                <w:rPr>
                                  <w:b/>
                                  <w:bCs/>
                                  <w:sz w:val="24"/>
                                  <w:szCs w:val="24"/>
                                </w:rPr>
                                <w:t>ПРИНЯТО:</w:t>
                              </w:r>
                            </w:p>
                            <w:p w:rsidR="00FD1185" w:rsidRPr="00033560" w:rsidRDefault="00FD1185" w:rsidP="00234818">
                              <w:pPr>
                                <w:contextualSpacing/>
                                <w:jc w:val="both"/>
                                <w:rPr>
                                  <w:sz w:val="24"/>
                                  <w:szCs w:val="24"/>
                                </w:rPr>
                              </w:pPr>
                              <w:r w:rsidRPr="00033560">
                                <w:rPr>
                                  <w:sz w:val="24"/>
                                  <w:szCs w:val="24"/>
                                </w:rPr>
                                <w:t>на общем собрании трудового</w:t>
                              </w:r>
                            </w:p>
                            <w:p w:rsidR="00FD1185" w:rsidRPr="00033560" w:rsidRDefault="00FD1185" w:rsidP="00234818">
                              <w:pPr>
                                <w:contextualSpacing/>
                                <w:jc w:val="both"/>
                                <w:rPr>
                                  <w:sz w:val="24"/>
                                  <w:szCs w:val="24"/>
                                </w:rPr>
                              </w:pPr>
                              <w:r w:rsidRPr="00033560">
                                <w:rPr>
                                  <w:sz w:val="24"/>
                                  <w:szCs w:val="24"/>
                                </w:rPr>
                                <w:t xml:space="preserve">коллектива </w:t>
                              </w:r>
                            </w:p>
                            <w:p w:rsidR="00FD1185" w:rsidRPr="00033560" w:rsidRDefault="00FD1185" w:rsidP="00234818">
                              <w:pPr>
                                <w:contextualSpacing/>
                                <w:jc w:val="both"/>
                                <w:rPr>
                                  <w:sz w:val="24"/>
                                  <w:szCs w:val="24"/>
                                </w:rPr>
                              </w:pPr>
                              <w:r w:rsidRPr="00033560">
                                <w:rPr>
                                  <w:sz w:val="24"/>
                                  <w:szCs w:val="24"/>
                                </w:rPr>
                                <w:t>МБДОУ  детского сада № 504</w:t>
                              </w:r>
                            </w:p>
                            <w:p w:rsidR="00FD1185" w:rsidRPr="00033560" w:rsidRDefault="00FD1185" w:rsidP="00234818">
                              <w:pPr>
                                <w:contextualSpacing/>
                                <w:jc w:val="both"/>
                                <w:rPr>
                                  <w:sz w:val="24"/>
                                  <w:szCs w:val="24"/>
                                </w:rPr>
                              </w:pPr>
                              <w:r w:rsidRPr="00033560">
                                <w:rPr>
                                  <w:sz w:val="24"/>
                                  <w:szCs w:val="24"/>
                                </w:rPr>
                                <w:t xml:space="preserve">Протокол №___ </w:t>
                              </w:r>
                            </w:p>
                            <w:p w:rsidR="00FD1185" w:rsidRPr="00033560" w:rsidRDefault="00FD1185" w:rsidP="00234818">
                              <w:pPr>
                                <w:contextualSpacing/>
                                <w:jc w:val="both"/>
                                <w:rPr>
                                  <w:sz w:val="24"/>
                                  <w:szCs w:val="24"/>
                                </w:rPr>
                              </w:pPr>
                              <w:r>
                                <w:rPr>
                                  <w:sz w:val="24"/>
                                  <w:szCs w:val="24"/>
                                </w:rPr>
                                <w:t>от «__» ______________ 2014</w:t>
                              </w:r>
                              <w:r w:rsidRPr="00033560">
                                <w:rPr>
                                  <w:sz w:val="24"/>
                                  <w:szCs w:val="24"/>
                                </w:rPr>
                                <w:t xml:space="preserve"> г.                                                                     </w:t>
                              </w:r>
                            </w:p>
                          </w:tc>
                          <w:tc>
                            <w:tcPr>
                              <w:tcW w:w="4536" w:type="dxa"/>
                            </w:tcPr>
                            <w:p w:rsidR="00FD1185" w:rsidRPr="00521436" w:rsidRDefault="00FD1185" w:rsidP="00234818">
                              <w:pPr>
                                <w:contextualSpacing/>
                                <w:rPr>
                                  <w:b/>
                                  <w:bCs/>
                                  <w:sz w:val="24"/>
                                  <w:szCs w:val="24"/>
                                </w:rPr>
                              </w:pPr>
                              <w:r w:rsidRPr="00521436">
                                <w:rPr>
                                  <w:b/>
                                  <w:bCs/>
                                  <w:sz w:val="24"/>
                                  <w:szCs w:val="24"/>
                                </w:rPr>
                                <w:t>УТВЕРЖДАЮ:</w:t>
                              </w:r>
                            </w:p>
                            <w:p w:rsidR="00FD1185" w:rsidRPr="007D0710" w:rsidRDefault="00FD1185" w:rsidP="00234818">
                              <w:pPr>
                                <w:contextualSpacing/>
                                <w:jc w:val="both"/>
                                <w:rPr>
                                  <w:sz w:val="24"/>
                                  <w:szCs w:val="24"/>
                                </w:rPr>
                              </w:pPr>
                              <w:r w:rsidRPr="00521436">
                                <w:rPr>
                                  <w:sz w:val="24"/>
                                  <w:szCs w:val="24"/>
                                </w:rPr>
                                <w:t xml:space="preserve">Заведующий МБДОУ  </w:t>
                              </w:r>
                            </w:p>
                            <w:p w:rsidR="00FD1185" w:rsidRPr="00521436" w:rsidRDefault="00FD1185" w:rsidP="00234818">
                              <w:pPr>
                                <w:contextualSpacing/>
                                <w:jc w:val="both"/>
                                <w:rPr>
                                  <w:sz w:val="24"/>
                                  <w:szCs w:val="24"/>
                                </w:rPr>
                              </w:pPr>
                              <w:r w:rsidRPr="00521436">
                                <w:rPr>
                                  <w:sz w:val="24"/>
                                  <w:szCs w:val="24"/>
                                </w:rPr>
                                <w:t>детского сада № 504</w:t>
                              </w:r>
                            </w:p>
                            <w:p w:rsidR="00FD1185" w:rsidRPr="00521436" w:rsidRDefault="00FD1185" w:rsidP="00234818">
                              <w:pPr>
                                <w:contextualSpacing/>
                                <w:jc w:val="both"/>
                                <w:rPr>
                                  <w:sz w:val="24"/>
                                  <w:szCs w:val="24"/>
                                </w:rPr>
                              </w:pPr>
                              <w:r w:rsidRPr="00521436">
                                <w:rPr>
                                  <w:sz w:val="24"/>
                                  <w:szCs w:val="24"/>
                                </w:rPr>
                                <w:t>________________Н.А.Соколова</w:t>
                              </w:r>
                            </w:p>
                            <w:p w:rsidR="00FD1185" w:rsidRPr="007D0710" w:rsidRDefault="00FD1185" w:rsidP="00234818">
                              <w:pPr>
                                <w:contextualSpacing/>
                                <w:jc w:val="both"/>
                                <w:rPr>
                                  <w:sz w:val="24"/>
                                  <w:szCs w:val="24"/>
                                </w:rPr>
                              </w:pPr>
                              <w:r w:rsidRPr="00521436">
                                <w:rPr>
                                  <w:sz w:val="24"/>
                                  <w:szCs w:val="24"/>
                                </w:rPr>
                                <w:t xml:space="preserve">Приказ № ____ </w:t>
                              </w:r>
                            </w:p>
                            <w:p w:rsidR="00FD1185" w:rsidRPr="00521436" w:rsidRDefault="00FD1185" w:rsidP="00234818">
                              <w:pPr>
                                <w:contextualSpacing/>
                                <w:jc w:val="both"/>
                                <w:rPr>
                                  <w:sz w:val="24"/>
                                  <w:szCs w:val="24"/>
                                </w:rPr>
                              </w:pPr>
                              <w:r w:rsidRPr="00521436">
                                <w:rPr>
                                  <w:sz w:val="24"/>
                                  <w:szCs w:val="24"/>
                                </w:rPr>
                                <w:t xml:space="preserve">от ___________________2014 г. </w:t>
                              </w:r>
                            </w:p>
                            <w:p w:rsidR="00FD1185" w:rsidRPr="00033560" w:rsidRDefault="00FD1185" w:rsidP="00234818">
                              <w:pPr>
                                <w:contextualSpacing/>
                                <w:jc w:val="both"/>
                                <w:rPr>
                                  <w:sz w:val="24"/>
                                  <w:szCs w:val="24"/>
                                </w:rPr>
                              </w:pPr>
                            </w:p>
                          </w:tc>
                        </w:tr>
                      </w:tbl>
                      <w:p w:rsidR="00FD1185" w:rsidRPr="00632C52" w:rsidRDefault="00FD1185" w:rsidP="00234818">
                        <w:pPr>
                          <w:pStyle w:val="af"/>
                        </w:pPr>
                      </w:p>
                    </w:tc>
                    <w:tc>
                      <w:tcPr>
                        <w:tcW w:w="6946" w:type="dxa"/>
                      </w:tcPr>
                      <w:p w:rsidR="00FD1185" w:rsidRPr="00632C52" w:rsidRDefault="00FD1185" w:rsidP="00234818">
                        <w:pPr>
                          <w:pStyle w:val="af"/>
                          <w:ind w:left="284" w:firstLine="283"/>
                        </w:pPr>
                      </w:p>
                    </w:tc>
                  </w:tr>
                </w:tbl>
                <w:p w:rsidR="00FD1185" w:rsidRDefault="00FD1185" w:rsidP="00234818">
                  <w:pPr>
                    <w:autoSpaceDE w:val="0"/>
                    <w:autoSpaceDN w:val="0"/>
                    <w:adjustRightInd w:val="0"/>
                    <w:ind w:left="-540"/>
                    <w:outlineLvl w:val="2"/>
                    <w:rPr>
                      <w:sz w:val="28"/>
                      <w:szCs w:val="28"/>
                    </w:rPr>
                  </w:pPr>
                </w:p>
                <w:p w:rsidR="00FD1185" w:rsidRDefault="00FD1185" w:rsidP="00234818">
                  <w:pPr>
                    <w:autoSpaceDE w:val="0"/>
                    <w:autoSpaceDN w:val="0"/>
                    <w:adjustRightInd w:val="0"/>
                    <w:ind w:left="-540"/>
                    <w:outlineLvl w:val="2"/>
                    <w:rPr>
                      <w:sz w:val="28"/>
                      <w:szCs w:val="28"/>
                    </w:rPr>
                  </w:pPr>
                </w:p>
                <w:p w:rsidR="00FD1185" w:rsidRDefault="00FD1185" w:rsidP="00234818">
                  <w:pPr>
                    <w:autoSpaceDE w:val="0"/>
                    <w:autoSpaceDN w:val="0"/>
                    <w:adjustRightInd w:val="0"/>
                    <w:ind w:left="-540"/>
                    <w:outlineLvl w:val="2"/>
                    <w:rPr>
                      <w:sz w:val="28"/>
                      <w:szCs w:val="28"/>
                    </w:rPr>
                  </w:pPr>
                </w:p>
                <w:p w:rsidR="00FD1185" w:rsidRDefault="00FD1185" w:rsidP="00234818">
                  <w:pPr>
                    <w:autoSpaceDE w:val="0"/>
                    <w:autoSpaceDN w:val="0"/>
                    <w:adjustRightInd w:val="0"/>
                    <w:ind w:left="-540"/>
                    <w:outlineLvl w:val="2"/>
                    <w:rPr>
                      <w:sz w:val="28"/>
                      <w:szCs w:val="28"/>
                    </w:rPr>
                  </w:pPr>
                </w:p>
                <w:p w:rsidR="00FD1185" w:rsidRDefault="00FD1185" w:rsidP="00234818">
                  <w:pPr>
                    <w:autoSpaceDE w:val="0"/>
                    <w:autoSpaceDN w:val="0"/>
                    <w:adjustRightInd w:val="0"/>
                    <w:ind w:left="-540"/>
                    <w:outlineLvl w:val="2"/>
                    <w:rPr>
                      <w:sz w:val="28"/>
                      <w:szCs w:val="28"/>
                    </w:rPr>
                  </w:pPr>
                </w:p>
                <w:p w:rsidR="00FD1185" w:rsidRDefault="00FD1185" w:rsidP="00234818">
                  <w:pPr>
                    <w:autoSpaceDE w:val="0"/>
                    <w:autoSpaceDN w:val="0"/>
                    <w:adjustRightInd w:val="0"/>
                    <w:ind w:left="-540"/>
                    <w:outlineLvl w:val="2"/>
                    <w:rPr>
                      <w:sz w:val="28"/>
                      <w:szCs w:val="28"/>
                    </w:rPr>
                  </w:pPr>
                </w:p>
                <w:p w:rsidR="00FD1185" w:rsidRDefault="00FD1185" w:rsidP="00234818">
                  <w:pPr>
                    <w:autoSpaceDE w:val="0"/>
                    <w:autoSpaceDN w:val="0"/>
                    <w:adjustRightInd w:val="0"/>
                    <w:ind w:left="-540"/>
                    <w:outlineLvl w:val="2"/>
                    <w:rPr>
                      <w:sz w:val="28"/>
                      <w:szCs w:val="28"/>
                    </w:rPr>
                  </w:pPr>
                </w:p>
                <w:p w:rsidR="00FD1185" w:rsidRPr="00632C52" w:rsidRDefault="00FD1185" w:rsidP="00234818">
                  <w:pPr>
                    <w:pStyle w:val="1"/>
                    <w:spacing w:before="0" w:after="0"/>
                    <w:ind w:right="2317"/>
                    <w:jc w:val="center"/>
                    <w:rPr>
                      <w:rFonts w:ascii="Times New Roman" w:hAnsi="Times New Roman"/>
                    </w:rPr>
                  </w:pPr>
                  <w:r w:rsidRPr="00632C52">
                    <w:rPr>
                      <w:rFonts w:ascii="Times New Roman" w:hAnsi="Times New Roman"/>
                    </w:rPr>
                    <w:t>ПОЛОЖЕНИЕ</w:t>
                  </w:r>
                </w:p>
                <w:p w:rsidR="00FD1185" w:rsidRPr="00632C52" w:rsidRDefault="00FD1185" w:rsidP="00234818">
                  <w:pPr>
                    <w:pStyle w:val="1"/>
                    <w:spacing w:before="0" w:after="0"/>
                    <w:ind w:right="2176"/>
                    <w:jc w:val="center"/>
                    <w:rPr>
                      <w:rFonts w:ascii="Times New Roman" w:hAnsi="Times New Roman"/>
                    </w:rPr>
                  </w:pPr>
                  <w:r w:rsidRPr="00632C52">
                    <w:rPr>
                      <w:rFonts w:ascii="Times New Roman" w:hAnsi="Times New Roman"/>
                    </w:rPr>
                    <w:t>о порядке формирования и использования</w:t>
                  </w:r>
                </w:p>
                <w:p w:rsidR="00FD1185" w:rsidRDefault="00FD1185" w:rsidP="00234818">
                  <w:pPr>
                    <w:pStyle w:val="1"/>
                    <w:spacing w:before="0" w:after="0"/>
                    <w:ind w:right="2317"/>
                    <w:jc w:val="center"/>
                    <w:rPr>
                      <w:rFonts w:ascii="Times New Roman" w:hAnsi="Times New Roman"/>
                    </w:rPr>
                  </w:pPr>
                  <w:r w:rsidRPr="00632C52">
                    <w:rPr>
                      <w:rFonts w:ascii="Times New Roman" w:hAnsi="Times New Roman"/>
                    </w:rPr>
                    <w:t>средств от деятельности, приносящей доход</w:t>
                  </w:r>
                </w:p>
                <w:p w:rsidR="00FD1185" w:rsidRPr="00852B8E" w:rsidRDefault="00FD1185" w:rsidP="00234818">
                  <w:pPr>
                    <w:widowControl w:val="0"/>
                    <w:ind w:right="2459"/>
                    <w:jc w:val="center"/>
                    <w:rPr>
                      <w:b/>
                      <w:bCs/>
                      <w:sz w:val="28"/>
                      <w:szCs w:val="28"/>
                    </w:rPr>
                  </w:pPr>
                  <w:r w:rsidRPr="00852B8E">
                    <w:rPr>
                      <w:b/>
                      <w:bCs/>
                      <w:sz w:val="28"/>
                      <w:szCs w:val="28"/>
                    </w:rPr>
                    <w:t>Муниципального бюджетного дошкольного</w:t>
                  </w:r>
                </w:p>
                <w:p w:rsidR="00FD1185" w:rsidRPr="00175219" w:rsidRDefault="00FD1185" w:rsidP="00234818">
                  <w:pPr>
                    <w:widowControl w:val="0"/>
                    <w:ind w:right="2459"/>
                    <w:jc w:val="center"/>
                    <w:rPr>
                      <w:b/>
                      <w:bCs/>
                      <w:sz w:val="28"/>
                      <w:szCs w:val="28"/>
                    </w:rPr>
                  </w:pPr>
                  <w:r w:rsidRPr="00852B8E">
                    <w:rPr>
                      <w:b/>
                      <w:bCs/>
                      <w:sz w:val="28"/>
                      <w:szCs w:val="28"/>
                    </w:rPr>
                    <w:t>образовательного учреждения  детского сада № 504</w:t>
                  </w:r>
                </w:p>
                <w:p w:rsidR="00FD1185" w:rsidRPr="000D2AA6" w:rsidRDefault="00FD1185" w:rsidP="00234818"/>
                <w:p w:rsidR="00FD1185" w:rsidRDefault="00FD1185" w:rsidP="00234818"/>
                <w:p w:rsidR="00FD1185" w:rsidRDefault="00FD1185" w:rsidP="00234818"/>
                <w:p w:rsidR="00FD1185" w:rsidRDefault="00FD1185" w:rsidP="00234818"/>
                <w:p w:rsidR="00FD1185" w:rsidRDefault="00FD1185" w:rsidP="00234818">
                  <w:pPr>
                    <w:pStyle w:val="ac"/>
                    <w:autoSpaceDE w:val="0"/>
                    <w:autoSpaceDN w:val="0"/>
                    <w:adjustRightInd w:val="0"/>
                    <w:spacing w:line="240" w:lineRule="auto"/>
                    <w:ind w:left="0"/>
                    <w:outlineLvl w:val="2"/>
                    <w:rPr>
                      <w:rFonts w:ascii="Times New Roman" w:hAnsi="Times New Roman"/>
                      <w:b/>
                      <w:sz w:val="24"/>
                      <w:szCs w:val="24"/>
                    </w:rPr>
                  </w:pPr>
                </w:p>
                <w:p w:rsidR="00FD1185" w:rsidRDefault="00FD1185" w:rsidP="00234818">
                  <w:pPr>
                    <w:pStyle w:val="ac"/>
                    <w:autoSpaceDE w:val="0"/>
                    <w:autoSpaceDN w:val="0"/>
                    <w:adjustRightInd w:val="0"/>
                    <w:spacing w:line="240" w:lineRule="auto"/>
                    <w:ind w:left="0"/>
                    <w:outlineLvl w:val="2"/>
                    <w:rPr>
                      <w:rFonts w:ascii="Times New Roman" w:hAnsi="Times New Roman"/>
                      <w:b/>
                      <w:sz w:val="24"/>
                      <w:szCs w:val="24"/>
                    </w:rPr>
                  </w:pPr>
                </w:p>
                <w:p w:rsidR="00FD1185" w:rsidRDefault="00FD1185" w:rsidP="00234818">
                  <w:pPr>
                    <w:pStyle w:val="ac"/>
                    <w:autoSpaceDE w:val="0"/>
                    <w:autoSpaceDN w:val="0"/>
                    <w:adjustRightInd w:val="0"/>
                    <w:spacing w:line="240" w:lineRule="auto"/>
                    <w:ind w:left="0"/>
                    <w:outlineLvl w:val="2"/>
                    <w:rPr>
                      <w:rFonts w:ascii="Times New Roman" w:hAnsi="Times New Roman"/>
                      <w:b/>
                      <w:sz w:val="24"/>
                      <w:szCs w:val="24"/>
                    </w:rPr>
                  </w:pPr>
                </w:p>
                <w:p w:rsidR="00FD1185" w:rsidRPr="00632C52" w:rsidRDefault="00FD1185" w:rsidP="00234818">
                  <w:pPr>
                    <w:pStyle w:val="ac"/>
                    <w:autoSpaceDE w:val="0"/>
                    <w:autoSpaceDN w:val="0"/>
                    <w:adjustRightInd w:val="0"/>
                    <w:spacing w:line="240" w:lineRule="auto"/>
                    <w:ind w:left="0" w:right="-122"/>
                    <w:outlineLvl w:val="2"/>
                    <w:rPr>
                      <w:rFonts w:ascii="Times New Roman" w:hAnsi="Times New Roman"/>
                      <w:b/>
                      <w:sz w:val="24"/>
                      <w:szCs w:val="24"/>
                    </w:rPr>
                  </w:pPr>
                </w:p>
                <w:p w:rsidR="00FD1185" w:rsidRPr="00632C52" w:rsidRDefault="00FD1185" w:rsidP="00234818">
                  <w:pPr>
                    <w:pStyle w:val="Style10"/>
                    <w:widowControl/>
                    <w:spacing w:line="240" w:lineRule="exact"/>
                    <w:jc w:val="both"/>
                    <w:rPr>
                      <w:sz w:val="28"/>
                      <w:szCs w:val="28"/>
                    </w:rPr>
                  </w:pPr>
                </w:p>
                <w:tbl>
                  <w:tblPr>
                    <w:tblW w:w="4253" w:type="dxa"/>
                    <w:tblInd w:w="5029" w:type="dxa"/>
                    <w:tblLook w:val="04A0"/>
                  </w:tblPr>
                  <w:tblGrid>
                    <w:gridCol w:w="4253"/>
                  </w:tblGrid>
                  <w:tr w:rsidR="00FD1185" w:rsidRPr="00632C52" w:rsidTr="00234818">
                    <w:tc>
                      <w:tcPr>
                        <w:tcW w:w="4253" w:type="dxa"/>
                      </w:tcPr>
                      <w:p w:rsidR="00FD1185" w:rsidRPr="00425872" w:rsidRDefault="00FD1185" w:rsidP="00234818">
                        <w:pPr>
                          <w:jc w:val="both"/>
                          <w:rPr>
                            <w:rStyle w:val="FontStyle42"/>
                            <w:b/>
                            <w:bCs/>
                          </w:rPr>
                        </w:pPr>
                        <w:r w:rsidRPr="00425872">
                          <w:rPr>
                            <w:rStyle w:val="FontStyle42"/>
                            <w:b/>
                            <w:bCs/>
                          </w:rPr>
                          <w:t>СОГЛАСОВАНО</w:t>
                        </w:r>
                        <w:r>
                          <w:rPr>
                            <w:rStyle w:val="FontStyle42"/>
                            <w:b/>
                            <w:bCs/>
                          </w:rPr>
                          <w:t>:</w:t>
                        </w:r>
                      </w:p>
                      <w:p w:rsidR="00FD1185" w:rsidRPr="00871A55" w:rsidRDefault="00FD1185" w:rsidP="00234818">
                        <w:pPr>
                          <w:jc w:val="both"/>
                          <w:rPr>
                            <w:rStyle w:val="FontStyle42"/>
                          </w:rPr>
                        </w:pPr>
                        <w:r w:rsidRPr="00871A55">
                          <w:rPr>
                            <w:rStyle w:val="FontStyle42"/>
                          </w:rPr>
                          <w:t>с профсоюзным комитетом первичной профсоюзной организации МБДОУ  детского сада № 504</w:t>
                        </w:r>
                      </w:p>
                      <w:p w:rsidR="00FD1185" w:rsidRPr="00871A55" w:rsidRDefault="00FD1185" w:rsidP="00234818">
                        <w:pPr>
                          <w:jc w:val="both"/>
                          <w:rPr>
                            <w:rStyle w:val="FontStyle42"/>
                          </w:rPr>
                        </w:pPr>
                        <w:r w:rsidRPr="00871A55">
                          <w:rPr>
                            <w:rStyle w:val="FontStyle42"/>
                          </w:rPr>
                          <w:t>Председатель ПК</w:t>
                        </w:r>
                      </w:p>
                      <w:p w:rsidR="00FD1185" w:rsidRPr="00871A55" w:rsidRDefault="00FD1185" w:rsidP="00234818">
                        <w:pPr>
                          <w:jc w:val="both"/>
                          <w:rPr>
                            <w:rStyle w:val="FontStyle42"/>
                          </w:rPr>
                        </w:pPr>
                        <w:r w:rsidRPr="00871A55">
                          <w:rPr>
                            <w:rStyle w:val="FontStyle42"/>
                          </w:rPr>
                          <w:t>__________</w:t>
                        </w:r>
                        <w:r>
                          <w:rPr>
                            <w:rStyle w:val="FontStyle42"/>
                          </w:rPr>
                          <w:t>__________</w:t>
                        </w:r>
                        <w:r w:rsidRPr="00871A55">
                          <w:rPr>
                            <w:rStyle w:val="FontStyle42"/>
                          </w:rPr>
                          <w:t xml:space="preserve">_ </w:t>
                        </w:r>
                        <w:r>
                          <w:rPr>
                            <w:rStyle w:val="FontStyle42"/>
                          </w:rPr>
                          <w:t>А.В.Шуклина</w:t>
                        </w:r>
                      </w:p>
                      <w:p w:rsidR="00FD1185" w:rsidRPr="00871A55" w:rsidRDefault="00FD1185" w:rsidP="00234818">
                        <w:pPr>
                          <w:jc w:val="both"/>
                          <w:rPr>
                            <w:rStyle w:val="FontStyle42"/>
                          </w:rPr>
                        </w:pPr>
                        <w:r>
                          <w:rPr>
                            <w:rStyle w:val="FontStyle42"/>
                          </w:rPr>
                          <w:t>П</w:t>
                        </w:r>
                        <w:r w:rsidRPr="00871A55">
                          <w:rPr>
                            <w:rStyle w:val="FontStyle42"/>
                          </w:rPr>
                          <w:t>ротокол №____</w:t>
                        </w:r>
                      </w:p>
                      <w:p w:rsidR="00FD1185" w:rsidRPr="00871A55" w:rsidRDefault="00FD1185" w:rsidP="00234818">
                        <w:pPr>
                          <w:jc w:val="both"/>
                          <w:rPr>
                            <w:sz w:val="24"/>
                            <w:szCs w:val="24"/>
                          </w:rPr>
                        </w:pPr>
                        <w:r w:rsidRPr="00871A55">
                          <w:rPr>
                            <w:rStyle w:val="FontStyle42"/>
                          </w:rPr>
                          <w:t>от «___</w:t>
                        </w:r>
                        <w:r>
                          <w:rPr>
                            <w:rStyle w:val="FontStyle42"/>
                          </w:rPr>
                          <w:t>____</w:t>
                        </w:r>
                        <w:r w:rsidRPr="00871A55">
                          <w:rPr>
                            <w:rStyle w:val="FontStyle42"/>
                          </w:rPr>
                          <w:t>»</w:t>
                        </w:r>
                        <w:r>
                          <w:rPr>
                            <w:rStyle w:val="FontStyle42"/>
                          </w:rPr>
                          <w:t>_______________ 2014</w:t>
                        </w:r>
                        <w:r w:rsidRPr="00871A55">
                          <w:rPr>
                            <w:rStyle w:val="FontStyle42"/>
                          </w:rPr>
                          <w:t xml:space="preserve"> г. </w:t>
                        </w:r>
                      </w:p>
                    </w:tc>
                  </w:tr>
                </w:tbl>
                <w:p w:rsidR="00FD1185" w:rsidRPr="00632C52" w:rsidRDefault="00FD1185" w:rsidP="00234818">
                  <w:pPr>
                    <w:jc w:val="both"/>
                    <w:rPr>
                      <w:b/>
                      <w:sz w:val="28"/>
                      <w:szCs w:val="28"/>
                    </w:rPr>
                  </w:pPr>
                </w:p>
                <w:p w:rsidR="00FD1185" w:rsidRDefault="00FD1185" w:rsidP="00234818">
                  <w:pPr>
                    <w:pStyle w:val="af"/>
                    <w:ind w:left="284" w:firstLine="283"/>
                    <w:rPr>
                      <w:sz w:val="22"/>
                      <w:szCs w:val="22"/>
                    </w:rPr>
                  </w:pPr>
                </w:p>
                <w:p w:rsidR="00FD1185" w:rsidRPr="00632C52" w:rsidRDefault="00FD1185" w:rsidP="00234818">
                  <w:pPr>
                    <w:pStyle w:val="af"/>
                    <w:ind w:left="284" w:firstLine="283"/>
                    <w:rPr>
                      <w:sz w:val="22"/>
                      <w:szCs w:val="22"/>
                    </w:rPr>
                  </w:pPr>
                </w:p>
              </w:tc>
              <w:tc>
                <w:tcPr>
                  <w:tcW w:w="219" w:type="dxa"/>
                </w:tcPr>
                <w:p w:rsidR="00FD1185" w:rsidRPr="00632C52" w:rsidRDefault="00FD1185" w:rsidP="00234818">
                  <w:pPr>
                    <w:pStyle w:val="af"/>
                    <w:ind w:left="284" w:firstLine="283"/>
                    <w:rPr>
                      <w:sz w:val="22"/>
                      <w:szCs w:val="22"/>
                    </w:rPr>
                  </w:pPr>
                </w:p>
              </w:tc>
            </w:tr>
          </w:tbl>
          <w:p w:rsidR="00FD1185" w:rsidRPr="00632C52" w:rsidRDefault="00FD1185" w:rsidP="00234818">
            <w:pPr>
              <w:ind w:firstLine="567"/>
              <w:outlineLvl w:val="2"/>
            </w:pPr>
          </w:p>
        </w:tc>
        <w:tc>
          <w:tcPr>
            <w:tcW w:w="221" w:type="dxa"/>
          </w:tcPr>
          <w:p w:rsidR="00FD1185" w:rsidRPr="00632C52" w:rsidRDefault="00FD1185" w:rsidP="00234818">
            <w:pPr>
              <w:ind w:firstLine="567"/>
              <w:outlineLvl w:val="2"/>
            </w:pPr>
          </w:p>
        </w:tc>
      </w:tr>
    </w:tbl>
    <w:p w:rsidR="00FD1185" w:rsidRPr="00632C52" w:rsidRDefault="00FD1185" w:rsidP="00FD1185">
      <w:pPr>
        <w:shd w:val="clear" w:color="auto" w:fill="FFFFFF"/>
        <w:ind w:firstLine="567"/>
        <w:jc w:val="center"/>
        <w:rPr>
          <w:b/>
          <w:bCs/>
          <w:sz w:val="28"/>
          <w:szCs w:val="28"/>
        </w:rPr>
      </w:pPr>
      <w:r w:rsidRPr="00632C52">
        <w:rPr>
          <w:b/>
          <w:bCs/>
          <w:sz w:val="28"/>
          <w:szCs w:val="28"/>
        </w:rPr>
        <w:lastRenderedPageBreak/>
        <w:t>1. Общие положения</w:t>
      </w:r>
    </w:p>
    <w:p w:rsidR="00FD1185" w:rsidRPr="00632C52" w:rsidRDefault="00FD1185" w:rsidP="00FD1185">
      <w:pPr>
        <w:shd w:val="clear" w:color="auto" w:fill="FFFFFF"/>
        <w:ind w:firstLine="567"/>
        <w:jc w:val="both"/>
        <w:rPr>
          <w:b/>
          <w:bCs/>
          <w:sz w:val="16"/>
          <w:szCs w:val="16"/>
        </w:rPr>
      </w:pPr>
    </w:p>
    <w:p w:rsidR="00FD1185" w:rsidRPr="00BC2214" w:rsidRDefault="00FD1185" w:rsidP="00FD1185">
      <w:pPr>
        <w:widowControl w:val="0"/>
        <w:numPr>
          <w:ilvl w:val="1"/>
          <w:numId w:val="6"/>
        </w:numPr>
        <w:tabs>
          <w:tab w:val="left" w:pos="1134"/>
        </w:tabs>
        <w:autoSpaceDE w:val="0"/>
        <w:autoSpaceDN w:val="0"/>
        <w:adjustRightInd w:val="0"/>
        <w:spacing w:after="0" w:line="240" w:lineRule="auto"/>
        <w:ind w:left="0" w:firstLine="556"/>
        <w:jc w:val="both"/>
        <w:rPr>
          <w:rFonts w:ascii="Times New Roman CYR" w:hAnsi="Times New Roman CYR" w:cs="Times New Roman CYR"/>
          <w:spacing w:val="-2"/>
          <w:sz w:val="28"/>
          <w:szCs w:val="28"/>
        </w:rPr>
      </w:pPr>
      <w:r>
        <w:rPr>
          <w:rFonts w:ascii="Times New Roman CYR" w:hAnsi="Times New Roman CYR" w:cs="Times New Roman CYR"/>
          <w:sz w:val="28"/>
          <w:szCs w:val="28"/>
        </w:rPr>
        <w:t xml:space="preserve">Настоящее Положение разработано в соответствии с Конституцией Российской </w:t>
      </w:r>
      <w:r>
        <w:rPr>
          <w:rFonts w:ascii="Times New Roman CYR" w:hAnsi="Times New Roman CYR" w:cs="Times New Roman CYR"/>
          <w:spacing w:val="-2"/>
          <w:sz w:val="28"/>
          <w:szCs w:val="28"/>
        </w:rPr>
        <w:t xml:space="preserve">Федерации, Законом Российской Федерации </w:t>
      </w:r>
      <w:r w:rsidRPr="005D698D">
        <w:rPr>
          <w:spacing w:val="-2"/>
          <w:sz w:val="28"/>
          <w:szCs w:val="28"/>
        </w:rPr>
        <w:t>«</w:t>
      </w:r>
      <w:r>
        <w:rPr>
          <w:rFonts w:ascii="Times New Roman CYR" w:hAnsi="Times New Roman CYR" w:cs="Times New Roman CYR"/>
          <w:spacing w:val="-2"/>
          <w:sz w:val="28"/>
          <w:szCs w:val="28"/>
        </w:rPr>
        <w:t xml:space="preserve">О </w:t>
      </w:r>
      <w:r>
        <w:rPr>
          <w:rFonts w:ascii="Times New Roman CYR" w:hAnsi="Times New Roman CYR" w:cs="Times New Roman CYR"/>
          <w:sz w:val="28"/>
          <w:szCs w:val="28"/>
        </w:rPr>
        <w:t>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5D698D">
        <w:rPr>
          <w:sz w:val="28"/>
          <w:szCs w:val="28"/>
        </w:rPr>
        <w:t xml:space="preserve">», </w:t>
      </w:r>
      <w:r w:rsidRPr="005D698D">
        <w:rPr>
          <w:spacing w:val="-2"/>
          <w:sz w:val="28"/>
          <w:szCs w:val="28"/>
        </w:rPr>
        <w:t xml:space="preserve"> </w:t>
      </w:r>
      <w:r>
        <w:rPr>
          <w:rFonts w:ascii="Times New Roman CYR" w:hAnsi="Times New Roman CYR" w:cs="Times New Roman CYR"/>
          <w:spacing w:val="-2"/>
          <w:sz w:val="28"/>
          <w:szCs w:val="28"/>
        </w:rPr>
        <w:t xml:space="preserve">Гражданским кодексом РФ, </w:t>
      </w:r>
      <w:r w:rsidRPr="00683D56">
        <w:rPr>
          <w:spacing w:val="-2"/>
          <w:sz w:val="28"/>
          <w:szCs w:val="28"/>
        </w:rPr>
        <w:t>Федеральным Законом «Об образовании в Российской Федерации»,</w:t>
      </w:r>
      <w:r>
        <w:rPr>
          <w:spacing w:val="-2"/>
          <w:sz w:val="28"/>
          <w:szCs w:val="28"/>
        </w:rPr>
        <w:t xml:space="preserve"> </w:t>
      </w:r>
      <w:r w:rsidRPr="005D698D">
        <w:rPr>
          <w:spacing w:val="-2"/>
          <w:sz w:val="28"/>
          <w:szCs w:val="28"/>
        </w:rPr>
        <w:t xml:space="preserve"> </w:t>
      </w:r>
      <w:r>
        <w:rPr>
          <w:rFonts w:ascii="Times New Roman CYR" w:hAnsi="Times New Roman CYR" w:cs="Times New Roman CYR"/>
          <w:spacing w:val="-2"/>
          <w:sz w:val="28"/>
          <w:szCs w:val="28"/>
        </w:rPr>
        <w:t xml:space="preserve">Законом Российской Федерации </w:t>
      </w:r>
      <w:r w:rsidRPr="005D698D">
        <w:rPr>
          <w:spacing w:val="-2"/>
          <w:sz w:val="28"/>
          <w:szCs w:val="28"/>
        </w:rPr>
        <w:t>«</w:t>
      </w:r>
      <w:r>
        <w:rPr>
          <w:rFonts w:ascii="Times New Roman CYR" w:hAnsi="Times New Roman CYR" w:cs="Times New Roman CYR"/>
          <w:spacing w:val="-2"/>
          <w:sz w:val="28"/>
          <w:szCs w:val="28"/>
        </w:rPr>
        <w:t>О защите прав потребителей</w:t>
      </w:r>
      <w:r w:rsidRPr="005D698D">
        <w:rPr>
          <w:spacing w:val="-2"/>
          <w:sz w:val="28"/>
          <w:szCs w:val="28"/>
        </w:rPr>
        <w:t xml:space="preserve">», </w:t>
      </w:r>
      <w:r>
        <w:rPr>
          <w:rFonts w:ascii="Times New Roman CYR" w:hAnsi="Times New Roman CYR" w:cs="Times New Roman CYR"/>
          <w:spacing w:val="-2"/>
          <w:sz w:val="28"/>
          <w:szCs w:val="28"/>
        </w:rPr>
        <w:t xml:space="preserve">Законом </w:t>
      </w:r>
      <w:r w:rsidRPr="005D698D">
        <w:rPr>
          <w:spacing w:val="-2"/>
          <w:sz w:val="28"/>
          <w:szCs w:val="28"/>
        </w:rPr>
        <w:t>«</w:t>
      </w:r>
      <w:r>
        <w:rPr>
          <w:rFonts w:ascii="Times New Roman CYR" w:hAnsi="Times New Roman CYR" w:cs="Times New Roman CYR"/>
          <w:spacing w:val="-2"/>
          <w:sz w:val="28"/>
          <w:szCs w:val="28"/>
        </w:rPr>
        <w:t>О благотворительной деятельности и благотворительных организациях</w:t>
      </w:r>
      <w:r w:rsidRPr="005D698D">
        <w:rPr>
          <w:spacing w:val="-2"/>
          <w:sz w:val="28"/>
          <w:szCs w:val="28"/>
        </w:rPr>
        <w:t xml:space="preserve">», </w:t>
      </w:r>
      <w:r>
        <w:rPr>
          <w:rFonts w:ascii="Times New Roman CYR" w:hAnsi="Times New Roman CYR" w:cs="Times New Roman CYR"/>
          <w:spacing w:val="-2"/>
          <w:sz w:val="28"/>
          <w:szCs w:val="28"/>
        </w:rPr>
        <w:t xml:space="preserve">Постановлением Правительства РФ № 706 от 15.08.2013 г. и иными нормативными актами Российской </w:t>
      </w:r>
      <w:r w:rsidRPr="00BC2214">
        <w:rPr>
          <w:rFonts w:ascii="Times New Roman CYR" w:hAnsi="Times New Roman CYR" w:cs="Times New Roman CYR"/>
          <w:spacing w:val="-2"/>
          <w:sz w:val="28"/>
          <w:szCs w:val="28"/>
        </w:rPr>
        <w:t>Федерации.</w:t>
      </w:r>
    </w:p>
    <w:p w:rsidR="00FD1185" w:rsidRDefault="00FD1185" w:rsidP="00FD1185">
      <w:pPr>
        <w:numPr>
          <w:ilvl w:val="1"/>
          <w:numId w:val="6"/>
        </w:numPr>
        <w:tabs>
          <w:tab w:val="left" w:pos="1134"/>
        </w:tabs>
        <w:spacing w:after="0" w:line="240" w:lineRule="auto"/>
        <w:ind w:left="0" w:firstLine="567"/>
        <w:jc w:val="both"/>
        <w:rPr>
          <w:spacing w:val="-2"/>
          <w:sz w:val="28"/>
          <w:szCs w:val="28"/>
        </w:rPr>
      </w:pPr>
      <w:r w:rsidRPr="00BC2214">
        <w:rPr>
          <w:sz w:val="28"/>
          <w:szCs w:val="28"/>
        </w:rPr>
        <w:t>Настоящее Положение имеет своей целью регламентировать финансовые  механизмы и взаимоотношения, возникающие в дошкольном образовательном учреждении при использовании средств, полученных от приносящей доход деятельности, а также утвердить порядок использования финансовых средств внутри дошкольного образовательного учреждения для  осуществления основной и оперативно-хозяйственной деятельности</w:t>
      </w:r>
      <w:r w:rsidRPr="00D02F4E">
        <w:rPr>
          <w:sz w:val="28"/>
          <w:szCs w:val="28"/>
        </w:rPr>
        <w:t>.</w:t>
      </w:r>
      <w:bookmarkStart w:id="72" w:name="_Toc322420704"/>
    </w:p>
    <w:bookmarkEnd w:id="72"/>
    <w:p w:rsidR="00FD1185" w:rsidRPr="00BC2214" w:rsidRDefault="00FD1185" w:rsidP="00FD1185">
      <w:pPr>
        <w:jc w:val="both"/>
        <w:rPr>
          <w:bCs/>
          <w:sz w:val="28"/>
          <w:szCs w:val="28"/>
        </w:rPr>
      </w:pPr>
      <w:r>
        <w:rPr>
          <w:bCs/>
          <w:sz w:val="28"/>
          <w:szCs w:val="28"/>
        </w:rPr>
        <w:t xml:space="preserve">         1.3. </w:t>
      </w:r>
      <w:r w:rsidRPr="000E767E">
        <w:rPr>
          <w:bCs/>
          <w:sz w:val="28"/>
          <w:szCs w:val="28"/>
        </w:rPr>
        <w:t xml:space="preserve">Под приносящей доходы деятельностью в настоящем Положении понимается </w:t>
      </w:r>
      <w:r w:rsidRPr="00BC2214">
        <w:rPr>
          <w:bCs/>
          <w:sz w:val="28"/>
          <w:szCs w:val="28"/>
        </w:rPr>
        <w:t xml:space="preserve">экономическая, финансовая деятельность дошкольного </w:t>
      </w:r>
      <w:r w:rsidRPr="00BC2214">
        <w:rPr>
          <w:bCs/>
          <w:sz w:val="28"/>
          <w:szCs w:val="28"/>
        </w:rPr>
        <w:lastRenderedPageBreak/>
        <w:t>образовательного учреждения, по разработке и реализации экономических проектов, не связанных с финансовым обеспечением образовательной деятельности учреждения его учредителем.</w:t>
      </w:r>
    </w:p>
    <w:p w:rsidR="00FD1185" w:rsidRDefault="00FD1185" w:rsidP="00FD1185">
      <w:pPr>
        <w:ind w:firstLine="567"/>
        <w:jc w:val="both"/>
        <w:outlineLvl w:val="0"/>
        <w:rPr>
          <w:sz w:val="28"/>
          <w:szCs w:val="28"/>
          <w:lang w:bidi="hi-IN"/>
        </w:rPr>
      </w:pPr>
      <w:bookmarkStart w:id="73" w:name="_Toc322420705"/>
      <w:r w:rsidRPr="00632C52">
        <w:rPr>
          <w:sz w:val="28"/>
          <w:szCs w:val="28"/>
        </w:rPr>
        <w:t xml:space="preserve">Приносящая доход деятельность может </w:t>
      </w:r>
      <w:r w:rsidRPr="00BC2214">
        <w:rPr>
          <w:sz w:val="28"/>
          <w:szCs w:val="28"/>
        </w:rPr>
        <w:t xml:space="preserve">осуществляться дошкольным образовательным учреждением </w:t>
      </w:r>
      <w:r w:rsidRPr="00BC2214">
        <w:rPr>
          <w:sz w:val="28"/>
          <w:szCs w:val="28"/>
          <w:lang w:bidi="hi-IN"/>
        </w:rPr>
        <w:t>постольку, поскольку это служит достижению</w:t>
      </w:r>
      <w:r w:rsidRPr="00632C52">
        <w:rPr>
          <w:sz w:val="28"/>
          <w:szCs w:val="28"/>
          <w:lang w:bidi="hi-IN"/>
        </w:rPr>
        <w:t xml:space="preserve"> целей, ради которых оно создано, соответствует указанным целям и не противоречит федеральным законам.</w:t>
      </w:r>
      <w:bookmarkEnd w:id="73"/>
    </w:p>
    <w:p w:rsidR="00FD1185" w:rsidRDefault="00FD1185" w:rsidP="00FD1185">
      <w:pPr>
        <w:numPr>
          <w:ilvl w:val="1"/>
          <w:numId w:val="6"/>
        </w:numPr>
        <w:tabs>
          <w:tab w:val="left" w:pos="1134"/>
        </w:tabs>
        <w:spacing w:after="0" w:line="240" w:lineRule="auto"/>
        <w:ind w:left="0" w:firstLine="567"/>
        <w:jc w:val="both"/>
        <w:outlineLvl w:val="0"/>
        <w:rPr>
          <w:sz w:val="28"/>
          <w:szCs w:val="28"/>
          <w:lang w:bidi="hi-IN"/>
        </w:rPr>
      </w:pPr>
      <w:r>
        <w:rPr>
          <w:sz w:val="28"/>
          <w:szCs w:val="28"/>
        </w:rPr>
        <w:t>Доходы (внебюджетные средства) -</w:t>
      </w:r>
      <w:r w:rsidRPr="00632C52">
        <w:rPr>
          <w:sz w:val="28"/>
          <w:szCs w:val="28"/>
        </w:rPr>
        <w:t xml:space="preserve"> денежные и иные материальные средства юридических или физических лиц, в том числе родителей (законных представителей</w:t>
      </w:r>
      <w:r w:rsidRPr="00BC2214">
        <w:rPr>
          <w:sz w:val="28"/>
          <w:szCs w:val="28"/>
        </w:rPr>
        <w:t>) воспитанников, переданные дошкольному образовательному</w:t>
      </w:r>
      <w:r w:rsidRPr="00632C52">
        <w:rPr>
          <w:sz w:val="28"/>
          <w:szCs w:val="28"/>
        </w:rPr>
        <w:t xml:space="preserve"> учреждению на основе добровольного волеизъявления или по договорам возмездного оказания услуг и другим гражданско-правовым договорам в соответствии с законодательством Российской Федерации.</w:t>
      </w:r>
    </w:p>
    <w:p w:rsidR="00FD1185" w:rsidRPr="00BC2214" w:rsidRDefault="00FD1185" w:rsidP="00FD1185">
      <w:pPr>
        <w:numPr>
          <w:ilvl w:val="1"/>
          <w:numId w:val="6"/>
        </w:numPr>
        <w:tabs>
          <w:tab w:val="left" w:pos="1134"/>
        </w:tabs>
        <w:spacing w:after="0" w:line="240" w:lineRule="auto"/>
        <w:ind w:left="0" w:firstLine="567"/>
        <w:jc w:val="both"/>
        <w:outlineLvl w:val="0"/>
        <w:rPr>
          <w:sz w:val="28"/>
          <w:szCs w:val="28"/>
          <w:lang w:bidi="hi-IN"/>
        </w:rPr>
      </w:pPr>
      <w:r w:rsidRPr="00BC2214">
        <w:rPr>
          <w:sz w:val="28"/>
          <w:szCs w:val="28"/>
        </w:rPr>
        <w:t>Перечень платных услуг, в том числе дополнительных платных образовательных услуг, оказываемых дошкольным образовательным учреждением, и порядок их предоставления определяется Уставом Муниципального бюджетного дошкольного образовательного учреждения детского сада № 504 и настоящим Положением.</w:t>
      </w:r>
    </w:p>
    <w:p w:rsidR="00FD1185" w:rsidRPr="00425872" w:rsidRDefault="00FD1185" w:rsidP="00FD1185">
      <w:pPr>
        <w:shd w:val="clear" w:color="auto" w:fill="FFFFFF"/>
        <w:ind w:firstLine="567"/>
        <w:jc w:val="center"/>
        <w:rPr>
          <w:b/>
          <w:bCs/>
          <w:sz w:val="28"/>
          <w:szCs w:val="28"/>
        </w:rPr>
      </w:pPr>
      <w:r w:rsidRPr="00632C52">
        <w:rPr>
          <w:b/>
          <w:bCs/>
          <w:sz w:val="28"/>
          <w:szCs w:val="28"/>
        </w:rPr>
        <w:t>2. Источники доходов</w:t>
      </w:r>
    </w:p>
    <w:p w:rsidR="00FD1185" w:rsidRPr="00632C52" w:rsidRDefault="00FD1185" w:rsidP="00FD1185">
      <w:pPr>
        <w:shd w:val="clear" w:color="auto" w:fill="FFFFFF"/>
        <w:ind w:firstLine="615"/>
        <w:jc w:val="both"/>
        <w:rPr>
          <w:sz w:val="28"/>
          <w:szCs w:val="28"/>
        </w:rPr>
      </w:pPr>
      <w:r>
        <w:rPr>
          <w:sz w:val="28"/>
          <w:szCs w:val="28"/>
        </w:rPr>
        <w:t xml:space="preserve">2.1. </w:t>
      </w:r>
      <w:r w:rsidRPr="00632C52">
        <w:rPr>
          <w:sz w:val="28"/>
          <w:szCs w:val="28"/>
        </w:rPr>
        <w:t xml:space="preserve">К источникам доходов и видам экономической и финансовой деятельности </w:t>
      </w:r>
      <w:r>
        <w:rPr>
          <w:sz w:val="28"/>
          <w:szCs w:val="28"/>
        </w:rPr>
        <w:t xml:space="preserve">дошкольного </w:t>
      </w:r>
      <w:r w:rsidRPr="00632C52">
        <w:rPr>
          <w:sz w:val="28"/>
          <w:szCs w:val="28"/>
        </w:rPr>
        <w:t>образовательного учреждения, указанной в п. 1.3. настоящего Положения, относятся:</w:t>
      </w:r>
    </w:p>
    <w:p w:rsidR="00FD1185" w:rsidRPr="00BC2214" w:rsidRDefault="00FD1185" w:rsidP="00FD1185">
      <w:pPr>
        <w:shd w:val="clear" w:color="auto" w:fill="FFFFFF"/>
        <w:jc w:val="both"/>
        <w:rPr>
          <w:b/>
          <w:sz w:val="28"/>
          <w:szCs w:val="28"/>
        </w:rPr>
      </w:pPr>
      <w:r>
        <w:rPr>
          <w:bCs/>
          <w:sz w:val="28"/>
          <w:szCs w:val="28"/>
        </w:rPr>
        <w:t xml:space="preserve">     - </w:t>
      </w:r>
      <w:r w:rsidRPr="00632C52">
        <w:rPr>
          <w:bCs/>
          <w:sz w:val="28"/>
          <w:szCs w:val="28"/>
        </w:rPr>
        <w:t xml:space="preserve">добровольные пожертвования, целевые взносы юридических и (или) </w:t>
      </w:r>
      <w:r w:rsidRPr="00BC2214">
        <w:rPr>
          <w:bCs/>
          <w:sz w:val="28"/>
          <w:szCs w:val="28"/>
        </w:rPr>
        <w:t>физических лиц, в том числе родителей (законных представителей) воспитанников;</w:t>
      </w:r>
    </w:p>
    <w:p w:rsidR="00FD1185" w:rsidRDefault="00FD1185" w:rsidP="00FD1185">
      <w:pPr>
        <w:shd w:val="clear" w:color="auto" w:fill="FFFFFF"/>
        <w:ind w:left="360"/>
        <w:jc w:val="both"/>
        <w:rPr>
          <w:bCs/>
          <w:sz w:val="28"/>
          <w:szCs w:val="28"/>
        </w:rPr>
      </w:pPr>
      <w:r>
        <w:rPr>
          <w:bCs/>
          <w:sz w:val="28"/>
          <w:szCs w:val="28"/>
        </w:rPr>
        <w:t xml:space="preserve">- </w:t>
      </w:r>
      <w:r w:rsidRPr="00632C52">
        <w:rPr>
          <w:bCs/>
          <w:sz w:val="28"/>
          <w:szCs w:val="28"/>
        </w:rPr>
        <w:t xml:space="preserve">оказание платных </w:t>
      </w:r>
      <w:r w:rsidRPr="0065178B">
        <w:rPr>
          <w:sz w:val="28"/>
          <w:szCs w:val="28"/>
        </w:rPr>
        <w:t>образовательных</w:t>
      </w:r>
      <w:r w:rsidRPr="00632C52">
        <w:rPr>
          <w:bCs/>
          <w:sz w:val="28"/>
          <w:szCs w:val="28"/>
        </w:rPr>
        <w:t xml:space="preserve"> </w:t>
      </w:r>
      <w:r>
        <w:rPr>
          <w:bCs/>
          <w:sz w:val="28"/>
          <w:szCs w:val="28"/>
        </w:rPr>
        <w:t>услуг;</w:t>
      </w:r>
    </w:p>
    <w:p w:rsidR="00FD1185" w:rsidRPr="00632C52" w:rsidRDefault="00FD1185" w:rsidP="00FD1185">
      <w:pPr>
        <w:pStyle w:val="a5"/>
        <w:widowControl w:val="0"/>
        <w:ind w:firstLine="567"/>
        <w:jc w:val="both"/>
        <w:rPr>
          <w:szCs w:val="28"/>
        </w:rPr>
      </w:pPr>
      <w:r w:rsidRPr="00632C52">
        <w:rPr>
          <w:szCs w:val="28"/>
        </w:rPr>
        <w:t>2.2. Доход от добровольных пожертвований и целевых взносов может включать в себя:</w:t>
      </w:r>
    </w:p>
    <w:p w:rsidR="00FD1185" w:rsidRPr="00632C52" w:rsidRDefault="00FD1185" w:rsidP="00FD1185">
      <w:pPr>
        <w:pStyle w:val="a5"/>
        <w:widowControl w:val="0"/>
        <w:ind w:left="360" w:firstLine="0"/>
        <w:jc w:val="both"/>
        <w:rPr>
          <w:szCs w:val="28"/>
        </w:rPr>
      </w:pPr>
      <w:r>
        <w:rPr>
          <w:szCs w:val="28"/>
        </w:rPr>
        <w:t xml:space="preserve">- </w:t>
      </w:r>
      <w:r w:rsidRPr="00632C52">
        <w:rPr>
          <w:szCs w:val="28"/>
        </w:rPr>
        <w:t>доход в виде добровольных взносов от физических и юридических лиц;</w:t>
      </w:r>
    </w:p>
    <w:p w:rsidR="00FD1185" w:rsidRPr="00BC2214" w:rsidRDefault="00FD1185" w:rsidP="00FD1185">
      <w:pPr>
        <w:pStyle w:val="a5"/>
        <w:widowControl w:val="0"/>
        <w:ind w:left="360" w:firstLine="0"/>
        <w:jc w:val="both"/>
        <w:rPr>
          <w:szCs w:val="28"/>
        </w:rPr>
      </w:pPr>
      <w:r>
        <w:rPr>
          <w:szCs w:val="28"/>
        </w:rPr>
        <w:t xml:space="preserve">- </w:t>
      </w:r>
      <w:r w:rsidRPr="00BC2214">
        <w:rPr>
          <w:szCs w:val="28"/>
        </w:rPr>
        <w:t>добровольные пожертвования физических и юридических лиц;</w:t>
      </w:r>
    </w:p>
    <w:p w:rsidR="00FD1185" w:rsidRPr="00BC2214" w:rsidRDefault="00FD1185" w:rsidP="00FD1185">
      <w:pPr>
        <w:pStyle w:val="a5"/>
        <w:widowControl w:val="0"/>
        <w:ind w:firstLine="0"/>
        <w:jc w:val="both"/>
        <w:rPr>
          <w:szCs w:val="28"/>
        </w:rPr>
      </w:pPr>
      <w:r w:rsidRPr="00BC2214">
        <w:rPr>
          <w:szCs w:val="28"/>
        </w:rPr>
        <w:t xml:space="preserve">     - доход в виде целевых средств на выплату доплат педагогическому и обслуживающему персоналу дошкольного образовательного учреждения; </w:t>
      </w:r>
    </w:p>
    <w:p w:rsidR="00FD1185" w:rsidRPr="00BC2214" w:rsidRDefault="00FD1185" w:rsidP="00FD1185">
      <w:pPr>
        <w:pStyle w:val="a5"/>
        <w:widowControl w:val="0"/>
        <w:ind w:left="360" w:firstLine="0"/>
        <w:jc w:val="both"/>
        <w:rPr>
          <w:szCs w:val="28"/>
        </w:rPr>
      </w:pPr>
      <w:r w:rsidRPr="00BC2214">
        <w:rPr>
          <w:szCs w:val="28"/>
        </w:rPr>
        <w:t>- доход в виде целевых средств на развитие материально-технической базы;</w:t>
      </w:r>
    </w:p>
    <w:p w:rsidR="00FD1185" w:rsidRPr="00BC2214" w:rsidRDefault="00FD1185" w:rsidP="00FD1185">
      <w:pPr>
        <w:shd w:val="clear" w:color="auto" w:fill="FFFFFF"/>
        <w:ind w:left="360"/>
        <w:jc w:val="both"/>
        <w:rPr>
          <w:sz w:val="28"/>
          <w:szCs w:val="28"/>
        </w:rPr>
      </w:pPr>
      <w:r w:rsidRPr="00BC2214">
        <w:rPr>
          <w:sz w:val="28"/>
          <w:szCs w:val="28"/>
        </w:rPr>
        <w:t>- доход от прочих целевых поступлений.</w:t>
      </w:r>
    </w:p>
    <w:p w:rsidR="00FD1185" w:rsidRPr="00632C52" w:rsidRDefault="00FD1185" w:rsidP="00FD1185">
      <w:pPr>
        <w:shd w:val="clear" w:color="auto" w:fill="FFFFFF"/>
        <w:ind w:firstLine="567"/>
        <w:jc w:val="both"/>
        <w:rPr>
          <w:sz w:val="28"/>
          <w:szCs w:val="28"/>
        </w:rPr>
      </w:pPr>
      <w:r w:rsidRPr="00BC2214">
        <w:rPr>
          <w:sz w:val="28"/>
          <w:szCs w:val="28"/>
        </w:rPr>
        <w:t>2.3. Платные образовательные услуги реализуются</w:t>
      </w:r>
      <w:r w:rsidRPr="00BC2214">
        <w:rPr>
          <w:szCs w:val="28"/>
        </w:rPr>
        <w:t xml:space="preserve"> </w:t>
      </w:r>
      <w:r w:rsidRPr="00BC2214">
        <w:rPr>
          <w:sz w:val="28"/>
          <w:szCs w:val="28"/>
        </w:rPr>
        <w:t xml:space="preserve">дошкольным образовательным учреждением на основании Устава. Перечень платных </w:t>
      </w:r>
      <w:r w:rsidRPr="00BC2214">
        <w:rPr>
          <w:sz w:val="28"/>
          <w:szCs w:val="28"/>
        </w:rPr>
        <w:lastRenderedPageBreak/>
        <w:t>образовательных услуг является открытым: дошкольное образовательное</w:t>
      </w:r>
      <w:r w:rsidRPr="00632C52">
        <w:rPr>
          <w:sz w:val="28"/>
          <w:szCs w:val="28"/>
        </w:rPr>
        <w:t xml:space="preserve"> учреждение вправе реализовывать  платные </w:t>
      </w:r>
      <w:r>
        <w:rPr>
          <w:sz w:val="28"/>
          <w:szCs w:val="28"/>
        </w:rPr>
        <w:t>образовательные</w:t>
      </w:r>
      <w:r w:rsidRPr="00632C52">
        <w:rPr>
          <w:sz w:val="28"/>
          <w:szCs w:val="28"/>
        </w:rPr>
        <w:t xml:space="preserve"> услуги в соответствии с действующим законодательством Российской Федерации.</w:t>
      </w:r>
    </w:p>
    <w:p w:rsidR="00FD1185" w:rsidRPr="00632C52" w:rsidRDefault="00FD1185" w:rsidP="00FD1185">
      <w:pPr>
        <w:shd w:val="clear" w:color="auto" w:fill="FFFFFF"/>
        <w:ind w:firstLine="567"/>
        <w:jc w:val="both"/>
        <w:rPr>
          <w:sz w:val="28"/>
          <w:szCs w:val="28"/>
        </w:rPr>
      </w:pPr>
      <w:r w:rsidRPr="00632C52">
        <w:rPr>
          <w:sz w:val="28"/>
          <w:szCs w:val="28"/>
        </w:rPr>
        <w:t xml:space="preserve">2.4. Оказание платных образовательных услуг осуществляется на основании договоров об оказании платных </w:t>
      </w:r>
      <w:r>
        <w:rPr>
          <w:sz w:val="28"/>
          <w:szCs w:val="28"/>
        </w:rPr>
        <w:t>образовательных</w:t>
      </w:r>
      <w:r w:rsidRPr="00632C52">
        <w:rPr>
          <w:sz w:val="28"/>
          <w:szCs w:val="28"/>
        </w:rPr>
        <w:t xml:space="preserve"> услуг исключительно по желанию родителей (законных представителей) воспитанников.</w:t>
      </w:r>
    </w:p>
    <w:p w:rsidR="00FD1185" w:rsidRDefault="00FD1185" w:rsidP="00FD1185">
      <w:pPr>
        <w:pStyle w:val="u"/>
        <w:spacing w:before="0" w:beforeAutospacing="0" w:after="0" w:afterAutospacing="0"/>
        <w:ind w:firstLine="567"/>
        <w:jc w:val="both"/>
        <w:rPr>
          <w:spacing w:val="-11"/>
          <w:sz w:val="28"/>
          <w:szCs w:val="28"/>
        </w:rPr>
      </w:pPr>
      <w:r w:rsidRPr="00DD3749">
        <w:rPr>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r>
        <w:rPr>
          <w:sz w:val="28"/>
          <w:szCs w:val="28"/>
        </w:rPr>
        <w:t>.</w:t>
      </w:r>
    </w:p>
    <w:p w:rsidR="00FD1185" w:rsidRPr="00054BCE" w:rsidRDefault="00FD1185" w:rsidP="00FD1185">
      <w:pPr>
        <w:shd w:val="clear" w:color="auto" w:fill="FFFFFF"/>
        <w:ind w:firstLine="567"/>
        <w:jc w:val="both"/>
        <w:rPr>
          <w:spacing w:val="-11"/>
          <w:sz w:val="16"/>
          <w:szCs w:val="16"/>
        </w:rPr>
      </w:pPr>
    </w:p>
    <w:p w:rsidR="00FD1185" w:rsidRPr="00BC2214" w:rsidRDefault="00FD1185" w:rsidP="00FD1185">
      <w:pPr>
        <w:shd w:val="clear" w:color="auto" w:fill="FFFFFF"/>
        <w:jc w:val="center"/>
        <w:rPr>
          <w:b/>
          <w:bCs/>
          <w:sz w:val="28"/>
          <w:szCs w:val="28"/>
        </w:rPr>
      </w:pPr>
      <w:r>
        <w:rPr>
          <w:b/>
          <w:bCs/>
          <w:sz w:val="28"/>
          <w:szCs w:val="28"/>
        </w:rPr>
        <w:t xml:space="preserve">3. </w:t>
      </w:r>
      <w:r w:rsidRPr="00BC2214">
        <w:rPr>
          <w:b/>
          <w:bCs/>
          <w:sz w:val="28"/>
          <w:szCs w:val="28"/>
        </w:rPr>
        <w:t>Порядок и условия осуществления дошкольным образовательным учреждением деятельности,  приносящей доход (реализации платных образовательных услуг)</w:t>
      </w:r>
    </w:p>
    <w:p w:rsidR="00FD1185" w:rsidRDefault="00FD1185" w:rsidP="00FD1185">
      <w:pPr>
        <w:pStyle w:val="afc"/>
        <w:spacing w:before="0" w:beforeAutospacing="0" w:after="0" w:afterAutospacing="0"/>
        <w:ind w:firstLine="567"/>
        <w:jc w:val="both"/>
        <w:rPr>
          <w:rStyle w:val="apple-style-span"/>
          <w:sz w:val="28"/>
          <w:szCs w:val="28"/>
        </w:rPr>
      </w:pPr>
      <w:r>
        <w:rPr>
          <w:sz w:val="28"/>
          <w:szCs w:val="28"/>
        </w:rPr>
        <w:t xml:space="preserve">3.1. </w:t>
      </w:r>
      <w:r w:rsidRPr="00632C52">
        <w:rPr>
          <w:rStyle w:val="apple-style-span"/>
          <w:sz w:val="28"/>
          <w:szCs w:val="28"/>
        </w:rPr>
        <w:t xml:space="preserve">Осуществление финансовых операций по приносящей доход деятельности, реализация </w:t>
      </w:r>
      <w:r w:rsidRPr="00BC2214">
        <w:rPr>
          <w:rStyle w:val="apple-style-span"/>
          <w:sz w:val="28"/>
          <w:szCs w:val="28"/>
        </w:rPr>
        <w:t>платных услуг дошкольным образовательным учреждением осуществляется на основании гражданско-правовых</w:t>
      </w:r>
      <w:r w:rsidRPr="00632C52">
        <w:rPr>
          <w:rStyle w:val="apple-style-span"/>
          <w:sz w:val="28"/>
          <w:szCs w:val="28"/>
        </w:rPr>
        <w:t xml:space="preserve"> договоров, заключаемых в соответствии с законодательством Российской Федерации с учетом особенности деятельности бюджетных организаций и предъявляемых к ним требований</w:t>
      </w:r>
      <w:r>
        <w:rPr>
          <w:rStyle w:val="apple-style-span"/>
          <w:sz w:val="28"/>
          <w:szCs w:val="28"/>
        </w:rPr>
        <w:t>.</w:t>
      </w:r>
    </w:p>
    <w:p w:rsidR="00FD1185" w:rsidRDefault="00FD1185" w:rsidP="00FD1185">
      <w:pPr>
        <w:widowControl w:val="0"/>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Примерная форма договора об оказании платных образовательных услуг государственными и муниципальными общеобразовательными учреждениями, а также негосударственными образовательными организациями и индивидуальным предпринимателем утверждена приказом Минобразования России от 10.07.2003 № 2994 .</w:t>
      </w:r>
    </w:p>
    <w:p w:rsidR="00FD1185" w:rsidRPr="007B2CE0" w:rsidRDefault="00FD1185" w:rsidP="00FD1185">
      <w:pPr>
        <w:pStyle w:val="afc"/>
        <w:numPr>
          <w:ilvl w:val="1"/>
          <w:numId w:val="7"/>
        </w:numPr>
        <w:tabs>
          <w:tab w:val="left" w:pos="1134"/>
        </w:tabs>
        <w:spacing w:before="0" w:beforeAutospacing="0" w:after="0" w:afterAutospacing="0"/>
        <w:ind w:left="0" w:firstLine="426"/>
        <w:jc w:val="both"/>
        <w:rPr>
          <w:sz w:val="28"/>
          <w:szCs w:val="28"/>
        </w:rPr>
      </w:pPr>
      <w:r w:rsidRPr="007B2CE0">
        <w:rPr>
          <w:sz w:val="28"/>
          <w:szCs w:val="28"/>
        </w:rPr>
        <w:t xml:space="preserve">Договоры на оказание платных образовательных услуг подписываются </w:t>
      </w:r>
      <w:r w:rsidRPr="000D06F9">
        <w:rPr>
          <w:rFonts w:ascii="Times New Roman CYR" w:hAnsi="Times New Roman CYR" w:cs="Times New Roman CYR"/>
          <w:sz w:val="28"/>
          <w:szCs w:val="28"/>
        </w:rPr>
        <w:t xml:space="preserve">руководителем </w:t>
      </w:r>
      <w:r>
        <w:rPr>
          <w:rFonts w:ascii="Times New Roman CYR" w:hAnsi="Times New Roman CYR" w:cs="Times New Roman CYR"/>
          <w:sz w:val="28"/>
          <w:szCs w:val="28"/>
        </w:rPr>
        <w:t xml:space="preserve">МБДОУ  </w:t>
      </w:r>
      <w:r w:rsidRPr="000D06F9">
        <w:rPr>
          <w:rFonts w:ascii="Times New Roman CYR" w:hAnsi="Times New Roman CYR" w:cs="Times New Roman CYR"/>
          <w:sz w:val="28"/>
          <w:szCs w:val="28"/>
        </w:rPr>
        <w:t xml:space="preserve">детского сада № </w:t>
      </w:r>
      <w:r>
        <w:rPr>
          <w:rFonts w:ascii="Times New Roman CYR" w:hAnsi="Times New Roman CYR" w:cs="Times New Roman CYR"/>
          <w:sz w:val="28"/>
          <w:szCs w:val="28"/>
        </w:rPr>
        <w:t>504</w:t>
      </w:r>
      <w:r w:rsidRPr="000D06F9">
        <w:rPr>
          <w:rFonts w:ascii="Times New Roman CYR" w:hAnsi="Times New Roman CYR" w:cs="Times New Roman CYR"/>
          <w:sz w:val="28"/>
          <w:szCs w:val="28"/>
        </w:rPr>
        <w:t>.</w:t>
      </w:r>
    </w:p>
    <w:p w:rsidR="00FD1185" w:rsidRPr="007B2CE0" w:rsidRDefault="00FD1185" w:rsidP="00FD1185">
      <w:pPr>
        <w:pStyle w:val="afc"/>
        <w:numPr>
          <w:ilvl w:val="1"/>
          <w:numId w:val="7"/>
        </w:numPr>
        <w:tabs>
          <w:tab w:val="left" w:pos="1134"/>
        </w:tabs>
        <w:spacing w:before="0" w:beforeAutospacing="0" w:after="0" w:afterAutospacing="0"/>
        <w:ind w:left="0" w:firstLine="426"/>
        <w:jc w:val="both"/>
        <w:rPr>
          <w:sz w:val="28"/>
          <w:szCs w:val="28"/>
        </w:rPr>
      </w:pPr>
      <w:r w:rsidRPr="007B2CE0">
        <w:rPr>
          <w:sz w:val="28"/>
          <w:szCs w:val="28"/>
        </w:rPr>
        <w:t xml:space="preserve">Ответственность за качество оказания платных услуг в установленном порядке несет </w:t>
      </w:r>
      <w:r w:rsidRPr="00E35D04">
        <w:rPr>
          <w:sz w:val="28"/>
          <w:szCs w:val="28"/>
        </w:rPr>
        <w:t>руководитель дошкольного образовательного</w:t>
      </w:r>
      <w:r w:rsidRPr="007B2CE0">
        <w:rPr>
          <w:sz w:val="28"/>
          <w:szCs w:val="28"/>
        </w:rPr>
        <w:t xml:space="preserve"> учреждения, который также контролирует и несет ответственность за финансово-хозяйственную деятельность, соблюдение сметной, финансовой и трудовой дисциплины, сохранность собственности, материальных и других ценностей.</w:t>
      </w:r>
      <w:bookmarkStart w:id="74" w:name="_Toc322420706"/>
    </w:p>
    <w:p w:rsidR="00FD1185" w:rsidRDefault="00FD1185" w:rsidP="00FD1185">
      <w:pPr>
        <w:pStyle w:val="afc"/>
        <w:numPr>
          <w:ilvl w:val="1"/>
          <w:numId w:val="7"/>
        </w:numPr>
        <w:tabs>
          <w:tab w:val="left" w:pos="993"/>
        </w:tabs>
        <w:spacing w:before="0" w:beforeAutospacing="0" w:after="0" w:afterAutospacing="0"/>
        <w:ind w:left="0" w:firstLine="426"/>
        <w:jc w:val="both"/>
        <w:rPr>
          <w:sz w:val="28"/>
          <w:szCs w:val="28"/>
        </w:rPr>
      </w:pPr>
      <w:r w:rsidRPr="00D91ADC">
        <w:rPr>
          <w:sz w:val="28"/>
          <w:szCs w:val="28"/>
        </w:rPr>
        <w:t>Оплата услуг (работ) физическими  и юридическими лицами, безвозмездные  поступления от физических и юридических лиц, в том числе добровольные пожертвования могут производиться безналичной формах.</w:t>
      </w:r>
      <w:bookmarkEnd w:id="74"/>
    </w:p>
    <w:p w:rsidR="00FD1185" w:rsidRPr="00BB4D46" w:rsidRDefault="00FD1185" w:rsidP="00FD1185">
      <w:pPr>
        <w:jc w:val="both"/>
        <w:rPr>
          <w:bCs/>
          <w:sz w:val="28"/>
          <w:szCs w:val="28"/>
        </w:rPr>
      </w:pPr>
      <w:r w:rsidRPr="00054BCE">
        <w:rPr>
          <w:color w:val="000000"/>
          <w:spacing w:val="2"/>
          <w:sz w:val="28"/>
          <w:szCs w:val="28"/>
        </w:rPr>
        <w:t xml:space="preserve">       3.5. </w:t>
      </w:r>
      <w:r w:rsidRPr="00BB4D46">
        <w:rPr>
          <w:bCs/>
          <w:sz w:val="28"/>
          <w:szCs w:val="28"/>
        </w:rPr>
        <w:t>Безналичные расчеты производятся через банковские учреждения и (или) отделения почтовой связи на лицевой счет дошкольного образовательного учреждения, открытый в органах казначейства.</w:t>
      </w:r>
    </w:p>
    <w:p w:rsidR="00FD1185" w:rsidRPr="00BB4D46" w:rsidRDefault="00FD1185" w:rsidP="00FD1185">
      <w:pPr>
        <w:jc w:val="both"/>
        <w:rPr>
          <w:bCs/>
          <w:sz w:val="28"/>
          <w:szCs w:val="28"/>
        </w:rPr>
      </w:pPr>
      <w:r w:rsidRPr="00BB4D46">
        <w:lastRenderedPageBreak/>
        <w:t xml:space="preserve">             </w:t>
      </w:r>
      <w:r w:rsidRPr="00BB4D46">
        <w:rPr>
          <w:sz w:val="28"/>
          <w:szCs w:val="28"/>
        </w:rPr>
        <w:t>Если расчет производится в безналичной форме, то Муниципальное дошкольное образовательное учреждение - детский сад № 36 должно получить от заказчика или потребителя услуги квитанцию об оплате  либо копию платежного поручения с отметкой банка.</w:t>
      </w:r>
    </w:p>
    <w:p w:rsidR="00FD1185" w:rsidRPr="000C40AB" w:rsidRDefault="00FD1185" w:rsidP="00FD1185">
      <w:pPr>
        <w:ind w:firstLine="567"/>
        <w:jc w:val="both"/>
        <w:outlineLvl w:val="0"/>
        <w:rPr>
          <w:sz w:val="16"/>
          <w:szCs w:val="16"/>
        </w:rPr>
      </w:pPr>
    </w:p>
    <w:p w:rsidR="00FD1185" w:rsidRPr="000C40AB" w:rsidRDefault="00FD1185" w:rsidP="00FD1185">
      <w:pPr>
        <w:ind w:firstLine="567"/>
        <w:jc w:val="center"/>
        <w:outlineLvl w:val="0"/>
        <w:rPr>
          <w:b/>
          <w:bCs/>
          <w:sz w:val="28"/>
          <w:szCs w:val="28"/>
        </w:rPr>
      </w:pPr>
      <w:bookmarkStart w:id="75" w:name="_Toc322420707"/>
      <w:r w:rsidRPr="00632C52">
        <w:rPr>
          <w:b/>
          <w:bCs/>
          <w:sz w:val="28"/>
          <w:szCs w:val="28"/>
        </w:rPr>
        <w:t xml:space="preserve">4. Основные направления, порядок и условия расходования доходов (внебюджетных средств) </w:t>
      </w:r>
      <w:r w:rsidRPr="00632C52">
        <w:rPr>
          <w:b/>
          <w:bCs/>
          <w:sz w:val="28"/>
          <w:szCs w:val="28"/>
          <w:lang w:bidi="hi-IN"/>
        </w:rPr>
        <w:t>полученных от приносящей доходы деятельности</w:t>
      </w:r>
      <w:bookmarkEnd w:id="75"/>
      <w:r w:rsidRPr="00632C52">
        <w:rPr>
          <w:b/>
          <w:bCs/>
          <w:sz w:val="28"/>
          <w:szCs w:val="28"/>
          <w:lang w:bidi="hi-IN"/>
        </w:rPr>
        <w:t xml:space="preserve"> </w:t>
      </w:r>
    </w:p>
    <w:p w:rsidR="00FD1185" w:rsidRDefault="00FD1185" w:rsidP="00FD1185">
      <w:pPr>
        <w:numPr>
          <w:ilvl w:val="1"/>
          <w:numId w:val="8"/>
        </w:numPr>
        <w:shd w:val="clear" w:color="auto" w:fill="FFFFFF"/>
        <w:tabs>
          <w:tab w:val="left" w:pos="993"/>
        </w:tabs>
        <w:spacing w:after="0" w:line="240" w:lineRule="auto"/>
        <w:ind w:left="0" w:firstLine="450"/>
        <w:jc w:val="both"/>
        <w:rPr>
          <w:sz w:val="28"/>
          <w:szCs w:val="28"/>
        </w:rPr>
      </w:pPr>
      <w:r w:rsidRPr="00632C52">
        <w:rPr>
          <w:spacing w:val="-11"/>
          <w:sz w:val="28"/>
          <w:szCs w:val="28"/>
        </w:rPr>
        <w:t>Доходы (с</w:t>
      </w:r>
      <w:r w:rsidRPr="00632C52">
        <w:rPr>
          <w:sz w:val="28"/>
          <w:szCs w:val="28"/>
        </w:rPr>
        <w:t xml:space="preserve">редства), полученные </w:t>
      </w:r>
      <w:r w:rsidRPr="002A59A1">
        <w:rPr>
          <w:sz w:val="28"/>
          <w:szCs w:val="28"/>
        </w:rPr>
        <w:t>дошкольным образовательным</w:t>
      </w:r>
      <w:r w:rsidRPr="00632C52">
        <w:rPr>
          <w:sz w:val="28"/>
          <w:szCs w:val="28"/>
        </w:rPr>
        <w:t xml:space="preserve"> учреждением  от приносящей доход деятельности, являются дополнительным источником бюджетного финансирования их расходов.</w:t>
      </w:r>
    </w:p>
    <w:p w:rsidR="00FD1185" w:rsidRPr="00386B12" w:rsidRDefault="00FD1185" w:rsidP="00FD1185">
      <w:pPr>
        <w:numPr>
          <w:ilvl w:val="1"/>
          <w:numId w:val="8"/>
        </w:numPr>
        <w:shd w:val="clear" w:color="auto" w:fill="FFFFFF"/>
        <w:tabs>
          <w:tab w:val="left" w:pos="993"/>
        </w:tabs>
        <w:spacing w:after="0" w:line="240" w:lineRule="auto"/>
        <w:ind w:left="0" w:firstLine="450"/>
        <w:jc w:val="both"/>
        <w:rPr>
          <w:sz w:val="28"/>
          <w:szCs w:val="28"/>
        </w:rPr>
      </w:pPr>
      <w:r w:rsidRPr="00386B12">
        <w:rPr>
          <w:sz w:val="28"/>
          <w:szCs w:val="28"/>
        </w:rPr>
        <w:t>Денежные средства, полученные от приносящей доход деятельности, могут расходоваться по следующим направлениям:</w:t>
      </w:r>
    </w:p>
    <w:p w:rsidR="00FD1185" w:rsidRPr="00632C52" w:rsidRDefault="00FD1185" w:rsidP="00FD1185">
      <w:pPr>
        <w:pStyle w:val="tex2st"/>
        <w:spacing w:before="0" w:beforeAutospacing="0" w:after="0" w:afterAutospacing="0"/>
        <w:ind w:left="426"/>
        <w:jc w:val="both"/>
        <w:rPr>
          <w:sz w:val="28"/>
          <w:szCs w:val="28"/>
        </w:rPr>
      </w:pPr>
      <w:r>
        <w:rPr>
          <w:sz w:val="28"/>
          <w:szCs w:val="28"/>
        </w:rPr>
        <w:t xml:space="preserve">- </w:t>
      </w:r>
      <w:r w:rsidRPr="00632C52">
        <w:rPr>
          <w:sz w:val="28"/>
          <w:szCs w:val="28"/>
        </w:rPr>
        <w:t>на оплату труда и начисления на фонд оплаты труда;</w:t>
      </w:r>
    </w:p>
    <w:p w:rsidR="00FD1185" w:rsidRPr="00632C52" w:rsidRDefault="00FD1185" w:rsidP="00FD1185">
      <w:pPr>
        <w:pStyle w:val="tex2st"/>
        <w:spacing w:before="0" w:beforeAutospacing="0" w:after="0" w:afterAutospacing="0"/>
        <w:ind w:left="426"/>
        <w:jc w:val="both"/>
        <w:rPr>
          <w:sz w:val="28"/>
          <w:szCs w:val="28"/>
        </w:rPr>
      </w:pPr>
      <w:r>
        <w:rPr>
          <w:sz w:val="28"/>
          <w:szCs w:val="28"/>
        </w:rPr>
        <w:t xml:space="preserve">- </w:t>
      </w:r>
      <w:r w:rsidRPr="00632C52">
        <w:rPr>
          <w:sz w:val="28"/>
          <w:szCs w:val="28"/>
        </w:rPr>
        <w:t>на оплату налога на вмененный доход;</w:t>
      </w:r>
    </w:p>
    <w:p w:rsidR="00FD1185" w:rsidRPr="00632C52" w:rsidRDefault="00FD1185" w:rsidP="00FD1185">
      <w:pPr>
        <w:pStyle w:val="tex2st"/>
        <w:spacing w:before="0" w:beforeAutospacing="0" w:after="0" w:afterAutospacing="0"/>
        <w:ind w:left="426"/>
        <w:jc w:val="both"/>
        <w:rPr>
          <w:sz w:val="28"/>
          <w:szCs w:val="28"/>
        </w:rPr>
      </w:pPr>
      <w:r>
        <w:rPr>
          <w:sz w:val="28"/>
          <w:szCs w:val="28"/>
        </w:rPr>
        <w:t xml:space="preserve">- </w:t>
      </w:r>
      <w:r w:rsidRPr="00632C52">
        <w:rPr>
          <w:sz w:val="28"/>
          <w:szCs w:val="28"/>
        </w:rPr>
        <w:t>на закупку материалов (строительные, текстильные и т.д.);</w:t>
      </w:r>
    </w:p>
    <w:p w:rsidR="00FD1185" w:rsidRPr="00632C52" w:rsidRDefault="00FD1185" w:rsidP="00FD1185">
      <w:pPr>
        <w:pStyle w:val="tex2st"/>
        <w:spacing w:before="0" w:beforeAutospacing="0" w:after="0" w:afterAutospacing="0"/>
        <w:ind w:left="426"/>
        <w:jc w:val="both"/>
        <w:rPr>
          <w:sz w:val="28"/>
          <w:szCs w:val="28"/>
        </w:rPr>
      </w:pPr>
      <w:r>
        <w:rPr>
          <w:sz w:val="28"/>
          <w:szCs w:val="28"/>
        </w:rPr>
        <w:t xml:space="preserve">- </w:t>
      </w:r>
      <w:r w:rsidRPr="00632C52">
        <w:rPr>
          <w:sz w:val="28"/>
          <w:szCs w:val="28"/>
        </w:rPr>
        <w:t>на укрепление материально-технической базы по направлениям:</w:t>
      </w:r>
    </w:p>
    <w:p w:rsidR="00FD1185" w:rsidRPr="00632C52" w:rsidRDefault="00FD1185" w:rsidP="00FD1185">
      <w:pPr>
        <w:pStyle w:val="tex2st"/>
        <w:spacing w:before="0" w:beforeAutospacing="0" w:after="0" w:afterAutospacing="0"/>
        <w:ind w:left="426"/>
        <w:jc w:val="both"/>
        <w:rPr>
          <w:sz w:val="28"/>
          <w:szCs w:val="28"/>
        </w:rPr>
      </w:pPr>
      <w:r>
        <w:rPr>
          <w:sz w:val="28"/>
          <w:szCs w:val="28"/>
        </w:rPr>
        <w:t xml:space="preserve">- </w:t>
      </w:r>
      <w:r w:rsidRPr="00632C52">
        <w:rPr>
          <w:sz w:val="28"/>
          <w:szCs w:val="28"/>
        </w:rPr>
        <w:t>на</w:t>
      </w:r>
      <w:r>
        <w:rPr>
          <w:sz w:val="28"/>
          <w:szCs w:val="28"/>
        </w:rPr>
        <w:t xml:space="preserve">  </w:t>
      </w:r>
      <w:r w:rsidRPr="00632C52">
        <w:rPr>
          <w:sz w:val="28"/>
          <w:szCs w:val="28"/>
        </w:rPr>
        <w:t xml:space="preserve"> канцелярски</w:t>
      </w:r>
      <w:r w:rsidRPr="000C40AB">
        <w:rPr>
          <w:sz w:val="28"/>
          <w:szCs w:val="28"/>
        </w:rPr>
        <w:t>е</w:t>
      </w:r>
      <w:r w:rsidRPr="00632C52">
        <w:rPr>
          <w:sz w:val="28"/>
          <w:szCs w:val="28"/>
        </w:rPr>
        <w:t xml:space="preserve"> и хозяйственные расходы;</w:t>
      </w:r>
    </w:p>
    <w:p w:rsidR="00FD1185" w:rsidRPr="00632C52" w:rsidRDefault="00FD1185" w:rsidP="00FD1185">
      <w:pPr>
        <w:pStyle w:val="tex2st"/>
        <w:spacing w:before="0" w:beforeAutospacing="0" w:after="0" w:afterAutospacing="0"/>
        <w:ind w:left="426"/>
        <w:jc w:val="both"/>
        <w:rPr>
          <w:sz w:val="28"/>
          <w:szCs w:val="28"/>
        </w:rPr>
      </w:pPr>
      <w:r>
        <w:rPr>
          <w:sz w:val="28"/>
          <w:szCs w:val="28"/>
        </w:rPr>
        <w:t xml:space="preserve">- </w:t>
      </w:r>
      <w:r w:rsidRPr="00632C52">
        <w:rPr>
          <w:sz w:val="28"/>
          <w:szCs w:val="28"/>
        </w:rPr>
        <w:t>на приобретение, содержание и текущий ремонт основных средств и пр.;</w:t>
      </w:r>
    </w:p>
    <w:p w:rsidR="00FD1185" w:rsidRPr="00632C52" w:rsidRDefault="00FD1185" w:rsidP="00FD1185">
      <w:pPr>
        <w:pStyle w:val="tex2st"/>
        <w:spacing w:before="0" w:beforeAutospacing="0" w:after="0" w:afterAutospacing="0"/>
        <w:ind w:left="426"/>
        <w:jc w:val="both"/>
        <w:rPr>
          <w:sz w:val="28"/>
          <w:szCs w:val="28"/>
        </w:rPr>
      </w:pPr>
      <w:r>
        <w:rPr>
          <w:sz w:val="28"/>
          <w:szCs w:val="28"/>
        </w:rPr>
        <w:t xml:space="preserve">- </w:t>
      </w:r>
      <w:r w:rsidRPr="00632C52">
        <w:rPr>
          <w:sz w:val="28"/>
          <w:szCs w:val="28"/>
        </w:rPr>
        <w:t>на приобретение сувениров, подарков;</w:t>
      </w:r>
    </w:p>
    <w:p w:rsidR="00FD1185" w:rsidRPr="00632C52" w:rsidRDefault="00FD1185" w:rsidP="00FD1185">
      <w:pPr>
        <w:pStyle w:val="tex2st"/>
        <w:spacing w:before="0" w:beforeAutospacing="0" w:after="0" w:afterAutospacing="0"/>
        <w:ind w:left="426"/>
        <w:jc w:val="both"/>
        <w:rPr>
          <w:sz w:val="28"/>
          <w:szCs w:val="28"/>
        </w:rPr>
      </w:pPr>
      <w:r>
        <w:rPr>
          <w:sz w:val="28"/>
          <w:szCs w:val="28"/>
        </w:rPr>
        <w:t xml:space="preserve">- </w:t>
      </w:r>
      <w:r w:rsidRPr="00632C52">
        <w:rPr>
          <w:sz w:val="28"/>
          <w:szCs w:val="28"/>
        </w:rPr>
        <w:t>на проведение мероприятий и праздников;</w:t>
      </w:r>
    </w:p>
    <w:p w:rsidR="00FD1185" w:rsidRPr="00632C52" w:rsidRDefault="00FD1185" w:rsidP="00FD1185">
      <w:pPr>
        <w:pStyle w:val="tex2st"/>
        <w:spacing w:before="0" w:beforeAutospacing="0" w:after="0" w:afterAutospacing="0"/>
        <w:ind w:left="426"/>
        <w:jc w:val="both"/>
        <w:rPr>
          <w:sz w:val="28"/>
          <w:szCs w:val="28"/>
        </w:rPr>
      </w:pPr>
      <w:r>
        <w:rPr>
          <w:sz w:val="28"/>
          <w:szCs w:val="28"/>
        </w:rPr>
        <w:t xml:space="preserve">- </w:t>
      </w:r>
      <w:r w:rsidRPr="00632C52">
        <w:rPr>
          <w:sz w:val="28"/>
          <w:szCs w:val="28"/>
        </w:rPr>
        <w:t>на расходы по повышению квалификации работников;</w:t>
      </w:r>
    </w:p>
    <w:p w:rsidR="00FD1185" w:rsidRPr="00632C52" w:rsidRDefault="00FD1185" w:rsidP="00FD1185">
      <w:pPr>
        <w:pStyle w:val="tex2st"/>
        <w:spacing w:before="0" w:beforeAutospacing="0" w:after="0" w:afterAutospacing="0"/>
        <w:ind w:left="426"/>
        <w:jc w:val="both"/>
        <w:rPr>
          <w:sz w:val="28"/>
          <w:szCs w:val="28"/>
        </w:rPr>
      </w:pPr>
      <w:r>
        <w:rPr>
          <w:sz w:val="28"/>
          <w:szCs w:val="28"/>
        </w:rPr>
        <w:t xml:space="preserve">- </w:t>
      </w:r>
      <w:r w:rsidRPr="00632C52">
        <w:rPr>
          <w:sz w:val="28"/>
          <w:szCs w:val="28"/>
        </w:rPr>
        <w:t>на приобретение методической и учебной литературы;</w:t>
      </w:r>
    </w:p>
    <w:p w:rsidR="00FD1185" w:rsidRDefault="00FD1185" w:rsidP="00FD1185">
      <w:pPr>
        <w:shd w:val="clear" w:color="auto" w:fill="FFFFFF"/>
        <w:jc w:val="both"/>
        <w:rPr>
          <w:sz w:val="28"/>
          <w:szCs w:val="28"/>
        </w:rPr>
      </w:pPr>
      <w:r>
        <w:rPr>
          <w:sz w:val="28"/>
          <w:szCs w:val="28"/>
        </w:rPr>
        <w:t xml:space="preserve">      - </w:t>
      </w:r>
      <w:r w:rsidRPr="00632C52">
        <w:rPr>
          <w:sz w:val="28"/>
          <w:szCs w:val="28"/>
        </w:rPr>
        <w:t>на оплату услуг связи, печатных услуг, услуг нотариуса, услуг по найму транспорта, услуг по организации концертной деятельности и прочих услуг.</w:t>
      </w:r>
      <w:r w:rsidRPr="00386B12">
        <w:rPr>
          <w:sz w:val="28"/>
          <w:szCs w:val="28"/>
        </w:rPr>
        <w:t xml:space="preserve"> </w:t>
      </w:r>
    </w:p>
    <w:p w:rsidR="00FD1185" w:rsidRPr="002A59A1" w:rsidRDefault="00FD1185" w:rsidP="00FD1185">
      <w:pPr>
        <w:numPr>
          <w:ilvl w:val="1"/>
          <w:numId w:val="8"/>
        </w:numPr>
        <w:shd w:val="clear" w:color="auto" w:fill="FFFFFF"/>
        <w:tabs>
          <w:tab w:val="left" w:pos="993"/>
        </w:tabs>
        <w:spacing w:after="0" w:line="240" w:lineRule="auto"/>
        <w:ind w:left="0" w:firstLine="450"/>
        <w:jc w:val="both"/>
        <w:rPr>
          <w:sz w:val="28"/>
          <w:szCs w:val="28"/>
        </w:rPr>
      </w:pPr>
      <w:r>
        <w:rPr>
          <w:sz w:val="28"/>
          <w:szCs w:val="28"/>
        </w:rPr>
        <w:t xml:space="preserve"> </w:t>
      </w:r>
      <w:r w:rsidRPr="00386B12">
        <w:rPr>
          <w:rStyle w:val="apple-style-span"/>
          <w:sz w:val="28"/>
          <w:szCs w:val="28"/>
        </w:rPr>
        <w:t xml:space="preserve">Имущество, приобретенное за счет средств (доходов), полученных от </w:t>
      </w:r>
      <w:r w:rsidRPr="002A59A1">
        <w:rPr>
          <w:rStyle w:val="apple-style-span"/>
          <w:sz w:val="28"/>
          <w:szCs w:val="28"/>
        </w:rPr>
        <w:t>приносящей доходы деятельности, поступает в самостоятельное распоряжение дошкольного образовательного учреждения и подлежит обособленному учету.</w:t>
      </w:r>
    </w:p>
    <w:p w:rsidR="00FD1185" w:rsidRPr="002A59A1" w:rsidRDefault="00FD1185" w:rsidP="00FD1185">
      <w:pPr>
        <w:numPr>
          <w:ilvl w:val="1"/>
          <w:numId w:val="8"/>
        </w:numPr>
        <w:shd w:val="clear" w:color="auto" w:fill="FFFFFF"/>
        <w:tabs>
          <w:tab w:val="left" w:pos="993"/>
        </w:tabs>
        <w:spacing w:after="0" w:line="240" w:lineRule="auto"/>
        <w:ind w:left="0" w:firstLine="450"/>
        <w:jc w:val="both"/>
        <w:rPr>
          <w:sz w:val="28"/>
          <w:szCs w:val="28"/>
        </w:rPr>
      </w:pPr>
      <w:r w:rsidRPr="002A59A1">
        <w:rPr>
          <w:spacing w:val="-11"/>
          <w:sz w:val="28"/>
          <w:szCs w:val="28"/>
        </w:rPr>
        <w:t xml:space="preserve">Дошкольное образовательное учреждение </w:t>
      </w:r>
      <w:r w:rsidRPr="002A59A1">
        <w:rPr>
          <w:rStyle w:val="apple-style-span"/>
          <w:sz w:val="28"/>
          <w:szCs w:val="28"/>
        </w:rPr>
        <w:t xml:space="preserve">самостоятельно определяет направления и порядок использования своих средств, в т. ч. их долю, направляемую на оплату труда, </w:t>
      </w:r>
      <w:r w:rsidRPr="002A59A1">
        <w:rPr>
          <w:sz w:val="28"/>
          <w:szCs w:val="28"/>
        </w:rPr>
        <w:t>стимулирование (поощрение), материальную помощь работников, а также создание внебюджетных фондов организационного, учебного, научного и  материально-технического развития.</w:t>
      </w:r>
    </w:p>
    <w:p w:rsidR="00FD1185" w:rsidRPr="00386B12" w:rsidRDefault="00FD1185" w:rsidP="00FD1185">
      <w:pPr>
        <w:numPr>
          <w:ilvl w:val="1"/>
          <w:numId w:val="8"/>
        </w:numPr>
        <w:shd w:val="clear" w:color="auto" w:fill="FFFFFF"/>
        <w:tabs>
          <w:tab w:val="left" w:pos="993"/>
        </w:tabs>
        <w:spacing w:after="0" w:line="240" w:lineRule="auto"/>
        <w:ind w:left="0" w:firstLine="450"/>
        <w:jc w:val="both"/>
        <w:rPr>
          <w:sz w:val="28"/>
          <w:szCs w:val="28"/>
        </w:rPr>
      </w:pPr>
      <w:r w:rsidRPr="002A59A1">
        <w:rPr>
          <w:sz w:val="28"/>
          <w:szCs w:val="28"/>
        </w:rPr>
        <w:t>Порядок расходования доходов (средств),  полученных дошкольным образовательным учреждением  от приносящей доход деятельности, осуществляется в соответствии с установленными настоящим Положением</w:t>
      </w:r>
      <w:r w:rsidRPr="00386B12">
        <w:rPr>
          <w:sz w:val="28"/>
          <w:szCs w:val="28"/>
        </w:rPr>
        <w:t xml:space="preserve"> приоритетами в следующей очередности:</w:t>
      </w:r>
    </w:p>
    <w:p w:rsidR="00FD1185" w:rsidRPr="002A59A1" w:rsidRDefault="00FD1185" w:rsidP="00FD1185">
      <w:pPr>
        <w:shd w:val="clear" w:color="auto" w:fill="FFFFFF"/>
        <w:tabs>
          <w:tab w:val="left" w:pos="709"/>
          <w:tab w:val="left" w:pos="851"/>
        </w:tabs>
        <w:jc w:val="both"/>
        <w:rPr>
          <w:sz w:val="28"/>
          <w:szCs w:val="28"/>
        </w:rPr>
      </w:pPr>
      <w:r>
        <w:rPr>
          <w:sz w:val="28"/>
          <w:szCs w:val="28"/>
        </w:rPr>
        <w:t xml:space="preserve">- </w:t>
      </w:r>
      <w:r w:rsidRPr="00632C52">
        <w:rPr>
          <w:sz w:val="28"/>
          <w:szCs w:val="28"/>
        </w:rPr>
        <w:t xml:space="preserve">выплата из </w:t>
      </w:r>
      <w:r w:rsidRPr="002A59A1">
        <w:rPr>
          <w:sz w:val="28"/>
          <w:szCs w:val="28"/>
        </w:rPr>
        <w:t>внебюджетных источников заработной платы трудовому коллективу за осуществление и организацию ими образовательно-</w:t>
      </w:r>
      <w:r w:rsidRPr="002A59A1">
        <w:rPr>
          <w:sz w:val="28"/>
          <w:szCs w:val="28"/>
        </w:rPr>
        <w:lastRenderedPageBreak/>
        <w:t>воспитательного процесса в рамках дополнительного и целевого набора, а также иной внебюджетной деятельности;</w:t>
      </w:r>
    </w:p>
    <w:p w:rsidR="00FD1185" w:rsidRPr="002A59A1" w:rsidRDefault="00FD1185" w:rsidP="00FD1185">
      <w:pPr>
        <w:shd w:val="clear" w:color="auto" w:fill="FFFFFF"/>
        <w:tabs>
          <w:tab w:val="left" w:pos="709"/>
          <w:tab w:val="left" w:pos="851"/>
        </w:tabs>
        <w:jc w:val="both"/>
        <w:rPr>
          <w:sz w:val="28"/>
          <w:szCs w:val="28"/>
        </w:rPr>
      </w:pPr>
      <w:r w:rsidRPr="002A59A1">
        <w:rPr>
          <w:sz w:val="28"/>
          <w:szCs w:val="28"/>
        </w:rPr>
        <w:t xml:space="preserve">- обеспечение хозяйственной деятельности дошкольного образовательного учреждения, в том числе </w:t>
      </w:r>
      <w:r w:rsidRPr="002A59A1">
        <w:rPr>
          <w:rStyle w:val="apple-style-span"/>
          <w:sz w:val="28"/>
          <w:szCs w:val="28"/>
        </w:rPr>
        <w:t>возмещение расходов по содержанию имущества</w:t>
      </w:r>
      <w:r w:rsidRPr="002A59A1">
        <w:rPr>
          <w:sz w:val="28"/>
          <w:szCs w:val="28"/>
        </w:rPr>
        <w:t>;</w:t>
      </w:r>
    </w:p>
    <w:p w:rsidR="00FD1185" w:rsidRPr="002A59A1" w:rsidRDefault="00FD1185" w:rsidP="00FD1185">
      <w:pPr>
        <w:shd w:val="clear" w:color="auto" w:fill="FFFFFF"/>
        <w:tabs>
          <w:tab w:val="left" w:pos="709"/>
          <w:tab w:val="left" w:pos="851"/>
        </w:tabs>
        <w:jc w:val="both"/>
        <w:rPr>
          <w:sz w:val="28"/>
          <w:szCs w:val="28"/>
        </w:rPr>
      </w:pPr>
      <w:r w:rsidRPr="002A59A1">
        <w:rPr>
          <w:sz w:val="28"/>
          <w:szCs w:val="28"/>
        </w:rPr>
        <w:t>- обеспечение образовательного процесса;</w:t>
      </w:r>
    </w:p>
    <w:p w:rsidR="00FD1185" w:rsidRDefault="00FD1185" w:rsidP="00FD1185">
      <w:pPr>
        <w:shd w:val="clear" w:color="auto" w:fill="FFFFFF"/>
        <w:tabs>
          <w:tab w:val="left" w:pos="709"/>
          <w:tab w:val="left" w:pos="851"/>
        </w:tabs>
        <w:jc w:val="both"/>
        <w:rPr>
          <w:sz w:val="28"/>
          <w:szCs w:val="28"/>
        </w:rPr>
      </w:pPr>
      <w:r w:rsidRPr="002A59A1">
        <w:rPr>
          <w:sz w:val="28"/>
          <w:szCs w:val="28"/>
        </w:rPr>
        <w:t>- улучшение материально-технического обеспечения образовательно-воспитательного процесса, развитие дошкольного образовательного учреждения</w:t>
      </w:r>
      <w:r w:rsidRPr="00386B12">
        <w:rPr>
          <w:sz w:val="28"/>
          <w:szCs w:val="28"/>
        </w:rPr>
        <w:t>;</w:t>
      </w:r>
    </w:p>
    <w:p w:rsidR="00FD1185" w:rsidRPr="002A59A1" w:rsidRDefault="00FD1185" w:rsidP="00FD1185">
      <w:pPr>
        <w:shd w:val="clear" w:color="auto" w:fill="FFFFFF"/>
        <w:tabs>
          <w:tab w:val="left" w:pos="709"/>
          <w:tab w:val="left" w:pos="851"/>
        </w:tabs>
        <w:jc w:val="both"/>
        <w:rPr>
          <w:sz w:val="28"/>
          <w:szCs w:val="28"/>
        </w:rPr>
      </w:pPr>
      <w:r>
        <w:rPr>
          <w:sz w:val="28"/>
          <w:szCs w:val="28"/>
        </w:rPr>
        <w:t xml:space="preserve">- </w:t>
      </w:r>
      <w:r w:rsidRPr="002A59A1">
        <w:rPr>
          <w:sz w:val="28"/>
          <w:szCs w:val="28"/>
        </w:rPr>
        <w:t>иные расходы, связанные с деятельностью дошкольного образовательного учреждения не обеспеченные бюджетными ассигнованиями.</w:t>
      </w:r>
    </w:p>
    <w:p w:rsidR="00FD1185" w:rsidRPr="002A59A1" w:rsidRDefault="00FD1185" w:rsidP="00FD1185">
      <w:pPr>
        <w:numPr>
          <w:ilvl w:val="1"/>
          <w:numId w:val="8"/>
        </w:numPr>
        <w:tabs>
          <w:tab w:val="left" w:pos="1134"/>
        </w:tabs>
        <w:spacing w:after="0" w:line="240" w:lineRule="auto"/>
        <w:ind w:left="0" w:firstLine="450"/>
        <w:jc w:val="both"/>
        <w:outlineLvl w:val="0"/>
        <w:rPr>
          <w:sz w:val="28"/>
          <w:szCs w:val="28"/>
        </w:rPr>
      </w:pPr>
      <w:bookmarkStart w:id="76" w:name="_Toc322420708"/>
      <w:r w:rsidRPr="002A59A1">
        <w:rPr>
          <w:spacing w:val="-2"/>
          <w:sz w:val="28"/>
          <w:szCs w:val="28"/>
        </w:rPr>
        <w:t xml:space="preserve">Основным документом, определяющим распределение </w:t>
      </w:r>
      <w:r w:rsidRPr="002A59A1">
        <w:rPr>
          <w:sz w:val="28"/>
          <w:szCs w:val="28"/>
        </w:rPr>
        <w:t xml:space="preserve">доходов (средств),  полученных дошкольным образовательным учреждением  от приносящей доход деятельности, </w:t>
      </w:r>
      <w:r w:rsidRPr="002A59A1">
        <w:rPr>
          <w:spacing w:val="-2"/>
          <w:sz w:val="28"/>
          <w:szCs w:val="28"/>
        </w:rPr>
        <w:t xml:space="preserve">по </w:t>
      </w:r>
      <w:r w:rsidRPr="002A59A1">
        <w:rPr>
          <w:sz w:val="28"/>
          <w:szCs w:val="28"/>
        </w:rPr>
        <w:t>статьям расходов, является смета.</w:t>
      </w:r>
      <w:bookmarkStart w:id="77" w:name="_Toc322420709"/>
      <w:bookmarkEnd w:id="76"/>
    </w:p>
    <w:p w:rsidR="00FD1185" w:rsidRPr="002A59A1" w:rsidRDefault="00FD1185" w:rsidP="00FD1185">
      <w:pPr>
        <w:numPr>
          <w:ilvl w:val="1"/>
          <w:numId w:val="8"/>
        </w:numPr>
        <w:tabs>
          <w:tab w:val="left" w:pos="1134"/>
        </w:tabs>
        <w:spacing w:after="0" w:line="240" w:lineRule="auto"/>
        <w:ind w:left="0" w:firstLine="450"/>
        <w:jc w:val="both"/>
        <w:outlineLvl w:val="0"/>
        <w:rPr>
          <w:sz w:val="28"/>
          <w:szCs w:val="28"/>
        </w:rPr>
      </w:pPr>
      <w:r w:rsidRPr="002A59A1">
        <w:rPr>
          <w:sz w:val="28"/>
          <w:szCs w:val="28"/>
        </w:rPr>
        <w:t xml:space="preserve">Дошкольное образовательное учреждение самостоятельно разрабатывает и утверждает смету доходов и расходов по приносящей доход деятельности (смету внебюджетных </w:t>
      </w:r>
      <w:r w:rsidRPr="002A59A1">
        <w:rPr>
          <w:spacing w:val="-2"/>
          <w:sz w:val="28"/>
          <w:szCs w:val="28"/>
        </w:rPr>
        <w:t>средств).</w:t>
      </w:r>
      <w:bookmarkEnd w:id="77"/>
      <w:r w:rsidRPr="002A59A1">
        <w:rPr>
          <w:spacing w:val="-2"/>
          <w:sz w:val="28"/>
          <w:szCs w:val="28"/>
        </w:rPr>
        <w:t xml:space="preserve"> </w:t>
      </w:r>
      <w:bookmarkStart w:id="78" w:name="_Toc322420710"/>
    </w:p>
    <w:p w:rsidR="00FD1185" w:rsidRPr="002A59A1" w:rsidRDefault="00FD1185" w:rsidP="00FD1185">
      <w:pPr>
        <w:jc w:val="both"/>
        <w:rPr>
          <w:bCs/>
          <w:sz w:val="28"/>
          <w:szCs w:val="28"/>
        </w:rPr>
      </w:pPr>
      <w:r w:rsidRPr="002A59A1">
        <w:rPr>
          <w:spacing w:val="-11"/>
          <w:sz w:val="28"/>
          <w:szCs w:val="28"/>
        </w:rPr>
        <w:t xml:space="preserve">Смета </w:t>
      </w:r>
      <w:r w:rsidRPr="002A59A1">
        <w:rPr>
          <w:sz w:val="28"/>
          <w:szCs w:val="28"/>
        </w:rPr>
        <w:t>доходов и расходов по приносящей доход деятельности разрабатывается, рассматривается и утверждается руководителем дошкольного образовательного</w:t>
      </w:r>
      <w:r w:rsidRPr="00386B12">
        <w:rPr>
          <w:sz w:val="28"/>
          <w:szCs w:val="28"/>
        </w:rPr>
        <w:t xml:space="preserve"> учреждения, совместно с комиссией образовательного учреждения по распределению доходов (средств) от приносящей доход деятельности, </w:t>
      </w:r>
      <w:r w:rsidRPr="002A59A1">
        <w:rPr>
          <w:sz w:val="28"/>
          <w:szCs w:val="28"/>
        </w:rPr>
        <w:t>избранной</w:t>
      </w:r>
      <w:r w:rsidRPr="00386B12">
        <w:rPr>
          <w:sz w:val="28"/>
          <w:szCs w:val="28"/>
        </w:rPr>
        <w:t xml:space="preserve"> на общем собрании работников </w:t>
      </w:r>
      <w:r w:rsidRPr="002A59A1">
        <w:rPr>
          <w:sz w:val="28"/>
          <w:szCs w:val="28"/>
        </w:rPr>
        <w:t>дошкольного образовательного учреждения</w:t>
      </w:r>
      <w:bookmarkStart w:id="79" w:name="_Toc322420711"/>
      <w:bookmarkEnd w:id="78"/>
      <w:r w:rsidRPr="002A59A1">
        <w:rPr>
          <w:sz w:val="28"/>
          <w:szCs w:val="28"/>
        </w:rPr>
        <w:t xml:space="preserve">. </w:t>
      </w:r>
      <w:r w:rsidRPr="002A59A1">
        <w:rPr>
          <w:bCs/>
          <w:sz w:val="28"/>
          <w:szCs w:val="28"/>
        </w:rPr>
        <w:t xml:space="preserve">В состав комиссии дошкольного образовательного учреждения по распределению доходов (средств) на паритетных началах входят: представители работников из числа профсоюзного комитета и иных коллегиальных органов </w:t>
      </w:r>
      <w:r w:rsidRPr="002A59A1">
        <w:rPr>
          <w:sz w:val="28"/>
          <w:szCs w:val="28"/>
        </w:rPr>
        <w:t>дошкольного</w:t>
      </w:r>
      <w:r w:rsidRPr="002A59A1">
        <w:rPr>
          <w:bCs/>
          <w:sz w:val="28"/>
          <w:szCs w:val="28"/>
        </w:rPr>
        <w:t xml:space="preserve"> образовательного учреждения, представители администрации дошкольного образовательного учреждения. Состав комиссии по распределению доходов (средств) от приносящей доход  деятельности утверждается приказом руководителя дошкольного образовательного учреждения.</w:t>
      </w:r>
    </w:p>
    <w:p w:rsidR="00FD1185" w:rsidRDefault="00FD1185" w:rsidP="00FD1185">
      <w:pPr>
        <w:numPr>
          <w:ilvl w:val="1"/>
          <w:numId w:val="8"/>
        </w:numPr>
        <w:tabs>
          <w:tab w:val="left" w:pos="1134"/>
        </w:tabs>
        <w:spacing w:after="0" w:line="240" w:lineRule="auto"/>
        <w:ind w:left="0" w:firstLine="450"/>
        <w:jc w:val="both"/>
        <w:outlineLvl w:val="0"/>
        <w:rPr>
          <w:sz w:val="28"/>
          <w:szCs w:val="28"/>
        </w:rPr>
      </w:pPr>
      <w:r w:rsidRPr="00386B12">
        <w:rPr>
          <w:sz w:val="28"/>
          <w:szCs w:val="28"/>
          <w:lang w:bidi="hi-IN"/>
        </w:rPr>
        <w:t>Смета доходов и расходов по приносящей доход деятельности подлежит представлению в орган, осуществляющий открытие и ведение лицевого счета указанного учреждения для учета операций с указанными средствами.</w:t>
      </w:r>
      <w:bookmarkEnd w:id="79"/>
    </w:p>
    <w:p w:rsidR="00FD1185" w:rsidRPr="00386B12" w:rsidRDefault="00FD1185" w:rsidP="00FD1185">
      <w:pPr>
        <w:numPr>
          <w:ilvl w:val="1"/>
          <w:numId w:val="8"/>
        </w:numPr>
        <w:tabs>
          <w:tab w:val="left" w:pos="1134"/>
        </w:tabs>
        <w:spacing w:after="0" w:line="240" w:lineRule="auto"/>
        <w:ind w:left="0" w:firstLine="450"/>
        <w:jc w:val="both"/>
        <w:outlineLvl w:val="0"/>
        <w:rPr>
          <w:sz w:val="28"/>
          <w:szCs w:val="28"/>
        </w:rPr>
      </w:pPr>
      <w:r w:rsidRPr="002A59A1">
        <w:rPr>
          <w:sz w:val="28"/>
          <w:szCs w:val="28"/>
        </w:rPr>
        <w:t>Дошкольное образовательное учреждение осуществляет расходование средств от  приносящей доход деятельности</w:t>
      </w:r>
      <w:r w:rsidRPr="00386B12">
        <w:rPr>
          <w:sz w:val="28"/>
          <w:szCs w:val="28"/>
        </w:rPr>
        <w:t xml:space="preserve"> согласно утвержденной сметы доходов и расходов в пределах фактически поступивших средств.</w:t>
      </w:r>
    </w:p>
    <w:p w:rsidR="00FD1185" w:rsidRPr="001E2BA0" w:rsidRDefault="00FD1185" w:rsidP="00FD1185">
      <w:pPr>
        <w:shd w:val="clear" w:color="auto" w:fill="FFFFFF"/>
        <w:ind w:firstLine="567"/>
        <w:jc w:val="both"/>
        <w:rPr>
          <w:sz w:val="16"/>
          <w:szCs w:val="16"/>
        </w:rPr>
      </w:pPr>
    </w:p>
    <w:p w:rsidR="00FD1185" w:rsidRPr="001E2BA0" w:rsidRDefault="00FD1185" w:rsidP="00FD1185">
      <w:pPr>
        <w:shd w:val="clear" w:color="auto" w:fill="FFFFFF"/>
        <w:ind w:firstLine="567"/>
        <w:jc w:val="center"/>
        <w:rPr>
          <w:b/>
          <w:bCs/>
          <w:sz w:val="28"/>
          <w:szCs w:val="28"/>
        </w:rPr>
      </w:pPr>
      <w:r w:rsidRPr="00632C52">
        <w:rPr>
          <w:b/>
          <w:bCs/>
          <w:sz w:val="28"/>
          <w:szCs w:val="28"/>
        </w:rPr>
        <w:lastRenderedPageBreak/>
        <w:t xml:space="preserve">5. Порядок и условия расходования отдельных видов доходов (внебюджетных средств) </w:t>
      </w:r>
      <w:r w:rsidRPr="00632C52">
        <w:rPr>
          <w:b/>
          <w:bCs/>
          <w:sz w:val="28"/>
          <w:szCs w:val="28"/>
          <w:lang w:bidi="hi-IN"/>
        </w:rPr>
        <w:t>полученных от приносящей доходы деятельности</w:t>
      </w:r>
    </w:p>
    <w:p w:rsidR="00FD1185" w:rsidRPr="002A59A1" w:rsidRDefault="00FD1185" w:rsidP="00FD1185">
      <w:pPr>
        <w:shd w:val="clear" w:color="auto" w:fill="FFFFFF"/>
        <w:ind w:firstLine="567"/>
        <w:jc w:val="both"/>
        <w:rPr>
          <w:bCs/>
          <w:sz w:val="28"/>
          <w:szCs w:val="28"/>
        </w:rPr>
      </w:pPr>
      <w:r w:rsidRPr="00632C52">
        <w:rPr>
          <w:sz w:val="28"/>
          <w:szCs w:val="28"/>
        </w:rPr>
        <w:t xml:space="preserve">5.1. </w:t>
      </w:r>
      <w:r w:rsidRPr="00632C52">
        <w:rPr>
          <w:bCs/>
          <w:sz w:val="28"/>
          <w:szCs w:val="28"/>
        </w:rPr>
        <w:t xml:space="preserve">Добровольные пожертвования, целевые взносы юридических и (или) </w:t>
      </w:r>
      <w:r w:rsidRPr="002A59A1">
        <w:rPr>
          <w:bCs/>
          <w:sz w:val="28"/>
          <w:szCs w:val="28"/>
        </w:rPr>
        <w:t>физических лиц, в том числе родителей (законных представителей) воспитанников, расходуются дошкольным образовательным учреждением на уставные цели.</w:t>
      </w:r>
    </w:p>
    <w:p w:rsidR="00FD1185" w:rsidRDefault="00FD1185" w:rsidP="00FD1185">
      <w:pPr>
        <w:pStyle w:val="afc"/>
        <w:spacing w:before="0" w:beforeAutospacing="0" w:after="0" w:afterAutospacing="0"/>
        <w:ind w:firstLine="567"/>
        <w:jc w:val="both"/>
        <w:rPr>
          <w:sz w:val="28"/>
          <w:szCs w:val="28"/>
        </w:rPr>
      </w:pPr>
      <w:r w:rsidRPr="00632C52">
        <w:rPr>
          <w:bCs/>
          <w:sz w:val="28"/>
          <w:szCs w:val="28"/>
        </w:rPr>
        <w:t xml:space="preserve">Указанные </w:t>
      </w:r>
      <w:r w:rsidRPr="00632C52">
        <w:rPr>
          <w:sz w:val="28"/>
          <w:szCs w:val="28"/>
        </w:rPr>
        <w:t>пожертвования и взносы могут расходоваться на приобретение:</w:t>
      </w:r>
    </w:p>
    <w:p w:rsidR="00FD1185" w:rsidRDefault="00FD1185" w:rsidP="00FD1185">
      <w:pPr>
        <w:pStyle w:val="afc"/>
        <w:tabs>
          <w:tab w:val="left" w:pos="567"/>
        </w:tabs>
        <w:spacing w:before="0" w:beforeAutospacing="0" w:after="0" w:afterAutospacing="0"/>
        <w:ind w:left="284"/>
        <w:jc w:val="both"/>
        <w:rPr>
          <w:sz w:val="28"/>
          <w:szCs w:val="28"/>
        </w:rPr>
      </w:pPr>
      <w:r>
        <w:rPr>
          <w:sz w:val="28"/>
          <w:szCs w:val="28"/>
        </w:rPr>
        <w:t xml:space="preserve">- </w:t>
      </w:r>
      <w:r w:rsidRPr="00632C52">
        <w:rPr>
          <w:sz w:val="28"/>
          <w:szCs w:val="28"/>
        </w:rPr>
        <w:t>книг и учебно-методических пособий;</w:t>
      </w:r>
    </w:p>
    <w:p w:rsidR="00FD1185" w:rsidRDefault="00FD1185" w:rsidP="00FD1185">
      <w:pPr>
        <w:pStyle w:val="afc"/>
        <w:tabs>
          <w:tab w:val="left" w:pos="567"/>
        </w:tabs>
        <w:spacing w:before="0" w:beforeAutospacing="0" w:after="0" w:afterAutospacing="0"/>
        <w:ind w:left="284"/>
        <w:jc w:val="both"/>
        <w:rPr>
          <w:sz w:val="28"/>
          <w:szCs w:val="28"/>
        </w:rPr>
      </w:pPr>
      <w:r>
        <w:rPr>
          <w:sz w:val="28"/>
          <w:szCs w:val="28"/>
        </w:rPr>
        <w:t xml:space="preserve">- </w:t>
      </w:r>
      <w:r w:rsidRPr="00BF4197">
        <w:rPr>
          <w:sz w:val="28"/>
          <w:szCs w:val="28"/>
        </w:rPr>
        <w:t>технических средств обучения;</w:t>
      </w:r>
    </w:p>
    <w:p w:rsidR="00FD1185" w:rsidRDefault="00FD1185" w:rsidP="00FD1185">
      <w:pPr>
        <w:pStyle w:val="afc"/>
        <w:tabs>
          <w:tab w:val="left" w:pos="567"/>
        </w:tabs>
        <w:spacing w:before="0" w:beforeAutospacing="0" w:after="0" w:afterAutospacing="0"/>
        <w:ind w:left="284"/>
        <w:jc w:val="both"/>
        <w:rPr>
          <w:sz w:val="28"/>
          <w:szCs w:val="28"/>
        </w:rPr>
      </w:pPr>
      <w:r>
        <w:rPr>
          <w:sz w:val="28"/>
          <w:szCs w:val="28"/>
        </w:rPr>
        <w:t xml:space="preserve">- </w:t>
      </w:r>
      <w:r w:rsidRPr="00BF4197">
        <w:rPr>
          <w:sz w:val="28"/>
          <w:szCs w:val="28"/>
        </w:rPr>
        <w:t>мебели, инструментов и оборудования;</w:t>
      </w:r>
    </w:p>
    <w:p w:rsidR="00FD1185" w:rsidRDefault="00FD1185" w:rsidP="00FD1185">
      <w:pPr>
        <w:pStyle w:val="afc"/>
        <w:tabs>
          <w:tab w:val="left" w:pos="567"/>
        </w:tabs>
        <w:spacing w:before="0" w:beforeAutospacing="0" w:after="0" w:afterAutospacing="0"/>
        <w:ind w:left="284"/>
        <w:jc w:val="both"/>
        <w:rPr>
          <w:sz w:val="28"/>
          <w:szCs w:val="28"/>
        </w:rPr>
      </w:pPr>
      <w:r>
        <w:rPr>
          <w:sz w:val="28"/>
          <w:szCs w:val="28"/>
        </w:rPr>
        <w:t xml:space="preserve">- </w:t>
      </w:r>
      <w:r w:rsidRPr="00BF4197">
        <w:rPr>
          <w:sz w:val="28"/>
          <w:szCs w:val="28"/>
        </w:rPr>
        <w:t>канцтоваров и хозяйственных материалов;</w:t>
      </w:r>
    </w:p>
    <w:p w:rsidR="00FD1185" w:rsidRDefault="00FD1185" w:rsidP="00FD1185">
      <w:pPr>
        <w:pStyle w:val="afc"/>
        <w:tabs>
          <w:tab w:val="left" w:pos="567"/>
        </w:tabs>
        <w:spacing w:before="0" w:beforeAutospacing="0" w:after="0" w:afterAutospacing="0"/>
        <w:ind w:left="284"/>
        <w:jc w:val="both"/>
        <w:rPr>
          <w:sz w:val="28"/>
          <w:szCs w:val="28"/>
        </w:rPr>
      </w:pPr>
      <w:r>
        <w:rPr>
          <w:sz w:val="28"/>
          <w:szCs w:val="28"/>
        </w:rPr>
        <w:t xml:space="preserve">- </w:t>
      </w:r>
      <w:r w:rsidRPr="00BF4197">
        <w:rPr>
          <w:sz w:val="28"/>
          <w:szCs w:val="28"/>
        </w:rPr>
        <w:t>материалов для занятий;</w:t>
      </w:r>
    </w:p>
    <w:p w:rsidR="00FD1185" w:rsidRDefault="00FD1185" w:rsidP="00FD1185">
      <w:pPr>
        <w:pStyle w:val="afc"/>
        <w:tabs>
          <w:tab w:val="left" w:pos="567"/>
        </w:tabs>
        <w:spacing w:before="0" w:beforeAutospacing="0" w:after="0" w:afterAutospacing="0"/>
        <w:ind w:left="284"/>
        <w:jc w:val="both"/>
        <w:rPr>
          <w:sz w:val="28"/>
          <w:szCs w:val="28"/>
        </w:rPr>
      </w:pPr>
      <w:r>
        <w:rPr>
          <w:sz w:val="28"/>
          <w:szCs w:val="28"/>
        </w:rPr>
        <w:t xml:space="preserve">- </w:t>
      </w:r>
      <w:r w:rsidRPr="00BF4197">
        <w:rPr>
          <w:sz w:val="28"/>
          <w:szCs w:val="28"/>
        </w:rPr>
        <w:t>наглядных пособий;</w:t>
      </w:r>
    </w:p>
    <w:p w:rsidR="00FD1185" w:rsidRDefault="00FD1185" w:rsidP="00FD1185">
      <w:pPr>
        <w:pStyle w:val="afc"/>
        <w:tabs>
          <w:tab w:val="left" w:pos="567"/>
        </w:tabs>
        <w:spacing w:before="0" w:beforeAutospacing="0" w:after="0" w:afterAutospacing="0"/>
        <w:ind w:left="284"/>
        <w:jc w:val="both"/>
        <w:rPr>
          <w:sz w:val="28"/>
          <w:szCs w:val="28"/>
        </w:rPr>
      </w:pPr>
      <w:r>
        <w:rPr>
          <w:sz w:val="28"/>
          <w:szCs w:val="28"/>
        </w:rPr>
        <w:t xml:space="preserve">- </w:t>
      </w:r>
      <w:r w:rsidRPr="00BF4197">
        <w:rPr>
          <w:sz w:val="28"/>
          <w:szCs w:val="28"/>
        </w:rPr>
        <w:t>средств дезинфекции;</w:t>
      </w:r>
    </w:p>
    <w:p w:rsidR="00FD1185" w:rsidRDefault="00FD1185" w:rsidP="00FD1185">
      <w:pPr>
        <w:pStyle w:val="afc"/>
        <w:tabs>
          <w:tab w:val="left" w:pos="567"/>
        </w:tabs>
        <w:spacing w:before="0" w:beforeAutospacing="0" w:after="0" w:afterAutospacing="0"/>
        <w:ind w:left="284"/>
        <w:jc w:val="both"/>
        <w:rPr>
          <w:sz w:val="28"/>
          <w:szCs w:val="28"/>
        </w:rPr>
      </w:pPr>
      <w:r>
        <w:rPr>
          <w:sz w:val="28"/>
          <w:szCs w:val="28"/>
        </w:rPr>
        <w:t xml:space="preserve">- </w:t>
      </w:r>
      <w:r w:rsidRPr="00BF4197">
        <w:rPr>
          <w:sz w:val="28"/>
          <w:szCs w:val="28"/>
        </w:rPr>
        <w:t>подписных изданий;</w:t>
      </w:r>
    </w:p>
    <w:p w:rsidR="00FD1185" w:rsidRPr="00A36D4A" w:rsidRDefault="00FD1185" w:rsidP="00FD1185">
      <w:pPr>
        <w:pStyle w:val="afc"/>
        <w:tabs>
          <w:tab w:val="left" w:pos="567"/>
        </w:tabs>
        <w:spacing w:before="0" w:beforeAutospacing="0" w:after="0" w:afterAutospacing="0"/>
        <w:ind w:left="284"/>
        <w:jc w:val="both"/>
        <w:rPr>
          <w:sz w:val="28"/>
          <w:szCs w:val="28"/>
        </w:rPr>
      </w:pPr>
      <w:r>
        <w:rPr>
          <w:sz w:val="28"/>
          <w:szCs w:val="28"/>
        </w:rPr>
        <w:t xml:space="preserve">- </w:t>
      </w:r>
      <w:r w:rsidRPr="00A36D4A">
        <w:rPr>
          <w:sz w:val="28"/>
          <w:szCs w:val="28"/>
        </w:rPr>
        <w:t>на создание интерьеров, эстетического оформления центра;</w:t>
      </w:r>
    </w:p>
    <w:p w:rsidR="00FD1185" w:rsidRPr="00A36D4A" w:rsidRDefault="00FD1185" w:rsidP="00FD1185">
      <w:pPr>
        <w:pStyle w:val="afc"/>
        <w:tabs>
          <w:tab w:val="left" w:pos="567"/>
        </w:tabs>
        <w:spacing w:before="0" w:beforeAutospacing="0" w:after="0" w:afterAutospacing="0"/>
        <w:ind w:left="284"/>
        <w:jc w:val="both"/>
        <w:rPr>
          <w:sz w:val="28"/>
          <w:szCs w:val="28"/>
        </w:rPr>
      </w:pPr>
      <w:r w:rsidRPr="00A36D4A">
        <w:rPr>
          <w:sz w:val="28"/>
          <w:szCs w:val="28"/>
        </w:rPr>
        <w:t>- благоустройство территории</w:t>
      </w:r>
      <w:r w:rsidRPr="00A36D4A">
        <w:rPr>
          <w:bCs/>
          <w:sz w:val="28"/>
          <w:szCs w:val="28"/>
        </w:rPr>
        <w:t xml:space="preserve"> дошкольного образовательного учреждения</w:t>
      </w:r>
      <w:r w:rsidRPr="00A36D4A">
        <w:rPr>
          <w:sz w:val="28"/>
          <w:szCs w:val="28"/>
        </w:rPr>
        <w:t>;</w:t>
      </w:r>
    </w:p>
    <w:p w:rsidR="00FD1185" w:rsidRPr="00A36D4A" w:rsidRDefault="00FD1185" w:rsidP="00FD1185">
      <w:pPr>
        <w:pStyle w:val="afc"/>
        <w:tabs>
          <w:tab w:val="left" w:pos="567"/>
        </w:tabs>
        <w:spacing w:before="0" w:beforeAutospacing="0" w:after="0" w:afterAutospacing="0"/>
        <w:ind w:left="284"/>
        <w:jc w:val="both"/>
        <w:rPr>
          <w:sz w:val="28"/>
          <w:szCs w:val="28"/>
        </w:rPr>
      </w:pPr>
      <w:r w:rsidRPr="00A36D4A">
        <w:rPr>
          <w:sz w:val="28"/>
          <w:szCs w:val="28"/>
        </w:rPr>
        <w:t>- содержание и обслуживание множительной техники;</w:t>
      </w:r>
    </w:p>
    <w:p w:rsidR="00FD1185" w:rsidRPr="00A36D4A" w:rsidRDefault="00FD1185" w:rsidP="00FD1185">
      <w:pPr>
        <w:pStyle w:val="afc"/>
        <w:tabs>
          <w:tab w:val="left" w:pos="567"/>
        </w:tabs>
        <w:spacing w:before="0" w:beforeAutospacing="0" w:after="0" w:afterAutospacing="0"/>
        <w:ind w:left="284"/>
        <w:jc w:val="both"/>
        <w:rPr>
          <w:sz w:val="28"/>
          <w:szCs w:val="28"/>
        </w:rPr>
      </w:pPr>
      <w:r w:rsidRPr="00A36D4A">
        <w:rPr>
          <w:sz w:val="28"/>
          <w:szCs w:val="28"/>
        </w:rPr>
        <w:t>- обеспечение досуговых мероприятий с воспитанниками;</w:t>
      </w:r>
    </w:p>
    <w:p w:rsidR="00FD1185" w:rsidRPr="007C75F2" w:rsidRDefault="00FD1185" w:rsidP="00FD1185">
      <w:pPr>
        <w:pStyle w:val="afc"/>
        <w:tabs>
          <w:tab w:val="left" w:pos="567"/>
        </w:tabs>
        <w:spacing w:before="0" w:beforeAutospacing="0" w:after="0" w:afterAutospacing="0"/>
        <w:ind w:left="284"/>
        <w:jc w:val="both"/>
        <w:rPr>
          <w:sz w:val="28"/>
          <w:szCs w:val="28"/>
        </w:rPr>
      </w:pPr>
      <w:r>
        <w:rPr>
          <w:sz w:val="28"/>
          <w:szCs w:val="28"/>
        </w:rPr>
        <w:t xml:space="preserve">- </w:t>
      </w:r>
      <w:r w:rsidRPr="007C75F2">
        <w:rPr>
          <w:sz w:val="28"/>
          <w:szCs w:val="28"/>
        </w:rPr>
        <w:t>иные цели, указанные лицом, осуществляющим пожертвование или взнос.</w:t>
      </w:r>
    </w:p>
    <w:p w:rsidR="00FD1185" w:rsidRPr="007C75F2" w:rsidRDefault="00FD1185" w:rsidP="00FD1185">
      <w:pPr>
        <w:pStyle w:val="afc"/>
        <w:spacing w:before="0" w:beforeAutospacing="0" w:after="0" w:afterAutospacing="0"/>
        <w:ind w:firstLine="567"/>
        <w:jc w:val="both"/>
        <w:rPr>
          <w:sz w:val="28"/>
          <w:szCs w:val="28"/>
        </w:rPr>
      </w:pPr>
      <w:r w:rsidRPr="007C75F2">
        <w:rPr>
          <w:sz w:val="28"/>
          <w:szCs w:val="28"/>
        </w:rPr>
        <w:t>В случае если цель вносителем пожертвования или взноса не определена, решение о расходовании денежных средств принимает комиссия дошкольного образовательного учреждения по распределению доходов (средств) от приносящей доход деятельности.</w:t>
      </w:r>
    </w:p>
    <w:p w:rsidR="00FD1185" w:rsidRPr="00632C52" w:rsidRDefault="00FD1185" w:rsidP="00FD1185">
      <w:pPr>
        <w:pStyle w:val="afc"/>
        <w:spacing w:before="0" w:beforeAutospacing="0" w:after="0" w:afterAutospacing="0"/>
        <w:ind w:firstLine="567"/>
        <w:jc w:val="both"/>
        <w:rPr>
          <w:sz w:val="28"/>
          <w:szCs w:val="28"/>
        </w:rPr>
      </w:pPr>
      <w:r w:rsidRPr="00632C52">
        <w:rPr>
          <w:bCs/>
          <w:sz w:val="28"/>
          <w:szCs w:val="28"/>
        </w:rPr>
        <w:t xml:space="preserve">5.2. </w:t>
      </w:r>
      <w:r w:rsidRPr="00632C52">
        <w:rPr>
          <w:sz w:val="28"/>
          <w:szCs w:val="28"/>
        </w:rPr>
        <w:t>Доходы от платных образовательных услуг.</w:t>
      </w:r>
    </w:p>
    <w:p w:rsidR="00FD1185" w:rsidRPr="00632C52" w:rsidRDefault="00FD1185" w:rsidP="00FD1185">
      <w:pPr>
        <w:pStyle w:val="afc"/>
        <w:spacing w:before="0" w:beforeAutospacing="0" w:after="0" w:afterAutospacing="0"/>
        <w:ind w:firstLine="567"/>
        <w:jc w:val="both"/>
        <w:rPr>
          <w:sz w:val="28"/>
          <w:szCs w:val="28"/>
        </w:rPr>
      </w:pPr>
      <w:r w:rsidRPr="00632C52">
        <w:rPr>
          <w:bCs/>
          <w:sz w:val="28"/>
          <w:szCs w:val="28"/>
        </w:rPr>
        <w:t>5.</w:t>
      </w:r>
      <w:r w:rsidRPr="00632C52">
        <w:rPr>
          <w:sz w:val="28"/>
          <w:szCs w:val="28"/>
        </w:rPr>
        <w:t>2.1. Доходы  от платных дополнительных образовательных услуг распределяются следующим образом:</w:t>
      </w:r>
    </w:p>
    <w:p w:rsidR="00FD1185" w:rsidRPr="007C75F2" w:rsidRDefault="00FD1185" w:rsidP="00FD1185">
      <w:pPr>
        <w:pStyle w:val="afc"/>
        <w:spacing w:before="0" w:beforeAutospacing="0" w:after="0" w:afterAutospacing="0"/>
        <w:jc w:val="both"/>
        <w:rPr>
          <w:sz w:val="28"/>
          <w:szCs w:val="28"/>
        </w:rPr>
      </w:pPr>
      <w:r>
        <w:rPr>
          <w:sz w:val="28"/>
          <w:szCs w:val="28"/>
        </w:rPr>
        <w:t xml:space="preserve">- </w:t>
      </w:r>
      <w:r w:rsidRPr="00632C52">
        <w:rPr>
          <w:sz w:val="28"/>
          <w:szCs w:val="28"/>
        </w:rPr>
        <w:t>на выплату зарплаты педагогическим работникам, администрации, бухгалтерии</w:t>
      </w:r>
      <w:r>
        <w:rPr>
          <w:sz w:val="28"/>
          <w:szCs w:val="28"/>
        </w:rPr>
        <w:t xml:space="preserve">, </w:t>
      </w:r>
      <w:r w:rsidRPr="007C75F2">
        <w:rPr>
          <w:sz w:val="28"/>
          <w:szCs w:val="28"/>
        </w:rPr>
        <w:t>уборщикам служебных помещений;</w:t>
      </w:r>
    </w:p>
    <w:p w:rsidR="00FD1185" w:rsidRPr="00632C52" w:rsidRDefault="00FD1185" w:rsidP="00FD1185">
      <w:pPr>
        <w:pStyle w:val="afc"/>
        <w:spacing w:before="0" w:beforeAutospacing="0" w:after="0" w:afterAutospacing="0"/>
        <w:jc w:val="both"/>
        <w:rPr>
          <w:rFonts w:ascii="Arial" w:hAnsi="Arial"/>
          <w:sz w:val="28"/>
          <w:szCs w:val="28"/>
        </w:rPr>
      </w:pPr>
      <w:r>
        <w:rPr>
          <w:sz w:val="28"/>
          <w:szCs w:val="28"/>
        </w:rPr>
        <w:t xml:space="preserve">- </w:t>
      </w:r>
      <w:r w:rsidRPr="00632C52">
        <w:rPr>
          <w:sz w:val="28"/>
          <w:szCs w:val="28"/>
        </w:rPr>
        <w:t>на оплату коммунальных услуг, приобретение учебного оборудования, расходных материалов и другое;.</w:t>
      </w:r>
    </w:p>
    <w:p w:rsidR="00FD1185" w:rsidRPr="00632C52" w:rsidRDefault="00FD1185" w:rsidP="00FD1185">
      <w:pPr>
        <w:pStyle w:val="afc"/>
        <w:spacing w:before="0" w:beforeAutospacing="0" w:after="0" w:afterAutospacing="0"/>
        <w:ind w:firstLine="567"/>
        <w:jc w:val="both"/>
        <w:rPr>
          <w:rFonts w:ascii="Arial" w:hAnsi="Arial"/>
          <w:sz w:val="28"/>
          <w:szCs w:val="28"/>
        </w:rPr>
      </w:pPr>
      <w:r w:rsidRPr="00632C52">
        <w:rPr>
          <w:sz w:val="28"/>
          <w:szCs w:val="28"/>
        </w:rPr>
        <w:t>5.2.2.Заработная плата педагогам за оказание платных дополнительных образовательных услуг устанавливается согласно проведенной калькуляции  на учебный год.</w:t>
      </w:r>
    </w:p>
    <w:p w:rsidR="00FD1185" w:rsidRPr="00632C52" w:rsidRDefault="00FD1185" w:rsidP="00FD1185">
      <w:pPr>
        <w:pStyle w:val="afc"/>
        <w:spacing w:before="0" w:beforeAutospacing="0" w:after="0" w:afterAutospacing="0"/>
        <w:ind w:firstLine="567"/>
        <w:jc w:val="both"/>
        <w:rPr>
          <w:rFonts w:ascii="Arial" w:hAnsi="Arial"/>
          <w:sz w:val="28"/>
          <w:szCs w:val="28"/>
        </w:rPr>
      </w:pPr>
      <w:r w:rsidRPr="00632C52">
        <w:rPr>
          <w:sz w:val="28"/>
          <w:szCs w:val="28"/>
        </w:rPr>
        <w:t>5.2.3. Тарификация составляется на учебный год.</w:t>
      </w:r>
    </w:p>
    <w:p w:rsidR="00FD1185" w:rsidRPr="00632C52" w:rsidRDefault="00FD1185" w:rsidP="00FD1185">
      <w:pPr>
        <w:pStyle w:val="afc"/>
        <w:spacing w:before="0" w:beforeAutospacing="0" w:after="0" w:afterAutospacing="0"/>
        <w:ind w:firstLine="567"/>
        <w:jc w:val="both"/>
        <w:rPr>
          <w:rFonts w:ascii="Arial" w:hAnsi="Arial"/>
          <w:sz w:val="28"/>
          <w:szCs w:val="28"/>
        </w:rPr>
      </w:pPr>
      <w:r w:rsidRPr="00632C52">
        <w:rPr>
          <w:sz w:val="28"/>
          <w:szCs w:val="28"/>
        </w:rPr>
        <w:t>5.2.4. Оплачиваются проведенные часы по истечению календарного месяца.</w:t>
      </w:r>
    </w:p>
    <w:p w:rsidR="00FD1185" w:rsidRPr="00632C52" w:rsidRDefault="00FD1185" w:rsidP="00FD1185">
      <w:pPr>
        <w:pStyle w:val="afc"/>
        <w:spacing w:before="0" w:beforeAutospacing="0" w:after="0" w:afterAutospacing="0"/>
        <w:ind w:firstLine="567"/>
        <w:jc w:val="both"/>
        <w:rPr>
          <w:rFonts w:ascii="Arial" w:hAnsi="Arial"/>
          <w:sz w:val="28"/>
          <w:szCs w:val="28"/>
        </w:rPr>
      </w:pPr>
      <w:r w:rsidRPr="00632C52">
        <w:rPr>
          <w:sz w:val="28"/>
          <w:szCs w:val="28"/>
        </w:rPr>
        <w:t>5.2.5. Стоимость одного часа рассчитывается главным бухгалтером на основании калькуляции.</w:t>
      </w:r>
    </w:p>
    <w:p w:rsidR="00FD1185" w:rsidRDefault="00FD1185" w:rsidP="00FD1185">
      <w:pPr>
        <w:pStyle w:val="afc"/>
        <w:spacing w:before="0" w:beforeAutospacing="0" w:after="0" w:afterAutospacing="0"/>
        <w:ind w:firstLine="567"/>
        <w:jc w:val="both"/>
        <w:rPr>
          <w:sz w:val="28"/>
          <w:szCs w:val="28"/>
        </w:rPr>
      </w:pPr>
      <w:r w:rsidRPr="00632C52">
        <w:rPr>
          <w:sz w:val="28"/>
          <w:szCs w:val="28"/>
        </w:rPr>
        <w:lastRenderedPageBreak/>
        <w:t>5.2.6. Устанавливается доплата:</w:t>
      </w:r>
    </w:p>
    <w:p w:rsidR="00FD1185" w:rsidRDefault="00FD1185" w:rsidP="00FD1185">
      <w:pPr>
        <w:pStyle w:val="afc"/>
        <w:spacing w:before="0" w:beforeAutospacing="0" w:after="0" w:afterAutospacing="0"/>
        <w:ind w:firstLine="567"/>
        <w:jc w:val="both"/>
        <w:rPr>
          <w:rFonts w:ascii="Arial" w:hAnsi="Arial"/>
          <w:sz w:val="28"/>
          <w:szCs w:val="28"/>
        </w:rPr>
      </w:pPr>
      <w:r>
        <w:rPr>
          <w:rFonts w:ascii="Arial" w:hAnsi="Arial"/>
          <w:sz w:val="28"/>
          <w:szCs w:val="28"/>
        </w:rPr>
        <w:t xml:space="preserve">- </w:t>
      </w:r>
      <w:r w:rsidRPr="00632C52">
        <w:rPr>
          <w:sz w:val="28"/>
          <w:szCs w:val="28"/>
        </w:rPr>
        <w:t>бухгалтеру ежемесячно от привлеченных средств платных дополнительных образовательных услуг;</w:t>
      </w:r>
    </w:p>
    <w:p w:rsidR="00FD1185" w:rsidRDefault="00FD1185" w:rsidP="00FD1185">
      <w:pPr>
        <w:pStyle w:val="afc"/>
        <w:spacing w:before="0" w:beforeAutospacing="0" w:after="0" w:afterAutospacing="0"/>
        <w:ind w:firstLine="567"/>
        <w:jc w:val="both"/>
        <w:rPr>
          <w:rFonts w:ascii="Arial" w:hAnsi="Arial"/>
          <w:sz w:val="28"/>
          <w:szCs w:val="28"/>
        </w:rPr>
      </w:pPr>
      <w:r>
        <w:rPr>
          <w:rFonts w:ascii="Arial" w:hAnsi="Arial"/>
          <w:sz w:val="28"/>
          <w:szCs w:val="28"/>
        </w:rPr>
        <w:t xml:space="preserve">- </w:t>
      </w:r>
      <w:r w:rsidRPr="00632C52">
        <w:rPr>
          <w:sz w:val="28"/>
          <w:szCs w:val="28"/>
        </w:rPr>
        <w:t>главному бухгалтеру ежемесячно от привлеченных средств платных дополнительных образовательных услуг;</w:t>
      </w:r>
    </w:p>
    <w:p w:rsidR="00FD1185" w:rsidRDefault="00FD1185" w:rsidP="00FD1185">
      <w:pPr>
        <w:pStyle w:val="afc"/>
        <w:spacing w:before="0" w:beforeAutospacing="0" w:after="0" w:afterAutospacing="0"/>
        <w:ind w:firstLine="567"/>
        <w:jc w:val="both"/>
        <w:rPr>
          <w:rFonts w:ascii="Arial" w:hAnsi="Arial"/>
          <w:sz w:val="28"/>
          <w:szCs w:val="28"/>
        </w:rPr>
      </w:pPr>
      <w:r>
        <w:rPr>
          <w:rFonts w:ascii="Arial" w:hAnsi="Arial"/>
          <w:sz w:val="28"/>
          <w:szCs w:val="28"/>
        </w:rPr>
        <w:t xml:space="preserve">- </w:t>
      </w:r>
      <w:r w:rsidRPr="00632C52">
        <w:rPr>
          <w:sz w:val="28"/>
          <w:szCs w:val="28"/>
        </w:rPr>
        <w:t>заведующему ежемесячно от привлеченных средств платных дополнительных образовательных услуг.</w:t>
      </w:r>
    </w:p>
    <w:p w:rsidR="00FD1185" w:rsidRDefault="00FD1185" w:rsidP="00FD1185">
      <w:pPr>
        <w:pStyle w:val="afc"/>
        <w:spacing w:before="0" w:beforeAutospacing="0" w:after="0" w:afterAutospacing="0"/>
        <w:ind w:firstLine="567"/>
        <w:jc w:val="both"/>
        <w:rPr>
          <w:sz w:val="28"/>
          <w:szCs w:val="28"/>
        </w:rPr>
      </w:pPr>
      <w:r>
        <w:rPr>
          <w:rFonts w:ascii="Arial" w:hAnsi="Arial"/>
          <w:sz w:val="28"/>
          <w:szCs w:val="28"/>
        </w:rPr>
        <w:t xml:space="preserve">- </w:t>
      </w:r>
      <w:r w:rsidRPr="00632C52">
        <w:rPr>
          <w:sz w:val="28"/>
          <w:szCs w:val="28"/>
        </w:rPr>
        <w:t>старшему воспитателю ежемесячно от привлеченных средств платных дополнительных образовательных услуг;</w:t>
      </w:r>
    </w:p>
    <w:p w:rsidR="00FD1185" w:rsidRPr="007C75F2" w:rsidRDefault="00FD1185" w:rsidP="00FD1185">
      <w:pPr>
        <w:pStyle w:val="afc"/>
        <w:spacing w:before="0" w:beforeAutospacing="0" w:after="0" w:afterAutospacing="0"/>
        <w:ind w:firstLine="567"/>
        <w:jc w:val="both"/>
        <w:rPr>
          <w:rFonts w:ascii="Arial" w:hAnsi="Arial"/>
          <w:sz w:val="28"/>
          <w:szCs w:val="28"/>
        </w:rPr>
      </w:pPr>
      <w:r w:rsidRPr="007C75F2">
        <w:rPr>
          <w:sz w:val="28"/>
          <w:szCs w:val="28"/>
        </w:rPr>
        <w:t>- педагогическим работникам (осуществляющих проведение платных образовательных услуг) ежемесячно от привлеченных средств платных дополнительных образовательных услуг;</w:t>
      </w:r>
    </w:p>
    <w:p w:rsidR="00FD1185" w:rsidRPr="007C75F2" w:rsidRDefault="00FD1185" w:rsidP="00FD1185">
      <w:pPr>
        <w:pStyle w:val="afc"/>
        <w:spacing w:before="0" w:beforeAutospacing="0" w:after="0" w:afterAutospacing="0"/>
        <w:ind w:firstLine="567"/>
        <w:jc w:val="both"/>
        <w:rPr>
          <w:rFonts w:ascii="Arial" w:hAnsi="Arial"/>
          <w:sz w:val="28"/>
          <w:szCs w:val="28"/>
        </w:rPr>
      </w:pPr>
      <w:r w:rsidRPr="007C75F2">
        <w:rPr>
          <w:rFonts w:ascii="Arial" w:hAnsi="Arial"/>
          <w:sz w:val="28"/>
          <w:szCs w:val="28"/>
        </w:rPr>
        <w:t xml:space="preserve">- </w:t>
      </w:r>
      <w:r w:rsidRPr="007C75F2">
        <w:rPr>
          <w:sz w:val="28"/>
          <w:szCs w:val="28"/>
        </w:rPr>
        <w:t>иным работникам (категориям работников) в размере и на условиях, определяемых комиссией дошкольного образовательного учреждения по распределению доходов (средств), полученных от приносящей доход деятельности.</w:t>
      </w:r>
    </w:p>
    <w:p w:rsidR="00FD1185" w:rsidRPr="00632C52" w:rsidRDefault="00FD1185" w:rsidP="00FD1185">
      <w:pPr>
        <w:pStyle w:val="afc"/>
        <w:spacing w:before="0" w:beforeAutospacing="0" w:after="0" w:afterAutospacing="0"/>
        <w:ind w:firstLine="567"/>
        <w:jc w:val="both"/>
        <w:rPr>
          <w:sz w:val="28"/>
          <w:szCs w:val="28"/>
        </w:rPr>
      </w:pPr>
      <w:r w:rsidRPr="007C75F2">
        <w:rPr>
          <w:sz w:val="28"/>
          <w:szCs w:val="28"/>
        </w:rPr>
        <w:t>5.2.7. Основанием для выплаты работникам заработной платы (доплат, надбавок, стимулирующих выплат) из средств, полученных дошкольным</w:t>
      </w:r>
      <w:r w:rsidRPr="001E2BA0">
        <w:rPr>
          <w:color w:val="FF0000"/>
          <w:sz w:val="28"/>
          <w:szCs w:val="28"/>
        </w:rPr>
        <w:t xml:space="preserve"> </w:t>
      </w:r>
      <w:r w:rsidRPr="00632C52">
        <w:rPr>
          <w:sz w:val="28"/>
          <w:szCs w:val="28"/>
        </w:rPr>
        <w:t>образовательным учреждением от оказания платных образовательных услуг, является:</w:t>
      </w:r>
    </w:p>
    <w:p w:rsidR="00FD1185" w:rsidRPr="00632C52" w:rsidRDefault="00FD1185" w:rsidP="00FD1185">
      <w:pPr>
        <w:pStyle w:val="afc"/>
        <w:spacing w:before="0" w:beforeAutospacing="0" w:after="0" w:afterAutospacing="0"/>
        <w:jc w:val="both"/>
        <w:rPr>
          <w:sz w:val="28"/>
          <w:szCs w:val="28"/>
        </w:rPr>
      </w:pPr>
      <w:r>
        <w:rPr>
          <w:sz w:val="28"/>
          <w:szCs w:val="28"/>
        </w:rPr>
        <w:t xml:space="preserve">- </w:t>
      </w:r>
      <w:r w:rsidRPr="00632C52">
        <w:rPr>
          <w:sz w:val="28"/>
          <w:szCs w:val="28"/>
        </w:rPr>
        <w:t>тарификация платных дополнительных образовательных услуг на учебный год;</w:t>
      </w:r>
    </w:p>
    <w:p w:rsidR="00FD1185" w:rsidRPr="00632C52" w:rsidRDefault="00FD1185" w:rsidP="00FD1185">
      <w:pPr>
        <w:pStyle w:val="afc"/>
        <w:spacing w:before="0" w:beforeAutospacing="0" w:after="0" w:afterAutospacing="0"/>
        <w:jc w:val="both"/>
        <w:rPr>
          <w:sz w:val="28"/>
          <w:szCs w:val="28"/>
        </w:rPr>
      </w:pPr>
      <w:r>
        <w:rPr>
          <w:sz w:val="28"/>
          <w:szCs w:val="28"/>
        </w:rPr>
        <w:t xml:space="preserve">- </w:t>
      </w:r>
      <w:r w:rsidRPr="00632C52">
        <w:rPr>
          <w:sz w:val="28"/>
          <w:szCs w:val="28"/>
        </w:rPr>
        <w:t>приказ о доплатах за оказание платных дополнительных образовательных услуг;</w:t>
      </w:r>
    </w:p>
    <w:p w:rsidR="00FD1185" w:rsidRPr="00632C52" w:rsidRDefault="00FD1185" w:rsidP="00FD1185">
      <w:pPr>
        <w:pStyle w:val="afc"/>
        <w:spacing w:before="0" w:beforeAutospacing="0" w:after="0" w:afterAutospacing="0"/>
        <w:jc w:val="both"/>
        <w:rPr>
          <w:sz w:val="28"/>
          <w:szCs w:val="28"/>
        </w:rPr>
      </w:pPr>
      <w:r>
        <w:rPr>
          <w:sz w:val="28"/>
          <w:szCs w:val="28"/>
        </w:rPr>
        <w:t xml:space="preserve">- </w:t>
      </w:r>
      <w:r w:rsidRPr="00632C52">
        <w:rPr>
          <w:sz w:val="28"/>
          <w:szCs w:val="28"/>
        </w:rPr>
        <w:t>справка главного бухгалтера об оплате платных дополнительных образовательных услуг;</w:t>
      </w:r>
    </w:p>
    <w:p w:rsidR="00FD1185" w:rsidRPr="00632C52" w:rsidRDefault="00FD1185" w:rsidP="00FD1185">
      <w:pPr>
        <w:pStyle w:val="afc"/>
        <w:spacing w:before="0" w:beforeAutospacing="0" w:after="0" w:afterAutospacing="0"/>
        <w:jc w:val="both"/>
        <w:rPr>
          <w:sz w:val="28"/>
          <w:szCs w:val="28"/>
        </w:rPr>
      </w:pPr>
      <w:r>
        <w:rPr>
          <w:sz w:val="28"/>
          <w:szCs w:val="28"/>
        </w:rPr>
        <w:t xml:space="preserve">- </w:t>
      </w:r>
      <w:r w:rsidRPr="007C75F2">
        <w:rPr>
          <w:sz w:val="28"/>
          <w:szCs w:val="28"/>
        </w:rPr>
        <w:t>решение комиссии дошкольного образовательного учреждения по распределению доходов (средств), полученных</w:t>
      </w:r>
      <w:r w:rsidRPr="00632C52">
        <w:rPr>
          <w:sz w:val="28"/>
          <w:szCs w:val="28"/>
        </w:rPr>
        <w:t xml:space="preserve"> от приносящей доход деятельности (в необходимых случаях).</w:t>
      </w:r>
    </w:p>
    <w:p w:rsidR="00FD1185" w:rsidRPr="00632C52" w:rsidRDefault="00FD1185" w:rsidP="00FD1185">
      <w:pPr>
        <w:pStyle w:val="afc"/>
        <w:spacing w:before="0" w:beforeAutospacing="0" w:after="0" w:afterAutospacing="0"/>
        <w:ind w:right="-15" w:firstLine="567"/>
        <w:jc w:val="both"/>
        <w:rPr>
          <w:sz w:val="28"/>
          <w:szCs w:val="28"/>
        </w:rPr>
      </w:pPr>
      <w:r w:rsidRPr="00632C52">
        <w:rPr>
          <w:sz w:val="28"/>
          <w:szCs w:val="28"/>
        </w:rPr>
        <w:t xml:space="preserve">5.3. Доходы (средства), полученные образовательным учреждением от оказания платных </w:t>
      </w:r>
      <w:r>
        <w:rPr>
          <w:sz w:val="28"/>
          <w:szCs w:val="28"/>
        </w:rPr>
        <w:t xml:space="preserve">образовательных </w:t>
      </w:r>
      <w:r w:rsidRPr="00632C52">
        <w:rPr>
          <w:sz w:val="28"/>
          <w:szCs w:val="28"/>
        </w:rPr>
        <w:t>услуг и из иных источников (за исключением доходов указанных в п.п. 5.1., 5.2. Положения), распределяются следующим образом:</w:t>
      </w:r>
    </w:p>
    <w:p w:rsidR="00FD1185" w:rsidRPr="00632C52" w:rsidRDefault="00FD1185" w:rsidP="00FD1185">
      <w:pPr>
        <w:pStyle w:val="afc"/>
        <w:spacing w:before="0" w:beforeAutospacing="0" w:after="0" w:afterAutospacing="0"/>
        <w:ind w:right="-15"/>
        <w:jc w:val="both"/>
        <w:rPr>
          <w:sz w:val="28"/>
          <w:szCs w:val="28"/>
        </w:rPr>
      </w:pPr>
      <w:r>
        <w:rPr>
          <w:sz w:val="28"/>
          <w:szCs w:val="28"/>
        </w:rPr>
        <w:t xml:space="preserve">- </w:t>
      </w:r>
      <w:r w:rsidRPr="00632C52">
        <w:rPr>
          <w:sz w:val="28"/>
          <w:szCs w:val="28"/>
        </w:rPr>
        <w:t>на выплату заработной платы работникам,  непосредственно  участвующим  в оказании платных дополнительных услуг и иной приносящей доход деятельности  (включая надбавки, доплаты и стимулирующие выплаты);</w:t>
      </w:r>
    </w:p>
    <w:p w:rsidR="00FD1185" w:rsidRPr="00632C52" w:rsidRDefault="00FD1185" w:rsidP="00FD11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09"/>
        </w:tabs>
        <w:jc w:val="both"/>
        <w:rPr>
          <w:rFonts w:ascii="Times New Roman" w:hAnsi="Times New Roman"/>
          <w:sz w:val="28"/>
          <w:szCs w:val="28"/>
        </w:rPr>
      </w:pPr>
      <w:r>
        <w:rPr>
          <w:rFonts w:ascii="Times New Roman" w:hAnsi="Times New Roman"/>
          <w:sz w:val="28"/>
          <w:szCs w:val="28"/>
        </w:rPr>
        <w:t xml:space="preserve">- </w:t>
      </w:r>
      <w:r w:rsidRPr="00632C52">
        <w:rPr>
          <w:rFonts w:ascii="Times New Roman" w:hAnsi="Times New Roman"/>
          <w:sz w:val="28"/>
          <w:szCs w:val="28"/>
        </w:rPr>
        <w:t>работникам,   оказывающим   содействие  (непосредственно  не занятым)   в   оказании   платных   услуг   и  иной  приносящей  доход деятельности (включая надбавки, доплаты и стимулирующие выплаты);</w:t>
      </w:r>
    </w:p>
    <w:p w:rsidR="00FD1185" w:rsidRPr="00632C52" w:rsidRDefault="00FD1185" w:rsidP="00FD1185">
      <w:pPr>
        <w:pStyle w:val="afc"/>
        <w:spacing w:before="0" w:beforeAutospacing="0" w:after="0" w:afterAutospacing="0"/>
        <w:ind w:right="-15"/>
        <w:jc w:val="both"/>
        <w:rPr>
          <w:sz w:val="28"/>
          <w:szCs w:val="28"/>
        </w:rPr>
      </w:pPr>
      <w:r>
        <w:rPr>
          <w:sz w:val="28"/>
          <w:szCs w:val="28"/>
        </w:rPr>
        <w:t xml:space="preserve">- </w:t>
      </w:r>
      <w:r w:rsidRPr="00632C52">
        <w:rPr>
          <w:sz w:val="28"/>
          <w:szCs w:val="28"/>
        </w:rPr>
        <w:t>на оплату коммунальных услуг;</w:t>
      </w:r>
    </w:p>
    <w:p w:rsidR="00FD1185" w:rsidRPr="00632C52" w:rsidRDefault="00FD1185" w:rsidP="00FD1185">
      <w:pPr>
        <w:pStyle w:val="afc"/>
        <w:spacing w:before="0" w:beforeAutospacing="0" w:after="0" w:afterAutospacing="0"/>
        <w:ind w:right="-15"/>
        <w:jc w:val="both"/>
        <w:rPr>
          <w:sz w:val="28"/>
          <w:szCs w:val="28"/>
        </w:rPr>
      </w:pPr>
      <w:r>
        <w:rPr>
          <w:sz w:val="28"/>
          <w:szCs w:val="28"/>
        </w:rPr>
        <w:t xml:space="preserve">- </w:t>
      </w:r>
      <w:r w:rsidRPr="00632C52">
        <w:rPr>
          <w:sz w:val="28"/>
          <w:szCs w:val="28"/>
        </w:rPr>
        <w:t>на функционирование и развитие</w:t>
      </w:r>
      <w:r w:rsidRPr="00632C52">
        <w:rPr>
          <w:rStyle w:val="apple-converted-space"/>
          <w:sz w:val="28"/>
          <w:szCs w:val="28"/>
        </w:rPr>
        <w:t> </w:t>
      </w:r>
      <w:r w:rsidRPr="00632C52">
        <w:rPr>
          <w:sz w:val="28"/>
          <w:szCs w:val="28"/>
        </w:rPr>
        <w:t>материальной базы;</w:t>
      </w:r>
    </w:p>
    <w:p w:rsidR="00FD1185" w:rsidRPr="00632C52" w:rsidRDefault="00FD1185" w:rsidP="00FD1185">
      <w:pPr>
        <w:pStyle w:val="afc"/>
        <w:spacing w:before="0" w:beforeAutospacing="0" w:after="0" w:afterAutospacing="0"/>
        <w:ind w:right="-15"/>
        <w:jc w:val="both"/>
        <w:rPr>
          <w:sz w:val="28"/>
          <w:szCs w:val="28"/>
        </w:rPr>
      </w:pPr>
      <w:r>
        <w:rPr>
          <w:sz w:val="28"/>
          <w:szCs w:val="28"/>
        </w:rPr>
        <w:t xml:space="preserve">- </w:t>
      </w:r>
      <w:r w:rsidRPr="00632C52">
        <w:rPr>
          <w:sz w:val="28"/>
          <w:szCs w:val="28"/>
        </w:rPr>
        <w:t>на</w:t>
      </w:r>
      <w:r w:rsidRPr="00632C52">
        <w:rPr>
          <w:rStyle w:val="apple-converted-space"/>
          <w:sz w:val="28"/>
          <w:szCs w:val="28"/>
        </w:rPr>
        <w:t> </w:t>
      </w:r>
      <w:r w:rsidRPr="00632C52">
        <w:rPr>
          <w:sz w:val="28"/>
          <w:szCs w:val="28"/>
        </w:rPr>
        <w:t>повышение квалификации работников;</w:t>
      </w:r>
    </w:p>
    <w:p w:rsidR="00FD1185" w:rsidRPr="00632C52" w:rsidRDefault="00FD1185" w:rsidP="00FD1185">
      <w:pPr>
        <w:shd w:val="clear" w:color="auto" w:fill="FFFFFF"/>
        <w:jc w:val="both"/>
        <w:rPr>
          <w:sz w:val="28"/>
          <w:szCs w:val="28"/>
        </w:rPr>
      </w:pPr>
      <w:r>
        <w:rPr>
          <w:sz w:val="28"/>
          <w:szCs w:val="28"/>
        </w:rPr>
        <w:t xml:space="preserve">- </w:t>
      </w:r>
      <w:r w:rsidRPr="00632C52">
        <w:rPr>
          <w:sz w:val="28"/>
          <w:szCs w:val="28"/>
        </w:rPr>
        <w:t>на оказание материальной помощи работникам;</w:t>
      </w:r>
    </w:p>
    <w:p w:rsidR="00FD1185" w:rsidRPr="00632C52" w:rsidRDefault="00FD1185" w:rsidP="00FD1185">
      <w:pPr>
        <w:shd w:val="clear" w:color="auto" w:fill="FFFFFF"/>
        <w:jc w:val="both"/>
        <w:rPr>
          <w:sz w:val="28"/>
          <w:szCs w:val="28"/>
        </w:rPr>
      </w:pPr>
      <w:r>
        <w:rPr>
          <w:rStyle w:val="apple-converted-space"/>
          <w:sz w:val="28"/>
          <w:szCs w:val="28"/>
        </w:rPr>
        <w:lastRenderedPageBreak/>
        <w:t xml:space="preserve">- </w:t>
      </w:r>
      <w:r w:rsidRPr="00632C52">
        <w:rPr>
          <w:rStyle w:val="apple-converted-space"/>
          <w:sz w:val="28"/>
          <w:szCs w:val="28"/>
        </w:rPr>
        <w:t xml:space="preserve">на </w:t>
      </w:r>
      <w:r w:rsidRPr="00632C52">
        <w:rPr>
          <w:sz w:val="28"/>
          <w:szCs w:val="28"/>
        </w:rPr>
        <w:t>другие цели по направлениям, перечисленным в п. 4.</w:t>
      </w:r>
      <w:r>
        <w:rPr>
          <w:sz w:val="28"/>
          <w:szCs w:val="28"/>
        </w:rPr>
        <w:t>2.</w:t>
      </w:r>
      <w:r w:rsidRPr="00632C52">
        <w:rPr>
          <w:sz w:val="28"/>
          <w:szCs w:val="28"/>
        </w:rPr>
        <w:t xml:space="preserve">  настоящего Положения.</w:t>
      </w:r>
    </w:p>
    <w:p w:rsidR="00FD1185" w:rsidRPr="007C75F2" w:rsidRDefault="00FD1185" w:rsidP="00FD1185">
      <w:pPr>
        <w:shd w:val="clear" w:color="auto" w:fill="FFFFFF"/>
        <w:ind w:firstLine="567"/>
        <w:jc w:val="both"/>
        <w:rPr>
          <w:sz w:val="28"/>
          <w:szCs w:val="28"/>
        </w:rPr>
      </w:pPr>
      <w:r w:rsidRPr="00632C52">
        <w:rPr>
          <w:sz w:val="28"/>
          <w:szCs w:val="28"/>
        </w:rPr>
        <w:t xml:space="preserve">5.3.1. Конкретный размер денежных средств, полученных от приносящей доход деятельности, направляемый на выплату работникам заработной платы (включая </w:t>
      </w:r>
      <w:r w:rsidRPr="007C75F2">
        <w:rPr>
          <w:sz w:val="28"/>
          <w:szCs w:val="28"/>
        </w:rPr>
        <w:t>надбавки, доплаты и стимулирующие выплаты), порядок распределения данных средств определяется комиссией дошкольного образовательного учреждения по распределению доходов (средств), полученных от приносящей доход деятельности.</w:t>
      </w:r>
    </w:p>
    <w:p w:rsidR="00FD1185" w:rsidRPr="007C75F2" w:rsidRDefault="00FD1185" w:rsidP="00FD1185">
      <w:pPr>
        <w:shd w:val="clear" w:color="auto" w:fill="FFFFFF"/>
        <w:ind w:firstLine="567"/>
        <w:jc w:val="both"/>
        <w:rPr>
          <w:sz w:val="28"/>
          <w:szCs w:val="28"/>
        </w:rPr>
      </w:pPr>
      <w:r w:rsidRPr="007C75F2">
        <w:rPr>
          <w:sz w:val="28"/>
          <w:szCs w:val="28"/>
        </w:rPr>
        <w:t>5.4.Во всех случаях выплаты работникам (надбавки, доплаты, стимулирующие выплаты) за счет доходов (средств), полученных дошкольным образовательным учреждением от приносящей доход деятельности, осуществляются одновременно с выплатой заработной платы.</w:t>
      </w:r>
    </w:p>
    <w:p w:rsidR="00FD1185" w:rsidRPr="007C75F2" w:rsidRDefault="00FD1185" w:rsidP="00FD1185">
      <w:pPr>
        <w:shd w:val="clear" w:color="auto" w:fill="FFFFFF"/>
        <w:ind w:firstLine="567"/>
        <w:jc w:val="both"/>
        <w:rPr>
          <w:sz w:val="28"/>
          <w:szCs w:val="28"/>
        </w:rPr>
      </w:pPr>
      <w:r w:rsidRPr="007C75F2">
        <w:rPr>
          <w:sz w:val="28"/>
          <w:szCs w:val="28"/>
        </w:rPr>
        <w:t>5.5.</w:t>
      </w:r>
      <w:r w:rsidRPr="007C75F2">
        <w:rPr>
          <w:spacing w:val="-2"/>
          <w:sz w:val="28"/>
          <w:szCs w:val="28"/>
        </w:rPr>
        <w:t xml:space="preserve">Оплата счетов, выплата заработной платы подразделения дошкольного образовательного учреждения из </w:t>
      </w:r>
      <w:r w:rsidRPr="007C75F2">
        <w:rPr>
          <w:sz w:val="28"/>
          <w:szCs w:val="28"/>
        </w:rPr>
        <w:t>средств,  полученных от приносящей доход деятельности,</w:t>
      </w:r>
      <w:r w:rsidRPr="007C75F2">
        <w:rPr>
          <w:spacing w:val="-2"/>
          <w:sz w:val="28"/>
          <w:szCs w:val="28"/>
        </w:rPr>
        <w:t xml:space="preserve"> </w:t>
      </w:r>
      <w:r w:rsidRPr="007C75F2">
        <w:rPr>
          <w:sz w:val="28"/>
          <w:szCs w:val="28"/>
        </w:rPr>
        <w:t>производится в порядке, принятом в образовательном учреждении.</w:t>
      </w:r>
    </w:p>
    <w:p w:rsidR="00FD1185" w:rsidRPr="00632C52" w:rsidRDefault="00FD1185" w:rsidP="00FD1185">
      <w:pPr>
        <w:shd w:val="clear" w:color="auto" w:fill="FFFFFF"/>
        <w:ind w:firstLine="567"/>
        <w:jc w:val="both"/>
        <w:rPr>
          <w:spacing w:val="-3"/>
          <w:sz w:val="28"/>
          <w:szCs w:val="28"/>
        </w:rPr>
      </w:pPr>
      <w:r w:rsidRPr="007C75F2">
        <w:rPr>
          <w:spacing w:val="-3"/>
          <w:sz w:val="28"/>
          <w:szCs w:val="28"/>
        </w:rPr>
        <w:t>5.6. Дошкольное образовательное учреждение</w:t>
      </w:r>
      <w:r w:rsidRPr="007C75F2">
        <w:rPr>
          <w:sz w:val="28"/>
          <w:szCs w:val="28"/>
        </w:rPr>
        <w:t xml:space="preserve"> в лице своего заведующего</w:t>
      </w:r>
      <w:r w:rsidRPr="00632C52">
        <w:rPr>
          <w:sz w:val="28"/>
          <w:szCs w:val="28"/>
        </w:rPr>
        <w:t xml:space="preserve"> распоряжается доходами в </w:t>
      </w:r>
      <w:r w:rsidRPr="00632C52">
        <w:rPr>
          <w:spacing w:val="-2"/>
          <w:sz w:val="28"/>
          <w:szCs w:val="28"/>
        </w:rPr>
        <w:t xml:space="preserve">пределах утвержденных смет и несет ответственность за эффективное использование средств </w:t>
      </w:r>
      <w:r w:rsidRPr="00632C52">
        <w:rPr>
          <w:spacing w:val="-3"/>
          <w:sz w:val="28"/>
          <w:szCs w:val="28"/>
        </w:rPr>
        <w:t xml:space="preserve">перед учредителем и коллективными </w:t>
      </w:r>
      <w:r w:rsidRPr="007C75F2">
        <w:rPr>
          <w:spacing w:val="-3"/>
          <w:sz w:val="28"/>
          <w:szCs w:val="28"/>
        </w:rPr>
        <w:t xml:space="preserve">органами самоуправления </w:t>
      </w:r>
      <w:r w:rsidRPr="007C75F2">
        <w:rPr>
          <w:sz w:val="28"/>
          <w:szCs w:val="28"/>
        </w:rPr>
        <w:t>дошкольного</w:t>
      </w:r>
      <w:r w:rsidRPr="007C75F2">
        <w:rPr>
          <w:spacing w:val="-3"/>
          <w:sz w:val="28"/>
          <w:szCs w:val="28"/>
        </w:rPr>
        <w:t xml:space="preserve"> образовательного учреждения</w:t>
      </w:r>
      <w:r w:rsidRPr="00632C52">
        <w:rPr>
          <w:spacing w:val="-3"/>
          <w:sz w:val="28"/>
          <w:szCs w:val="28"/>
        </w:rPr>
        <w:t xml:space="preserve">. </w:t>
      </w:r>
    </w:p>
    <w:p w:rsidR="00FD1185" w:rsidRPr="00632C52" w:rsidRDefault="00FD1185" w:rsidP="00FD1185">
      <w:pPr>
        <w:shd w:val="clear" w:color="auto" w:fill="FFFFFF"/>
        <w:ind w:firstLine="567"/>
        <w:jc w:val="both"/>
        <w:rPr>
          <w:b/>
          <w:bCs/>
          <w:spacing w:val="-3"/>
          <w:sz w:val="28"/>
          <w:szCs w:val="28"/>
        </w:rPr>
      </w:pPr>
    </w:p>
    <w:p w:rsidR="00FD1185" w:rsidRPr="00632C52" w:rsidRDefault="00FD1185" w:rsidP="00FD1185">
      <w:pPr>
        <w:shd w:val="clear" w:color="auto" w:fill="FFFFFF"/>
        <w:ind w:firstLine="567"/>
        <w:jc w:val="center"/>
        <w:rPr>
          <w:b/>
          <w:bCs/>
          <w:spacing w:val="-3"/>
          <w:sz w:val="28"/>
          <w:szCs w:val="28"/>
        </w:rPr>
      </w:pPr>
      <w:r w:rsidRPr="00632C52">
        <w:rPr>
          <w:b/>
          <w:bCs/>
          <w:spacing w:val="-3"/>
          <w:sz w:val="28"/>
          <w:szCs w:val="28"/>
        </w:rPr>
        <w:t>6. Контроль и ответственность</w:t>
      </w:r>
    </w:p>
    <w:p w:rsidR="00FD1185" w:rsidRPr="00632C52" w:rsidRDefault="00FD1185" w:rsidP="00FD1185">
      <w:pPr>
        <w:shd w:val="clear" w:color="auto" w:fill="FFFFFF"/>
        <w:ind w:firstLine="567"/>
        <w:jc w:val="center"/>
        <w:rPr>
          <w:sz w:val="28"/>
          <w:szCs w:val="28"/>
        </w:rPr>
      </w:pPr>
    </w:p>
    <w:p w:rsidR="00FD1185" w:rsidRPr="00632C52" w:rsidRDefault="00FD1185" w:rsidP="00FD1185">
      <w:pPr>
        <w:pStyle w:val="tex2st"/>
        <w:spacing w:before="0" w:beforeAutospacing="0" w:after="0" w:afterAutospacing="0"/>
        <w:ind w:firstLine="567"/>
        <w:jc w:val="both"/>
        <w:rPr>
          <w:sz w:val="28"/>
          <w:szCs w:val="28"/>
        </w:rPr>
      </w:pPr>
      <w:r w:rsidRPr="00632C52">
        <w:rPr>
          <w:spacing w:val="-7"/>
          <w:sz w:val="28"/>
          <w:szCs w:val="28"/>
        </w:rPr>
        <w:t xml:space="preserve">6.1. </w:t>
      </w:r>
      <w:r w:rsidRPr="00632C52">
        <w:rPr>
          <w:sz w:val="28"/>
          <w:szCs w:val="28"/>
        </w:rPr>
        <w:t>Общий контроль за оказанием платных дополнительных услуг образовательным учреждением осуществляют в пределах своей компетенции органы местного самоуправления муниципального образования, государственные органы и организации, на которые в соответствии с законодательными и иными нормативными правовыми актами Российской Федерации возложена проверка деятельности образовательных учреждений.</w:t>
      </w:r>
    </w:p>
    <w:p w:rsidR="00FD1185" w:rsidRPr="007C75F2" w:rsidRDefault="00FD1185" w:rsidP="00FD1185">
      <w:pPr>
        <w:pStyle w:val="tex2st"/>
        <w:spacing w:before="0" w:beforeAutospacing="0" w:after="0" w:afterAutospacing="0"/>
        <w:ind w:firstLine="567"/>
        <w:jc w:val="both"/>
        <w:rPr>
          <w:sz w:val="28"/>
          <w:szCs w:val="28"/>
        </w:rPr>
      </w:pPr>
      <w:r w:rsidRPr="00632C52">
        <w:rPr>
          <w:sz w:val="28"/>
          <w:szCs w:val="28"/>
        </w:rPr>
        <w:t xml:space="preserve">6.2. </w:t>
      </w:r>
      <w:r w:rsidRPr="007C75F2">
        <w:rPr>
          <w:sz w:val="28"/>
          <w:szCs w:val="28"/>
        </w:rPr>
        <w:t>Контроль за соблюдением дисциплины цен, за правильностью исполнения утвержденных смет доходов и расходов, использования средств от платных услуг возлагается на дошкольное образовательное учреждение в лице его руководителя.</w:t>
      </w:r>
    </w:p>
    <w:p w:rsidR="00FD1185" w:rsidRPr="007C75F2" w:rsidRDefault="00FD1185" w:rsidP="00FD1185">
      <w:pPr>
        <w:pStyle w:val="tex2st"/>
        <w:spacing w:before="0" w:beforeAutospacing="0" w:after="0" w:afterAutospacing="0"/>
        <w:ind w:firstLine="567"/>
        <w:jc w:val="both"/>
        <w:rPr>
          <w:sz w:val="28"/>
          <w:szCs w:val="28"/>
        </w:rPr>
      </w:pPr>
      <w:r w:rsidRPr="007C75F2">
        <w:rPr>
          <w:sz w:val="28"/>
          <w:szCs w:val="28"/>
        </w:rPr>
        <w:t xml:space="preserve">6.3. Ответственность за организацию платных дополнительных услуг, за соблюдение дисциплины цен при оказании платных дополнительных услуг, </w:t>
      </w:r>
      <w:r w:rsidRPr="007C75F2">
        <w:rPr>
          <w:sz w:val="28"/>
          <w:szCs w:val="28"/>
        </w:rPr>
        <w:lastRenderedPageBreak/>
        <w:t>выполнение законодательства о защите прав потребителей, правильность учета платных дополнительных услуг возлагается непосредственно на дошкольное образовательное учреждение в лице его руководителя.</w:t>
      </w:r>
    </w:p>
    <w:p w:rsidR="00FD1185" w:rsidRPr="00B5130B" w:rsidRDefault="00FD1185" w:rsidP="00FD1185">
      <w:pPr>
        <w:shd w:val="clear" w:color="auto" w:fill="FFFFFF"/>
        <w:ind w:firstLine="567"/>
        <w:jc w:val="both"/>
        <w:rPr>
          <w:spacing w:val="-7"/>
          <w:sz w:val="28"/>
          <w:szCs w:val="28"/>
        </w:rPr>
      </w:pPr>
      <w:r w:rsidRPr="00632C52">
        <w:rPr>
          <w:spacing w:val="-7"/>
          <w:sz w:val="28"/>
          <w:szCs w:val="28"/>
        </w:rPr>
        <w:t xml:space="preserve">6.4. </w:t>
      </w:r>
      <w:r w:rsidRPr="00632C52">
        <w:rPr>
          <w:spacing w:val="-2"/>
          <w:sz w:val="28"/>
          <w:szCs w:val="28"/>
        </w:rPr>
        <w:t xml:space="preserve">Общественный контроль выполнения смет доходов и расходов внебюджетных средств </w:t>
      </w:r>
      <w:r w:rsidRPr="00B5130B">
        <w:rPr>
          <w:sz w:val="28"/>
          <w:szCs w:val="28"/>
        </w:rPr>
        <w:t xml:space="preserve">дошкольного </w:t>
      </w:r>
      <w:r w:rsidRPr="00632C52">
        <w:rPr>
          <w:spacing w:val="-3"/>
          <w:sz w:val="28"/>
          <w:szCs w:val="28"/>
        </w:rPr>
        <w:t xml:space="preserve">образовательного учреждения осуществляется </w:t>
      </w:r>
      <w:r>
        <w:rPr>
          <w:spacing w:val="-3"/>
          <w:sz w:val="28"/>
          <w:szCs w:val="28"/>
        </w:rPr>
        <w:t>общим собранием трудового коллектива,</w:t>
      </w:r>
      <w:r>
        <w:rPr>
          <w:spacing w:val="-7"/>
          <w:sz w:val="28"/>
          <w:szCs w:val="28"/>
        </w:rPr>
        <w:t xml:space="preserve"> </w:t>
      </w:r>
      <w:r w:rsidRPr="00632C52">
        <w:rPr>
          <w:spacing w:val="-7"/>
          <w:sz w:val="28"/>
          <w:szCs w:val="28"/>
        </w:rPr>
        <w:t xml:space="preserve">а также </w:t>
      </w:r>
      <w:r>
        <w:rPr>
          <w:spacing w:val="-7"/>
          <w:sz w:val="28"/>
          <w:szCs w:val="28"/>
        </w:rPr>
        <w:t xml:space="preserve"> </w:t>
      </w:r>
      <w:r w:rsidRPr="00B5130B">
        <w:rPr>
          <w:spacing w:val="-7"/>
          <w:sz w:val="28"/>
          <w:szCs w:val="28"/>
        </w:rPr>
        <w:t>профсоюзным комитетом первичной профсоюзной организации учреждения.</w:t>
      </w:r>
    </w:p>
    <w:p w:rsidR="00FD1185" w:rsidRPr="00825EC8" w:rsidRDefault="00FD1185" w:rsidP="00FD1185">
      <w:pPr>
        <w:shd w:val="clear" w:color="auto" w:fill="FFFFFF"/>
        <w:ind w:firstLine="567"/>
        <w:jc w:val="both"/>
        <w:rPr>
          <w:spacing w:val="-7"/>
          <w:sz w:val="28"/>
          <w:szCs w:val="28"/>
        </w:rPr>
      </w:pPr>
      <w:r w:rsidRPr="00825EC8">
        <w:rPr>
          <w:spacing w:val="-7"/>
          <w:sz w:val="28"/>
          <w:szCs w:val="28"/>
        </w:rPr>
        <w:t>Руководитель</w:t>
      </w:r>
      <w:r w:rsidRPr="00825EC8">
        <w:rPr>
          <w:sz w:val="28"/>
          <w:szCs w:val="28"/>
        </w:rPr>
        <w:t xml:space="preserve"> дошкольного</w:t>
      </w:r>
      <w:r w:rsidRPr="00825EC8">
        <w:rPr>
          <w:spacing w:val="-7"/>
          <w:sz w:val="28"/>
          <w:szCs w:val="28"/>
        </w:rPr>
        <w:t xml:space="preserve"> образовательного учреждения не реже двух раз в год представляет </w:t>
      </w:r>
      <w:r w:rsidRPr="00825EC8">
        <w:rPr>
          <w:spacing w:val="-3"/>
          <w:sz w:val="28"/>
          <w:szCs w:val="28"/>
        </w:rPr>
        <w:t>общему собранию трудового коллектива</w:t>
      </w:r>
      <w:r w:rsidRPr="00825EC8">
        <w:rPr>
          <w:spacing w:val="-7"/>
          <w:sz w:val="28"/>
          <w:szCs w:val="28"/>
        </w:rPr>
        <w:t xml:space="preserve"> и профсоюзному комитету первичной профсоюзной организации учреждения отчет о доходах и расходах средств, полученных </w:t>
      </w:r>
      <w:r w:rsidRPr="00825EC8">
        <w:rPr>
          <w:sz w:val="28"/>
          <w:szCs w:val="28"/>
        </w:rPr>
        <w:t xml:space="preserve">дошкольным </w:t>
      </w:r>
      <w:r w:rsidRPr="00825EC8">
        <w:rPr>
          <w:spacing w:val="-7"/>
          <w:sz w:val="28"/>
          <w:szCs w:val="28"/>
        </w:rPr>
        <w:t xml:space="preserve"> образовательным учреждением от приносящей доход деятельности.</w:t>
      </w:r>
    </w:p>
    <w:p w:rsidR="00FD1185" w:rsidRPr="003D6E7E" w:rsidRDefault="00FD1185" w:rsidP="00FD1185">
      <w:pPr>
        <w:tabs>
          <w:tab w:val="left" w:pos="709"/>
        </w:tabs>
        <w:ind w:left="284" w:right="283" w:firstLine="283"/>
        <w:jc w:val="right"/>
        <w:rPr>
          <w:b/>
          <w:sz w:val="24"/>
          <w:szCs w:val="24"/>
        </w:rPr>
      </w:pPr>
      <w:r>
        <w:rPr>
          <w:b/>
          <w:sz w:val="28"/>
          <w:szCs w:val="28"/>
        </w:rPr>
        <w:br w:type="page"/>
      </w:r>
      <w:r w:rsidR="00E07AAB">
        <w:rPr>
          <w:b/>
          <w:sz w:val="24"/>
          <w:szCs w:val="24"/>
        </w:rPr>
        <w:lastRenderedPageBreak/>
        <w:t>Приложение № 4</w:t>
      </w:r>
    </w:p>
    <w:p w:rsidR="00FD1185" w:rsidRPr="003D6E7E" w:rsidRDefault="00FD1185" w:rsidP="00FD1185">
      <w:pPr>
        <w:tabs>
          <w:tab w:val="left" w:pos="709"/>
        </w:tabs>
        <w:ind w:left="284" w:right="283" w:firstLine="283"/>
        <w:jc w:val="right"/>
        <w:rPr>
          <w:b/>
          <w:sz w:val="24"/>
          <w:szCs w:val="24"/>
        </w:rPr>
      </w:pPr>
      <w:r w:rsidRPr="003D6E7E">
        <w:rPr>
          <w:b/>
          <w:sz w:val="24"/>
          <w:szCs w:val="24"/>
        </w:rPr>
        <w:t>к коллективному договору</w:t>
      </w:r>
    </w:p>
    <w:p w:rsidR="00FD1185" w:rsidRPr="003B5AEA" w:rsidRDefault="00FD1185" w:rsidP="00FD1185">
      <w:pPr>
        <w:tabs>
          <w:tab w:val="left" w:pos="709"/>
        </w:tabs>
        <w:ind w:left="284" w:right="603" w:firstLine="283"/>
        <w:jc w:val="center"/>
        <w:rPr>
          <w:b/>
          <w:sz w:val="16"/>
          <w:szCs w:val="16"/>
        </w:rPr>
      </w:pPr>
    </w:p>
    <w:tbl>
      <w:tblPr>
        <w:tblW w:w="12166" w:type="dxa"/>
        <w:tblInd w:w="-252" w:type="dxa"/>
        <w:tblLook w:val="01E0"/>
      </w:tblPr>
      <w:tblGrid>
        <w:gridCol w:w="12382"/>
        <w:gridCol w:w="222"/>
      </w:tblGrid>
      <w:tr w:rsidR="00FD1185" w:rsidRPr="00632C52" w:rsidTr="00234818">
        <w:tc>
          <w:tcPr>
            <w:tcW w:w="5220" w:type="dxa"/>
          </w:tcPr>
          <w:tbl>
            <w:tblPr>
              <w:tblW w:w="12166" w:type="dxa"/>
              <w:tblLook w:val="01E0"/>
            </w:tblPr>
            <w:tblGrid>
              <w:gridCol w:w="10849"/>
              <w:gridCol w:w="1317"/>
            </w:tblGrid>
            <w:tr w:rsidR="00FD1185" w:rsidRPr="00632C52" w:rsidTr="00234818">
              <w:tc>
                <w:tcPr>
                  <w:tcW w:w="5220" w:type="dxa"/>
                </w:tcPr>
                <w:p w:rsidR="00FD1185" w:rsidRPr="00632C52" w:rsidRDefault="00FD1185" w:rsidP="00234818">
                  <w:pPr>
                    <w:pStyle w:val="Style13"/>
                    <w:widowControl/>
                    <w:spacing w:line="240" w:lineRule="exact"/>
                    <w:rPr>
                      <w:sz w:val="20"/>
                      <w:szCs w:val="20"/>
                    </w:rPr>
                  </w:pPr>
                </w:p>
                <w:tbl>
                  <w:tblPr>
                    <w:tblW w:w="10633" w:type="dxa"/>
                    <w:tblLook w:val="04A0"/>
                  </w:tblPr>
                  <w:tblGrid>
                    <w:gridCol w:w="6381"/>
                    <w:gridCol w:w="4252"/>
                  </w:tblGrid>
                  <w:tr w:rsidR="00FD1185" w:rsidRPr="00632C52" w:rsidTr="00234818">
                    <w:tc>
                      <w:tcPr>
                        <w:tcW w:w="6381" w:type="dxa"/>
                      </w:tcPr>
                      <w:p w:rsidR="00FD1185" w:rsidRPr="003B5AEA" w:rsidRDefault="00FD1185" w:rsidP="00234818">
                        <w:pPr>
                          <w:jc w:val="both"/>
                          <w:rPr>
                            <w:rStyle w:val="FontStyle42"/>
                            <w:b/>
                            <w:bCs/>
                          </w:rPr>
                        </w:pPr>
                        <w:r w:rsidRPr="00033560">
                          <w:rPr>
                            <w:sz w:val="24"/>
                            <w:szCs w:val="24"/>
                          </w:rPr>
                          <w:t xml:space="preserve"> </w:t>
                        </w:r>
                        <w:r w:rsidRPr="003B5AEA">
                          <w:rPr>
                            <w:rStyle w:val="FontStyle42"/>
                            <w:b/>
                            <w:bCs/>
                          </w:rPr>
                          <w:t>СОГЛАСОВАНО:</w:t>
                        </w:r>
                      </w:p>
                      <w:p w:rsidR="00FD1185" w:rsidRDefault="00FD1185" w:rsidP="00234818">
                        <w:pPr>
                          <w:jc w:val="both"/>
                          <w:rPr>
                            <w:rStyle w:val="FontStyle42"/>
                          </w:rPr>
                        </w:pPr>
                        <w:r w:rsidRPr="00871A55">
                          <w:rPr>
                            <w:rStyle w:val="FontStyle42"/>
                          </w:rPr>
                          <w:t xml:space="preserve">с профсоюзным комитетом первичной </w:t>
                        </w:r>
                      </w:p>
                      <w:p w:rsidR="00FD1185" w:rsidRDefault="00821FD0" w:rsidP="00234818">
                        <w:pPr>
                          <w:jc w:val="both"/>
                          <w:rPr>
                            <w:rStyle w:val="FontStyle42"/>
                          </w:rPr>
                        </w:pPr>
                        <w:r>
                          <w:rPr>
                            <w:rStyle w:val="FontStyle42"/>
                          </w:rPr>
                          <w:t>профсоюзной организации М</w:t>
                        </w:r>
                        <w:r w:rsidR="00FD1185" w:rsidRPr="00871A55">
                          <w:rPr>
                            <w:rStyle w:val="FontStyle42"/>
                          </w:rPr>
                          <w:t xml:space="preserve">ДОУ  </w:t>
                        </w:r>
                      </w:p>
                      <w:p w:rsidR="00FD1185" w:rsidRPr="00871A55" w:rsidRDefault="00FD1185" w:rsidP="00234818">
                        <w:pPr>
                          <w:jc w:val="both"/>
                          <w:rPr>
                            <w:rStyle w:val="FontStyle42"/>
                          </w:rPr>
                        </w:pPr>
                        <w:r w:rsidRPr="00871A55">
                          <w:rPr>
                            <w:rStyle w:val="FontStyle42"/>
                          </w:rPr>
                          <w:t>дет</w:t>
                        </w:r>
                        <w:r w:rsidR="00821FD0">
                          <w:rPr>
                            <w:rStyle w:val="FontStyle42"/>
                          </w:rPr>
                          <w:t>ского сада № 1</w:t>
                        </w:r>
                        <w:r w:rsidRPr="00871A55">
                          <w:rPr>
                            <w:rStyle w:val="FontStyle42"/>
                          </w:rPr>
                          <w:t>4</w:t>
                        </w:r>
                      </w:p>
                      <w:p w:rsidR="00FD1185" w:rsidRPr="00871A55" w:rsidRDefault="00FD1185" w:rsidP="00234818">
                        <w:pPr>
                          <w:jc w:val="both"/>
                          <w:rPr>
                            <w:rStyle w:val="FontStyle42"/>
                          </w:rPr>
                        </w:pPr>
                        <w:r w:rsidRPr="00871A55">
                          <w:rPr>
                            <w:rStyle w:val="FontStyle42"/>
                          </w:rPr>
                          <w:t>Председатель ПК</w:t>
                        </w:r>
                      </w:p>
                      <w:p w:rsidR="00FD1185" w:rsidRPr="00871A55" w:rsidRDefault="00FD1185" w:rsidP="00234818">
                        <w:pPr>
                          <w:jc w:val="both"/>
                          <w:rPr>
                            <w:rStyle w:val="FontStyle42"/>
                          </w:rPr>
                        </w:pPr>
                        <w:r w:rsidRPr="00871A55">
                          <w:rPr>
                            <w:rStyle w:val="FontStyle42"/>
                          </w:rPr>
                          <w:t>__________</w:t>
                        </w:r>
                        <w:r>
                          <w:rPr>
                            <w:rStyle w:val="FontStyle42"/>
                          </w:rPr>
                          <w:t>__________</w:t>
                        </w:r>
                        <w:r w:rsidRPr="00871A55">
                          <w:rPr>
                            <w:rStyle w:val="FontStyle42"/>
                          </w:rPr>
                          <w:t xml:space="preserve">_ </w:t>
                        </w:r>
                        <w:r w:rsidR="00821FD0">
                          <w:rPr>
                            <w:rStyle w:val="FontStyle42"/>
                          </w:rPr>
                          <w:t>Н.В.Пархоменко</w:t>
                        </w:r>
                      </w:p>
                      <w:p w:rsidR="00FD1185" w:rsidRPr="00871A55" w:rsidRDefault="00FD1185" w:rsidP="00234818">
                        <w:pPr>
                          <w:jc w:val="both"/>
                          <w:rPr>
                            <w:rStyle w:val="FontStyle42"/>
                          </w:rPr>
                        </w:pPr>
                        <w:r>
                          <w:rPr>
                            <w:rStyle w:val="FontStyle42"/>
                          </w:rPr>
                          <w:t>П</w:t>
                        </w:r>
                        <w:r w:rsidRPr="00871A55">
                          <w:rPr>
                            <w:rStyle w:val="FontStyle42"/>
                          </w:rPr>
                          <w:t>ротокол №____</w:t>
                        </w:r>
                      </w:p>
                      <w:p w:rsidR="00FD1185" w:rsidRPr="00033560" w:rsidRDefault="00FD1185" w:rsidP="00234818">
                        <w:pPr>
                          <w:contextualSpacing/>
                          <w:jc w:val="both"/>
                          <w:rPr>
                            <w:sz w:val="24"/>
                            <w:szCs w:val="24"/>
                          </w:rPr>
                        </w:pPr>
                        <w:r w:rsidRPr="00871A55">
                          <w:rPr>
                            <w:rStyle w:val="FontStyle42"/>
                          </w:rPr>
                          <w:t>от «___</w:t>
                        </w:r>
                        <w:r>
                          <w:rPr>
                            <w:rStyle w:val="FontStyle42"/>
                          </w:rPr>
                          <w:t>____</w:t>
                        </w:r>
                        <w:r w:rsidRPr="00871A55">
                          <w:rPr>
                            <w:rStyle w:val="FontStyle42"/>
                          </w:rPr>
                          <w:t>»</w:t>
                        </w:r>
                        <w:r w:rsidR="00821FD0">
                          <w:rPr>
                            <w:rStyle w:val="FontStyle42"/>
                          </w:rPr>
                          <w:t xml:space="preserve">_______________ 20   </w:t>
                        </w:r>
                        <w:r w:rsidRPr="00871A55">
                          <w:rPr>
                            <w:rStyle w:val="FontStyle42"/>
                          </w:rPr>
                          <w:t xml:space="preserve"> г.</w:t>
                        </w:r>
                      </w:p>
                    </w:tc>
                    <w:tc>
                      <w:tcPr>
                        <w:tcW w:w="4252" w:type="dxa"/>
                      </w:tcPr>
                      <w:p w:rsidR="00FD1185" w:rsidRPr="00521436" w:rsidRDefault="00FD1185" w:rsidP="00234818">
                        <w:pPr>
                          <w:contextualSpacing/>
                          <w:rPr>
                            <w:b/>
                            <w:bCs/>
                            <w:sz w:val="24"/>
                            <w:szCs w:val="24"/>
                          </w:rPr>
                        </w:pPr>
                        <w:r w:rsidRPr="00521436">
                          <w:rPr>
                            <w:b/>
                            <w:bCs/>
                            <w:sz w:val="24"/>
                            <w:szCs w:val="24"/>
                          </w:rPr>
                          <w:t>УТВЕРЖДАЮ:</w:t>
                        </w:r>
                      </w:p>
                      <w:p w:rsidR="00FD1185" w:rsidRPr="007D0710" w:rsidRDefault="00821FD0" w:rsidP="00234818">
                        <w:pPr>
                          <w:contextualSpacing/>
                          <w:jc w:val="both"/>
                          <w:rPr>
                            <w:sz w:val="24"/>
                            <w:szCs w:val="24"/>
                          </w:rPr>
                        </w:pPr>
                        <w:r>
                          <w:rPr>
                            <w:sz w:val="24"/>
                            <w:szCs w:val="24"/>
                          </w:rPr>
                          <w:t>Заведующий М</w:t>
                        </w:r>
                        <w:r w:rsidR="00FD1185" w:rsidRPr="00521436">
                          <w:rPr>
                            <w:sz w:val="24"/>
                            <w:szCs w:val="24"/>
                          </w:rPr>
                          <w:t xml:space="preserve">ДОУ  </w:t>
                        </w:r>
                      </w:p>
                      <w:p w:rsidR="00FD1185" w:rsidRPr="00521436" w:rsidRDefault="00821FD0" w:rsidP="00234818">
                        <w:pPr>
                          <w:contextualSpacing/>
                          <w:jc w:val="both"/>
                          <w:rPr>
                            <w:sz w:val="24"/>
                            <w:szCs w:val="24"/>
                          </w:rPr>
                        </w:pPr>
                        <w:r>
                          <w:rPr>
                            <w:sz w:val="24"/>
                            <w:szCs w:val="24"/>
                          </w:rPr>
                          <w:t>детского сада № 1</w:t>
                        </w:r>
                        <w:r w:rsidR="00FD1185" w:rsidRPr="00521436">
                          <w:rPr>
                            <w:sz w:val="24"/>
                            <w:szCs w:val="24"/>
                          </w:rPr>
                          <w:t>4</w:t>
                        </w:r>
                      </w:p>
                      <w:p w:rsidR="00FD1185" w:rsidRPr="00521436" w:rsidRDefault="00821FD0" w:rsidP="00234818">
                        <w:pPr>
                          <w:contextualSpacing/>
                          <w:jc w:val="both"/>
                          <w:rPr>
                            <w:sz w:val="24"/>
                            <w:szCs w:val="24"/>
                          </w:rPr>
                        </w:pPr>
                        <w:r>
                          <w:rPr>
                            <w:sz w:val="24"/>
                            <w:szCs w:val="24"/>
                          </w:rPr>
                          <w:t>________________И.А.Ткаченко</w:t>
                        </w:r>
                      </w:p>
                      <w:p w:rsidR="00FD1185" w:rsidRPr="007D0710" w:rsidRDefault="00FD1185" w:rsidP="00234818">
                        <w:pPr>
                          <w:contextualSpacing/>
                          <w:jc w:val="both"/>
                          <w:rPr>
                            <w:sz w:val="24"/>
                            <w:szCs w:val="24"/>
                          </w:rPr>
                        </w:pPr>
                        <w:r w:rsidRPr="00521436">
                          <w:rPr>
                            <w:sz w:val="24"/>
                            <w:szCs w:val="24"/>
                          </w:rPr>
                          <w:t xml:space="preserve">Приказ № ____ </w:t>
                        </w:r>
                      </w:p>
                      <w:p w:rsidR="00FD1185" w:rsidRPr="00521436" w:rsidRDefault="00821FD0" w:rsidP="00234818">
                        <w:pPr>
                          <w:contextualSpacing/>
                          <w:jc w:val="both"/>
                          <w:rPr>
                            <w:sz w:val="24"/>
                            <w:szCs w:val="24"/>
                          </w:rPr>
                        </w:pPr>
                        <w:r>
                          <w:rPr>
                            <w:sz w:val="24"/>
                            <w:szCs w:val="24"/>
                          </w:rPr>
                          <w:t xml:space="preserve">от ___________________20    </w:t>
                        </w:r>
                        <w:r w:rsidR="00FD1185" w:rsidRPr="00521436">
                          <w:rPr>
                            <w:sz w:val="24"/>
                            <w:szCs w:val="24"/>
                          </w:rPr>
                          <w:t xml:space="preserve"> г. </w:t>
                        </w:r>
                      </w:p>
                      <w:p w:rsidR="00FD1185" w:rsidRPr="00033560" w:rsidRDefault="00FD1185" w:rsidP="00234818">
                        <w:pPr>
                          <w:contextualSpacing/>
                          <w:jc w:val="both"/>
                          <w:rPr>
                            <w:sz w:val="24"/>
                            <w:szCs w:val="24"/>
                          </w:rPr>
                        </w:pPr>
                      </w:p>
                    </w:tc>
                  </w:tr>
                </w:tbl>
                <w:p w:rsidR="00FD1185" w:rsidRPr="00632C52" w:rsidRDefault="00FD1185" w:rsidP="00234818">
                  <w:pPr>
                    <w:pStyle w:val="af"/>
                  </w:pPr>
                </w:p>
              </w:tc>
              <w:tc>
                <w:tcPr>
                  <w:tcW w:w="6946" w:type="dxa"/>
                </w:tcPr>
                <w:p w:rsidR="00FD1185" w:rsidRPr="00632C52" w:rsidRDefault="00FD1185" w:rsidP="00234818">
                  <w:pPr>
                    <w:pStyle w:val="af"/>
                    <w:ind w:left="284" w:firstLine="283"/>
                  </w:pPr>
                </w:p>
              </w:tc>
            </w:tr>
          </w:tbl>
          <w:p w:rsidR="00FD1185" w:rsidRPr="003B5AEA" w:rsidRDefault="00FD1185" w:rsidP="00234818">
            <w:pPr>
              <w:autoSpaceDE w:val="0"/>
              <w:autoSpaceDN w:val="0"/>
              <w:adjustRightInd w:val="0"/>
              <w:outlineLvl w:val="2"/>
              <w:rPr>
                <w:sz w:val="16"/>
                <w:szCs w:val="16"/>
              </w:rPr>
            </w:pPr>
          </w:p>
          <w:p w:rsidR="00FD1185" w:rsidRDefault="00FD1185" w:rsidP="00234818">
            <w:pPr>
              <w:pStyle w:val="1"/>
              <w:spacing w:before="0" w:after="0"/>
              <w:ind w:right="1566"/>
              <w:jc w:val="center"/>
              <w:rPr>
                <w:sz w:val="28"/>
                <w:szCs w:val="28"/>
              </w:rPr>
            </w:pPr>
            <w:r>
              <w:rPr>
                <w:sz w:val="28"/>
                <w:szCs w:val="28"/>
              </w:rPr>
              <w:tab/>
            </w:r>
          </w:p>
          <w:p w:rsidR="00FD1185" w:rsidRDefault="00FD1185" w:rsidP="00234818">
            <w:pPr>
              <w:pStyle w:val="1"/>
              <w:spacing w:before="0" w:after="0"/>
              <w:ind w:right="1566"/>
              <w:jc w:val="center"/>
              <w:rPr>
                <w:sz w:val="28"/>
                <w:szCs w:val="28"/>
              </w:rPr>
            </w:pPr>
          </w:p>
          <w:p w:rsidR="00FD1185" w:rsidRPr="003D6E7E" w:rsidRDefault="00FD1185" w:rsidP="00917BCB">
            <w:pPr>
              <w:pStyle w:val="1"/>
              <w:spacing w:before="0" w:after="0"/>
              <w:ind w:right="1566"/>
              <w:jc w:val="center"/>
              <w:rPr>
                <w:rFonts w:ascii="Times New Roman" w:hAnsi="Times New Roman"/>
                <w:sz w:val="28"/>
                <w:szCs w:val="28"/>
              </w:rPr>
            </w:pPr>
            <w:r w:rsidRPr="003D6E7E">
              <w:rPr>
                <w:rFonts w:ascii="Times New Roman" w:hAnsi="Times New Roman"/>
                <w:sz w:val="28"/>
                <w:szCs w:val="28"/>
              </w:rPr>
              <w:t>ПЕРЕЧЕНЬ</w:t>
            </w:r>
          </w:p>
          <w:p w:rsidR="00FD1185" w:rsidRPr="00632C52" w:rsidRDefault="00FD1185" w:rsidP="00234818">
            <w:pPr>
              <w:pStyle w:val="1"/>
              <w:spacing w:before="0" w:after="0"/>
              <w:ind w:right="1566"/>
              <w:jc w:val="center"/>
              <w:rPr>
                <w:rFonts w:ascii="Times New Roman" w:hAnsi="Times New Roman"/>
              </w:rPr>
            </w:pPr>
            <w:r w:rsidRPr="00632C52">
              <w:rPr>
                <w:rFonts w:ascii="Times New Roman" w:hAnsi="Times New Roman"/>
              </w:rPr>
              <w:t>профессий и должностей работников М</w:t>
            </w:r>
            <w:r w:rsidR="00821FD0">
              <w:rPr>
                <w:rFonts w:ascii="Times New Roman" w:hAnsi="Times New Roman"/>
              </w:rPr>
              <w:t>ДОУ детского сада  № 1</w:t>
            </w:r>
            <w:r w:rsidRPr="00632C52">
              <w:rPr>
                <w:rFonts w:ascii="Times New Roman" w:hAnsi="Times New Roman"/>
              </w:rPr>
              <w:t>4,</w:t>
            </w:r>
          </w:p>
          <w:p w:rsidR="00FD1185" w:rsidRDefault="00FD1185" w:rsidP="00234818">
            <w:pPr>
              <w:ind w:right="1708"/>
              <w:jc w:val="center"/>
              <w:rPr>
                <w:rStyle w:val="FontStyle45"/>
                <w:b/>
                <w:sz w:val="28"/>
                <w:szCs w:val="28"/>
              </w:rPr>
            </w:pPr>
            <w:r w:rsidRPr="0056519B">
              <w:rPr>
                <w:b/>
                <w:sz w:val="28"/>
                <w:szCs w:val="28"/>
              </w:rPr>
              <w:t>занятых на работах с вредными и (или) опасными условиями труда, для предоставления им ежегодного дополнительного оплачиваемого отпуска в соответствии с результатами</w:t>
            </w:r>
            <w:r w:rsidRPr="0056519B">
              <w:rPr>
                <w:rStyle w:val="ae"/>
                <w:rFonts w:eastAsiaTheme="minorEastAsia"/>
                <w:sz w:val="28"/>
                <w:szCs w:val="28"/>
              </w:rPr>
              <w:t xml:space="preserve"> </w:t>
            </w:r>
            <w:r w:rsidRPr="0056519B">
              <w:rPr>
                <w:rStyle w:val="FontStyle45"/>
                <w:b/>
                <w:sz w:val="28"/>
                <w:szCs w:val="28"/>
              </w:rPr>
              <w:t>аттестации рабочих мес</w:t>
            </w:r>
            <w:r w:rsidR="00821FD0">
              <w:rPr>
                <w:rStyle w:val="FontStyle45"/>
                <w:b/>
                <w:sz w:val="28"/>
                <w:szCs w:val="28"/>
              </w:rPr>
              <w:t>т</w:t>
            </w:r>
            <w:r w:rsidRPr="0056519B">
              <w:rPr>
                <w:rStyle w:val="FontStyle45"/>
                <w:b/>
                <w:sz w:val="28"/>
                <w:szCs w:val="28"/>
              </w:rPr>
              <w:t xml:space="preserve"> </w:t>
            </w:r>
          </w:p>
          <w:p w:rsidR="00FD1185" w:rsidRPr="003B5AEA" w:rsidRDefault="00FD1185" w:rsidP="00234818">
            <w:pPr>
              <w:ind w:right="1708"/>
              <w:jc w:val="center"/>
              <w:rPr>
                <w:b/>
                <w:sz w:val="28"/>
                <w:szCs w:val="28"/>
              </w:rPr>
            </w:pPr>
          </w:p>
        </w:tc>
        <w:tc>
          <w:tcPr>
            <w:tcW w:w="6946" w:type="dxa"/>
          </w:tcPr>
          <w:p w:rsidR="00FD1185" w:rsidRPr="00632C52" w:rsidRDefault="00FD1185" w:rsidP="00234818">
            <w:pPr>
              <w:pStyle w:val="af"/>
              <w:ind w:left="284" w:firstLine="283"/>
            </w:pPr>
          </w:p>
        </w:tc>
      </w:tr>
    </w:tbl>
    <w:p w:rsidR="00FD1185" w:rsidRPr="003B5AEA" w:rsidRDefault="00FD1185" w:rsidP="00FD1185">
      <w:pPr>
        <w:pStyle w:val="af"/>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9"/>
        <w:gridCol w:w="4512"/>
      </w:tblGrid>
      <w:tr w:rsidR="00FD1185" w:rsidRPr="00EF1CF5" w:rsidTr="006556EF">
        <w:tc>
          <w:tcPr>
            <w:tcW w:w="5059" w:type="dxa"/>
            <w:tcBorders>
              <w:top w:val="single" w:sz="4" w:space="0" w:color="auto"/>
              <w:left w:val="single" w:sz="4" w:space="0" w:color="auto"/>
              <w:bottom w:val="single" w:sz="4" w:space="0" w:color="auto"/>
              <w:right w:val="single" w:sz="4" w:space="0" w:color="auto"/>
            </w:tcBorders>
            <w:vAlign w:val="center"/>
          </w:tcPr>
          <w:p w:rsidR="00FD1185" w:rsidRPr="00EF1CF5" w:rsidRDefault="00FD1185" w:rsidP="00234818">
            <w:pPr>
              <w:pStyle w:val="a3"/>
              <w:ind w:left="284" w:firstLine="283"/>
              <w:rPr>
                <w:b w:val="0"/>
                <w:sz w:val="28"/>
                <w:szCs w:val="28"/>
              </w:rPr>
            </w:pPr>
            <w:r w:rsidRPr="00EF1CF5">
              <w:rPr>
                <w:b w:val="0"/>
                <w:sz w:val="28"/>
                <w:szCs w:val="28"/>
              </w:rPr>
              <w:t>Наименование профессий</w:t>
            </w:r>
          </w:p>
          <w:p w:rsidR="00FD1185" w:rsidRPr="00EF1CF5" w:rsidRDefault="00FD1185" w:rsidP="00234818">
            <w:pPr>
              <w:pStyle w:val="a3"/>
              <w:ind w:left="284" w:firstLine="283"/>
              <w:rPr>
                <w:b w:val="0"/>
                <w:sz w:val="28"/>
                <w:szCs w:val="28"/>
              </w:rPr>
            </w:pPr>
            <w:r w:rsidRPr="00EF1CF5">
              <w:rPr>
                <w:b w:val="0"/>
                <w:sz w:val="28"/>
                <w:szCs w:val="28"/>
              </w:rPr>
              <w:t>и должностей</w:t>
            </w:r>
          </w:p>
        </w:tc>
        <w:tc>
          <w:tcPr>
            <w:tcW w:w="4512" w:type="dxa"/>
            <w:tcBorders>
              <w:top w:val="single" w:sz="4" w:space="0" w:color="auto"/>
              <w:left w:val="single" w:sz="4" w:space="0" w:color="auto"/>
              <w:bottom w:val="single" w:sz="4" w:space="0" w:color="auto"/>
              <w:right w:val="single" w:sz="4" w:space="0" w:color="auto"/>
            </w:tcBorders>
            <w:vAlign w:val="center"/>
          </w:tcPr>
          <w:p w:rsidR="00FD1185" w:rsidRPr="00EF1CF5" w:rsidRDefault="00FD1185" w:rsidP="00234818">
            <w:pPr>
              <w:pStyle w:val="a3"/>
              <w:ind w:left="284" w:firstLine="283"/>
              <w:rPr>
                <w:b w:val="0"/>
                <w:sz w:val="28"/>
                <w:szCs w:val="28"/>
              </w:rPr>
            </w:pPr>
            <w:r w:rsidRPr="00EF1CF5">
              <w:rPr>
                <w:b w:val="0"/>
                <w:sz w:val="28"/>
                <w:szCs w:val="28"/>
              </w:rPr>
              <w:t>Продолжительность дополнительного отпуска</w:t>
            </w:r>
          </w:p>
          <w:p w:rsidR="00FD1185" w:rsidRDefault="00FD1185" w:rsidP="00234818">
            <w:pPr>
              <w:pStyle w:val="a3"/>
              <w:ind w:left="284" w:firstLine="283"/>
              <w:rPr>
                <w:b w:val="0"/>
                <w:sz w:val="28"/>
                <w:szCs w:val="28"/>
              </w:rPr>
            </w:pPr>
            <w:r w:rsidRPr="00EF1CF5">
              <w:rPr>
                <w:b w:val="0"/>
                <w:sz w:val="28"/>
                <w:szCs w:val="28"/>
              </w:rPr>
              <w:t>(в рабочих днях)</w:t>
            </w:r>
          </w:p>
          <w:p w:rsidR="00FD1185" w:rsidRPr="00EF1CF5" w:rsidRDefault="00FD1185" w:rsidP="00234818">
            <w:pPr>
              <w:pStyle w:val="a3"/>
              <w:ind w:left="284" w:firstLine="283"/>
              <w:rPr>
                <w:b w:val="0"/>
                <w:sz w:val="28"/>
                <w:szCs w:val="28"/>
              </w:rPr>
            </w:pPr>
          </w:p>
        </w:tc>
      </w:tr>
      <w:tr w:rsidR="00FD1185" w:rsidRPr="00EF1CF5" w:rsidTr="006556EF">
        <w:tc>
          <w:tcPr>
            <w:tcW w:w="5059" w:type="dxa"/>
            <w:tcBorders>
              <w:top w:val="single" w:sz="4" w:space="0" w:color="auto"/>
              <w:left w:val="single" w:sz="4" w:space="0" w:color="auto"/>
              <w:bottom w:val="single" w:sz="4" w:space="0" w:color="auto"/>
              <w:right w:val="single" w:sz="4" w:space="0" w:color="auto"/>
            </w:tcBorders>
          </w:tcPr>
          <w:p w:rsidR="00FD1185" w:rsidRPr="00287289" w:rsidRDefault="00FD1185" w:rsidP="00234818">
            <w:pPr>
              <w:pStyle w:val="a3"/>
              <w:jc w:val="left"/>
              <w:rPr>
                <w:b w:val="0"/>
                <w:sz w:val="26"/>
                <w:szCs w:val="26"/>
                <w:highlight w:val="yellow"/>
              </w:rPr>
            </w:pPr>
            <w:r w:rsidRPr="00287289">
              <w:rPr>
                <w:b w:val="0"/>
                <w:sz w:val="26"/>
                <w:szCs w:val="26"/>
              </w:rPr>
              <w:t xml:space="preserve"> повар</w:t>
            </w:r>
          </w:p>
        </w:tc>
        <w:tc>
          <w:tcPr>
            <w:tcW w:w="4512" w:type="dxa"/>
            <w:tcBorders>
              <w:top w:val="single" w:sz="4" w:space="0" w:color="auto"/>
              <w:left w:val="single" w:sz="4" w:space="0" w:color="auto"/>
              <w:bottom w:val="single" w:sz="4" w:space="0" w:color="auto"/>
              <w:right w:val="single" w:sz="4" w:space="0" w:color="auto"/>
            </w:tcBorders>
          </w:tcPr>
          <w:p w:rsidR="00FD1185" w:rsidRPr="00287289" w:rsidRDefault="00FD1185" w:rsidP="00234818">
            <w:pPr>
              <w:pStyle w:val="a3"/>
              <w:ind w:left="284" w:firstLine="283"/>
              <w:rPr>
                <w:b w:val="0"/>
                <w:sz w:val="26"/>
                <w:szCs w:val="26"/>
              </w:rPr>
            </w:pPr>
            <w:r w:rsidRPr="00287289">
              <w:rPr>
                <w:b w:val="0"/>
                <w:sz w:val="26"/>
                <w:szCs w:val="26"/>
              </w:rPr>
              <w:t>не менее 7 календарных дней</w:t>
            </w:r>
          </w:p>
        </w:tc>
      </w:tr>
    </w:tbl>
    <w:p w:rsidR="00FD1185" w:rsidRPr="00632C52" w:rsidRDefault="00FD1185" w:rsidP="00FD1185">
      <w:pPr>
        <w:ind w:firstLine="568"/>
        <w:jc w:val="both"/>
        <w:rPr>
          <w:b/>
          <w:sz w:val="28"/>
          <w:szCs w:val="28"/>
        </w:rPr>
      </w:pPr>
      <w:r w:rsidRPr="00632C52">
        <w:rPr>
          <w:b/>
          <w:sz w:val="28"/>
          <w:szCs w:val="28"/>
        </w:rPr>
        <w:t>Основание:</w:t>
      </w:r>
    </w:p>
    <w:p w:rsidR="00FD1185" w:rsidRDefault="00FD1185" w:rsidP="00FD1185">
      <w:pPr>
        <w:shd w:val="clear" w:color="auto" w:fill="FFFFFF"/>
        <w:tabs>
          <w:tab w:val="left" w:pos="284"/>
        </w:tabs>
        <w:jc w:val="both"/>
        <w:rPr>
          <w:sz w:val="28"/>
          <w:szCs w:val="28"/>
        </w:rPr>
      </w:pPr>
      <w:r>
        <w:rPr>
          <w:color w:val="FF0000"/>
          <w:sz w:val="28"/>
          <w:szCs w:val="28"/>
        </w:rPr>
        <w:tab/>
      </w:r>
      <w:r w:rsidRPr="0056519B">
        <w:rPr>
          <w:sz w:val="28"/>
          <w:szCs w:val="28"/>
        </w:rPr>
        <w:t>1. Постановление Правительства РФ № 870 от 20.11.2008 г. «Об установлении сокращённой продолжительности рабочего времени, ежегодного дополнительного оплачиваемого отпуска, повышенной оплаты труда работникам, занятым на тяжёлых работах, работах с вредными (или) опасными и иными особыми условиями тр</w:t>
      </w:r>
      <w:r>
        <w:rPr>
          <w:sz w:val="28"/>
          <w:szCs w:val="28"/>
        </w:rPr>
        <w:t>уда»;</w:t>
      </w:r>
    </w:p>
    <w:p w:rsidR="00FD1185" w:rsidRPr="001C52A8" w:rsidRDefault="00FD1185" w:rsidP="00FD1185">
      <w:pPr>
        <w:shd w:val="clear" w:color="auto" w:fill="FFFFFF"/>
        <w:tabs>
          <w:tab w:val="left" w:pos="284"/>
        </w:tabs>
        <w:jc w:val="both"/>
        <w:rPr>
          <w:sz w:val="28"/>
          <w:szCs w:val="28"/>
        </w:rPr>
      </w:pPr>
      <w:r w:rsidRPr="0056519B">
        <w:rPr>
          <w:sz w:val="28"/>
          <w:szCs w:val="28"/>
        </w:rPr>
        <w:t>2. Результаты а</w:t>
      </w:r>
      <w:r w:rsidR="00821FD0">
        <w:rPr>
          <w:sz w:val="28"/>
          <w:szCs w:val="28"/>
        </w:rPr>
        <w:t>ттестации рабочих мест М</w:t>
      </w:r>
      <w:r w:rsidRPr="0056519B">
        <w:rPr>
          <w:sz w:val="28"/>
          <w:szCs w:val="28"/>
        </w:rPr>
        <w:t xml:space="preserve">ДОУ детского сада № </w:t>
      </w:r>
      <w:r w:rsidR="00821FD0">
        <w:rPr>
          <w:sz w:val="28"/>
          <w:szCs w:val="28"/>
        </w:rPr>
        <w:t>1</w:t>
      </w:r>
      <w:r>
        <w:rPr>
          <w:sz w:val="28"/>
          <w:szCs w:val="28"/>
        </w:rPr>
        <w:t>4</w:t>
      </w:r>
      <w:r w:rsidRPr="0056519B">
        <w:rPr>
          <w:sz w:val="28"/>
          <w:szCs w:val="28"/>
        </w:rPr>
        <w:t xml:space="preserve"> </w:t>
      </w:r>
    </w:p>
    <w:p w:rsidR="00FD1185" w:rsidRPr="003D6E7E" w:rsidRDefault="00E07AAB" w:rsidP="00917BCB">
      <w:pPr>
        <w:tabs>
          <w:tab w:val="left" w:pos="709"/>
        </w:tabs>
        <w:ind w:right="283"/>
        <w:jc w:val="right"/>
        <w:rPr>
          <w:b/>
          <w:sz w:val="24"/>
          <w:szCs w:val="24"/>
        </w:rPr>
      </w:pPr>
      <w:r>
        <w:rPr>
          <w:b/>
          <w:sz w:val="24"/>
          <w:szCs w:val="24"/>
        </w:rPr>
        <w:lastRenderedPageBreak/>
        <w:t>Приложение № 5</w:t>
      </w:r>
    </w:p>
    <w:p w:rsidR="00FD1185" w:rsidRPr="003D6E7E" w:rsidRDefault="00FD1185" w:rsidP="00FD1185">
      <w:pPr>
        <w:tabs>
          <w:tab w:val="left" w:pos="709"/>
        </w:tabs>
        <w:ind w:left="284" w:right="283" w:firstLine="283"/>
        <w:jc w:val="right"/>
        <w:rPr>
          <w:b/>
          <w:sz w:val="24"/>
          <w:szCs w:val="24"/>
        </w:rPr>
      </w:pPr>
      <w:r w:rsidRPr="003D6E7E">
        <w:rPr>
          <w:b/>
          <w:sz w:val="24"/>
          <w:szCs w:val="24"/>
        </w:rPr>
        <w:t>к коллективному договору</w:t>
      </w:r>
    </w:p>
    <w:p w:rsidR="00FD1185" w:rsidRDefault="00FD1185" w:rsidP="00FD1185">
      <w:pPr>
        <w:tabs>
          <w:tab w:val="left" w:pos="709"/>
        </w:tabs>
        <w:ind w:left="284" w:right="283" w:firstLine="283"/>
        <w:jc w:val="right"/>
        <w:rPr>
          <w:b/>
          <w:sz w:val="28"/>
          <w:szCs w:val="28"/>
        </w:rPr>
      </w:pPr>
    </w:p>
    <w:p w:rsidR="00FD1185" w:rsidRPr="00632C52" w:rsidRDefault="00FD1185" w:rsidP="00FD1185">
      <w:pPr>
        <w:tabs>
          <w:tab w:val="left" w:pos="709"/>
        </w:tabs>
        <w:ind w:left="284" w:right="283" w:firstLine="283"/>
        <w:jc w:val="right"/>
        <w:rPr>
          <w:b/>
          <w:sz w:val="28"/>
          <w:szCs w:val="28"/>
        </w:rPr>
      </w:pPr>
    </w:p>
    <w:tbl>
      <w:tblPr>
        <w:tblW w:w="12166" w:type="dxa"/>
        <w:tblInd w:w="-252" w:type="dxa"/>
        <w:tblLook w:val="01E0"/>
      </w:tblPr>
      <w:tblGrid>
        <w:gridCol w:w="10849"/>
        <w:gridCol w:w="1317"/>
      </w:tblGrid>
      <w:tr w:rsidR="00FD1185" w:rsidRPr="00632C52" w:rsidTr="00234818">
        <w:tc>
          <w:tcPr>
            <w:tcW w:w="5220" w:type="dxa"/>
          </w:tcPr>
          <w:p w:rsidR="00FD1185" w:rsidRPr="00632C52" w:rsidRDefault="00FD1185" w:rsidP="00234818">
            <w:pPr>
              <w:pStyle w:val="Style13"/>
              <w:widowControl/>
              <w:spacing w:line="240" w:lineRule="exact"/>
              <w:rPr>
                <w:sz w:val="20"/>
                <w:szCs w:val="20"/>
              </w:rPr>
            </w:pPr>
          </w:p>
          <w:tbl>
            <w:tblPr>
              <w:tblW w:w="10633" w:type="dxa"/>
              <w:tblLook w:val="04A0"/>
            </w:tblPr>
            <w:tblGrid>
              <w:gridCol w:w="6381"/>
              <w:gridCol w:w="4252"/>
            </w:tblGrid>
            <w:tr w:rsidR="00FD1185" w:rsidRPr="00632C52" w:rsidTr="00234818">
              <w:tc>
                <w:tcPr>
                  <w:tcW w:w="6381" w:type="dxa"/>
                </w:tcPr>
                <w:p w:rsidR="00FD1185" w:rsidRPr="003D6E7E" w:rsidRDefault="00FD1185" w:rsidP="00234818">
                  <w:pPr>
                    <w:jc w:val="both"/>
                    <w:rPr>
                      <w:rStyle w:val="FontStyle42"/>
                      <w:b/>
                      <w:bCs/>
                    </w:rPr>
                  </w:pPr>
                  <w:r w:rsidRPr="003D6E7E">
                    <w:rPr>
                      <w:b/>
                      <w:bCs/>
                      <w:sz w:val="24"/>
                      <w:szCs w:val="24"/>
                    </w:rPr>
                    <w:t xml:space="preserve"> </w:t>
                  </w:r>
                  <w:r w:rsidRPr="003D6E7E">
                    <w:rPr>
                      <w:rStyle w:val="FontStyle42"/>
                      <w:b/>
                      <w:bCs/>
                    </w:rPr>
                    <w:t>СОГЛАСОВАНО</w:t>
                  </w:r>
                  <w:r>
                    <w:rPr>
                      <w:rStyle w:val="FontStyle42"/>
                      <w:b/>
                      <w:bCs/>
                    </w:rPr>
                    <w:t>:</w:t>
                  </w:r>
                </w:p>
                <w:p w:rsidR="00FD1185" w:rsidRDefault="00FD1185" w:rsidP="00234818">
                  <w:pPr>
                    <w:jc w:val="both"/>
                    <w:rPr>
                      <w:rStyle w:val="FontStyle42"/>
                    </w:rPr>
                  </w:pPr>
                  <w:r w:rsidRPr="00871A55">
                    <w:rPr>
                      <w:rStyle w:val="FontStyle42"/>
                    </w:rPr>
                    <w:t xml:space="preserve">с профсоюзным комитетом первичной </w:t>
                  </w:r>
                </w:p>
                <w:p w:rsidR="00FD1185" w:rsidRDefault="006556EF" w:rsidP="00234818">
                  <w:pPr>
                    <w:jc w:val="both"/>
                    <w:rPr>
                      <w:rStyle w:val="FontStyle42"/>
                    </w:rPr>
                  </w:pPr>
                  <w:r>
                    <w:rPr>
                      <w:rStyle w:val="FontStyle42"/>
                    </w:rPr>
                    <w:t>профсоюзной организации М</w:t>
                  </w:r>
                  <w:r w:rsidR="00FD1185" w:rsidRPr="00871A55">
                    <w:rPr>
                      <w:rStyle w:val="FontStyle42"/>
                    </w:rPr>
                    <w:t xml:space="preserve">ДОУ  </w:t>
                  </w:r>
                </w:p>
                <w:p w:rsidR="00FD1185" w:rsidRPr="00871A55" w:rsidRDefault="006556EF" w:rsidP="00234818">
                  <w:pPr>
                    <w:jc w:val="both"/>
                    <w:rPr>
                      <w:rStyle w:val="FontStyle42"/>
                    </w:rPr>
                  </w:pPr>
                  <w:r>
                    <w:rPr>
                      <w:rStyle w:val="FontStyle42"/>
                    </w:rPr>
                    <w:t>детского сада № 1</w:t>
                  </w:r>
                  <w:r w:rsidR="00FD1185" w:rsidRPr="00871A55">
                    <w:rPr>
                      <w:rStyle w:val="FontStyle42"/>
                    </w:rPr>
                    <w:t>4</w:t>
                  </w:r>
                </w:p>
                <w:p w:rsidR="00FD1185" w:rsidRPr="00871A55" w:rsidRDefault="00FD1185" w:rsidP="00234818">
                  <w:pPr>
                    <w:jc w:val="both"/>
                    <w:rPr>
                      <w:rStyle w:val="FontStyle42"/>
                    </w:rPr>
                  </w:pPr>
                  <w:r w:rsidRPr="00871A55">
                    <w:rPr>
                      <w:rStyle w:val="FontStyle42"/>
                    </w:rPr>
                    <w:t>Председатель ПК</w:t>
                  </w:r>
                </w:p>
                <w:p w:rsidR="00FD1185" w:rsidRPr="00871A55" w:rsidRDefault="00FD1185" w:rsidP="00234818">
                  <w:pPr>
                    <w:jc w:val="both"/>
                    <w:rPr>
                      <w:rStyle w:val="FontStyle42"/>
                    </w:rPr>
                  </w:pPr>
                  <w:r w:rsidRPr="00871A55">
                    <w:rPr>
                      <w:rStyle w:val="FontStyle42"/>
                    </w:rPr>
                    <w:t>__________</w:t>
                  </w:r>
                  <w:r>
                    <w:rPr>
                      <w:rStyle w:val="FontStyle42"/>
                    </w:rPr>
                    <w:t>__________</w:t>
                  </w:r>
                  <w:r w:rsidRPr="00871A55">
                    <w:rPr>
                      <w:rStyle w:val="FontStyle42"/>
                    </w:rPr>
                    <w:t xml:space="preserve">_ </w:t>
                  </w:r>
                  <w:r w:rsidR="006556EF">
                    <w:rPr>
                      <w:rStyle w:val="FontStyle42"/>
                    </w:rPr>
                    <w:t>Н.В.Пархоменко</w:t>
                  </w:r>
                </w:p>
                <w:p w:rsidR="00FD1185" w:rsidRPr="00871A55" w:rsidRDefault="00FD1185" w:rsidP="00234818">
                  <w:pPr>
                    <w:jc w:val="both"/>
                    <w:rPr>
                      <w:rStyle w:val="FontStyle42"/>
                    </w:rPr>
                  </w:pPr>
                  <w:r>
                    <w:rPr>
                      <w:rStyle w:val="FontStyle42"/>
                    </w:rPr>
                    <w:t>П</w:t>
                  </w:r>
                  <w:r w:rsidRPr="00871A55">
                    <w:rPr>
                      <w:rStyle w:val="FontStyle42"/>
                    </w:rPr>
                    <w:t>ротокол №____</w:t>
                  </w:r>
                </w:p>
                <w:p w:rsidR="00FD1185" w:rsidRPr="00033560" w:rsidRDefault="00FD1185" w:rsidP="00234818">
                  <w:pPr>
                    <w:contextualSpacing/>
                    <w:jc w:val="both"/>
                    <w:rPr>
                      <w:sz w:val="24"/>
                      <w:szCs w:val="24"/>
                    </w:rPr>
                  </w:pPr>
                  <w:r w:rsidRPr="00871A55">
                    <w:rPr>
                      <w:rStyle w:val="FontStyle42"/>
                    </w:rPr>
                    <w:t>от «___</w:t>
                  </w:r>
                  <w:r>
                    <w:rPr>
                      <w:rStyle w:val="FontStyle42"/>
                    </w:rPr>
                    <w:t>____</w:t>
                  </w:r>
                  <w:r w:rsidRPr="00871A55">
                    <w:rPr>
                      <w:rStyle w:val="FontStyle42"/>
                    </w:rPr>
                    <w:t>»</w:t>
                  </w:r>
                  <w:r>
                    <w:rPr>
                      <w:rStyle w:val="FontStyle42"/>
                    </w:rPr>
                    <w:t>_______________ 20</w:t>
                  </w:r>
                  <w:r w:rsidR="006556EF">
                    <w:rPr>
                      <w:rStyle w:val="FontStyle42"/>
                    </w:rPr>
                    <w:t xml:space="preserve">     </w:t>
                  </w:r>
                </w:p>
              </w:tc>
              <w:tc>
                <w:tcPr>
                  <w:tcW w:w="4252" w:type="dxa"/>
                </w:tcPr>
                <w:p w:rsidR="00FD1185" w:rsidRPr="00521436" w:rsidRDefault="00FD1185" w:rsidP="00234818">
                  <w:pPr>
                    <w:contextualSpacing/>
                    <w:rPr>
                      <w:b/>
                      <w:bCs/>
                      <w:sz w:val="24"/>
                      <w:szCs w:val="24"/>
                    </w:rPr>
                  </w:pPr>
                  <w:r w:rsidRPr="00521436">
                    <w:rPr>
                      <w:b/>
                      <w:bCs/>
                      <w:sz w:val="24"/>
                      <w:szCs w:val="24"/>
                    </w:rPr>
                    <w:t>УТВЕРЖДАЮ:</w:t>
                  </w:r>
                </w:p>
                <w:p w:rsidR="00FD1185" w:rsidRPr="007D0710" w:rsidRDefault="006556EF" w:rsidP="00234818">
                  <w:pPr>
                    <w:contextualSpacing/>
                    <w:jc w:val="both"/>
                    <w:rPr>
                      <w:sz w:val="24"/>
                      <w:szCs w:val="24"/>
                    </w:rPr>
                  </w:pPr>
                  <w:r>
                    <w:rPr>
                      <w:sz w:val="24"/>
                      <w:szCs w:val="24"/>
                    </w:rPr>
                    <w:t>Заведующий М</w:t>
                  </w:r>
                  <w:r w:rsidR="00FD1185" w:rsidRPr="00521436">
                    <w:rPr>
                      <w:sz w:val="24"/>
                      <w:szCs w:val="24"/>
                    </w:rPr>
                    <w:t xml:space="preserve">ДОУ  </w:t>
                  </w:r>
                </w:p>
                <w:p w:rsidR="00FD1185" w:rsidRPr="00521436" w:rsidRDefault="006556EF" w:rsidP="00234818">
                  <w:pPr>
                    <w:contextualSpacing/>
                    <w:jc w:val="both"/>
                    <w:rPr>
                      <w:sz w:val="24"/>
                      <w:szCs w:val="24"/>
                    </w:rPr>
                  </w:pPr>
                  <w:r>
                    <w:rPr>
                      <w:sz w:val="24"/>
                      <w:szCs w:val="24"/>
                    </w:rPr>
                    <w:t>детского сада № 1</w:t>
                  </w:r>
                  <w:r w:rsidR="00FD1185" w:rsidRPr="00521436">
                    <w:rPr>
                      <w:sz w:val="24"/>
                      <w:szCs w:val="24"/>
                    </w:rPr>
                    <w:t>4</w:t>
                  </w:r>
                </w:p>
                <w:p w:rsidR="00FD1185" w:rsidRPr="00521436" w:rsidRDefault="006556EF" w:rsidP="00234818">
                  <w:pPr>
                    <w:contextualSpacing/>
                    <w:jc w:val="both"/>
                    <w:rPr>
                      <w:sz w:val="24"/>
                      <w:szCs w:val="24"/>
                    </w:rPr>
                  </w:pPr>
                  <w:r>
                    <w:rPr>
                      <w:sz w:val="24"/>
                      <w:szCs w:val="24"/>
                    </w:rPr>
                    <w:t>________________И.А.Ткаченко</w:t>
                  </w:r>
                </w:p>
                <w:p w:rsidR="00FD1185" w:rsidRPr="007D0710" w:rsidRDefault="00FD1185" w:rsidP="00234818">
                  <w:pPr>
                    <w:contextualSpacing/>
                    <w:jc w:val="both"/>
                    <w:rPr>
                      <w:sz w:val="24"/>
                      <w:szCs w:val="24"/>
                    </w:rPr>
                  </w:pPr>
                  <w:r w:rsidRPr="00521436">
                    <w:rPr>
                      <w:sz w:val="24"/>
                      <w:szCs w:val="24"/>
                    </w:rPr>
                    <w:t xml:space="preserve">Приказ № ____ </w:t>
                  </w:r>
                </w:p>
                <w:p w:rsidR="00FD1185" w:rsidRPr="00521436" w:rsidRDefault="006556EF" w:rsidP="00234818">
                  <w:pPr>
                    <w:contextualSpacing/>
                    <w:jc w:val="both"/>
                    <w:rPr>
                      <w:sz w:val="24"/>
                      <w:szCs w:val="24"/>
                    </w:rPr>
                  </w:pPr>
                  <w:r>
                    <w:rPr>
                      <w:sz w:val="24"/>
                      <w:szCs w:val="24"/>
                    </w:rPr>
                    <w:t xml:space="preserve">от ___________________20     </w:t>
                  </w:r>
                  <w:r w:rsidR="00FD1185" w:rsidRPr="00521436">
                    <w:rPr>
                      <w:sz w:val="24"/>
                      <w:szCs w:val="24"/>
                    </w:rPr>
                    <w:t xml:space="preserve"> г. </w:t>
                  </w:r>
                </w:p>
                <w:p w:rsidR="00FD1185" w:rsidRPr="00033560" w:rsidRDefault="00FD1185" w:rsidP="00234818">
                  <w:pPr>
                    <w:contextualSpacing/>
                    <w:jc w:val="both"/>
                    <w:rPr>
                      <w:sz w:val="24"/>
                      <w:szCs w:val="24"/>
                    </w:rPr>
                  </w:pPr>
                </w:p>
              </w:tc>
            </w:tr>
          </w:tbl>
          <w:p w:rsidR="00FD1185" w:rsidRPr="00632C52" w:rsidRDefault="00FD1185" w:rsidP="00234818">
            <w:pPr>
              <w:pStyle w:val="af"/>
              <w:ind w:left="284" w:firstLine="283"/>
            </w:pPr>
          </w:p>
        </w:tc>
        <w:tc>
          <w:tcPr>
            <w:tcW w:w="6946" w:type="dxa"/>
          </w:tcPr>
          <w:p w:rsidR="00FD1185" w:rsidRPr="00632C52" w:rsidRDefault="00FD1185" w:rsidP="00234818">
            <w:pPr>
              <w:pStyle w:val="af"/>
              <w:ind w:left="284" w:firstLine="283"/>
            </w:pPr>
          </w:p>
        </w:tc>
      </w:tr>
    </w:tbl>
    <w:p w:rsidR="00FD1185" w:rsidRPr="003D6E7E" w:rsidRDefault="00FD1185" w:rsidP="00FD1185">
      <w:pPr>
        <w:pStyle w:val="1"/>
        <w:spacing w:before="0" w:after="0"/>
        <w:jc w:val="center"/>
        <w:rPr>
          <w:rFonts w:ascii="Times New Roman" w:hAnsi="Times New Roman"/>
          <w:sz w:val="28"/>
          <w:szCs w:val="28"/>
        </w:rPr>
      </w:pPr>
      <w:bookmarkStart w:id="80" w:name="_Toc322420716"/>
      <w:r w:rsidRPr="003D6E7E">
        <w:rPr>
          <w:rFonts w:ascii="Times New Roman" w:hAnsi="Times New Roman"/>
          <w:sz w:val="28"/>
          <w:szCs w:val="28"/>
        </w:rPr>
        <w:t>ПЕРЕЧЕНЬ</w:t>
      </w:r>
      <w:bookmarkEnd w:id="80"/>
    </w:p>
    <w:p w:rsidR="00FD1185" w:rsidRDefault="004716F2" w:rsidP="00FD1185">
      <w:pPr>
        <w:jc w:val="center"/>
      </w:pPr>
      <w:hyperlink w:anchor="_Toc322420713" w:history="1">
        <w:r w:rsidR="00FD1185" w:rsidRPr="003D6E7E">
          <w:rPr>
            <w:rStyle w:val="FontStyle45"/>
            <w:b/>
            <w:sz w:val="28"/>
            <w:szCs w:val="28"/>
          </w:rPr>
          <w:t>профессий и должносте</w:t>
        </w:r>
        <w:r w:rsidR="006556EF">
          <w:rPr>
            <w:rStyle w:val="FontStyle45"/>
            <w:b/>
            <w:sz w:val="28"/>
            <w:szCs w:val="28"/>
          </w:rPr>
          <w:t>й работников МДОУ детского сада  № 1</w:t>
        </w:r>
        <w:r w:rsidR="00FD1185" w:rsidRPr="003D6E7E">
          <w:rPr>
            <w:rStyle w:val="FontStyle45"/>
            <w:b/>
            <w:sz w:val="28"/>
            <w:szCs w:val="28"/>
          </w:rPr>
          <w:t xml:space="preserve">4, </w:t>
        </w:r>
      </w:hyperlink>
      <w:r w:rsidR="00FD1185" w:rsidRPr="003D6E7E">
        <w:rPr>
          <w:rStyle w:val="FontStyle45"/>
          <w:b/>
          <w:sz w:val="28"/>
          <w:szCs w:val="28"/>
        </w:rPr>
        <w:t>занятых на работах с вредными условиями труда,  которым на основании аттестации рабочих мес</w:t>
      </w:r>
      <w:r w:rsidR="00FD1185">
        <w:rPr>
          <w:rStyle w:val="FontStyle45"/>
          <w:b/>
          <w:sz w:val="28"/>
          <w:szCs w:val="28"/>
        </w:rPr>
        <w:t>т</w:t>
      </w:r>
      <w:r w:rsidR="006556EF">
        <w:rPr>
          <w:rStyle w:val="FontStyle45"/>
          <w:b/>
          <w:sz w:val="28"/>
          <w:szCs w:val="28"/>
        </w:rPr>
        <w:t xml:space="preserve"> </w:t>
      </w:r>
      <w:r w:rsidR="00FD1185" w:rsidRPr="003D6E7E">
        <w:rPr>
          <w:rStyle w:val="FontStyle45"/>
          <w:b/>
          <w:sz w:val="28"/>
          <w:szCs w:val="28"/>
        </w:rPr>
        <w:t>установлены  ежемесячные компенсационные выплаты</w:t>
      </w:r>
    </w:p>
    <w:p w:rsidR="00FD1185" w:rsidRDefault="00FD1185" w:rsidP="00FD11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2"/>
        <w:gridCol w:w="4889"/>
      </w:tblGrid>
      <w:tr w:rsidR="00FD1185" w:rsidRPr="00465CE8" w:rsidTr="006556EF">
        <w:tc>
          <w:tcPr>
            <w:tcW w:w="4682" w:type="dxa"/>
          </w:tcPr>
          <w:p w:rsidR="00FD1185" w:rsidRPr="00465CE8" w:rsidRDefault="00FD1185" w:rsidP="00234818">
            <w:pPr>
              <w:pStyle w:val="af"/>
              <w:jc w:val="center"/>
              <w:rPr>
                <w:b/>
                <w:sz w:val="26"/>
                <w:szCs w:val="26"/>
                <w:highlight w:val="yellow"/>
              </w:rPr>
            </w:pPr>
            <w:r w:rsidRPr="005C34C0">
              <w:rPr>
                <w:sz w:val="26"/>
                <w:szCs w:val="26"/>
              </w:rPr>
              <w:t>Наименование должности работника образования</w:t>
            </w:r>
          </w:p>
        </w:tc>
        <w:tc>
          <w:tcPr>
            <w:tcW w:w="4889" w:type="dxa"/>
          </w:tcPr>
          <w:p w:rsidR="00FD1185" w:rsidRPr="00465CE8" w:rsidRDefault="00FD1185" w:rsidP="00234818">
            <w:pPr>
              <w:pStyle w:val="af"/>
              <w:jc w:val="center"/>
              <w:rPr>
                <w:sz w:val="26"/>
                <w:szCs w:val="26"/>
                <w:highlight w:val="yellow"/>
              </w:rPr>
            </w:pPr>
            <w:r w:rsidRPr="006E7E57">
              <w:rPr>
                <w:sz w:val="28"/>
                <w:szCs w:val="28"/>
              </w:rPr>
              <w:t>Размер ежемесячных компенсационных выплат</w:t>
            </w:r>
          </w:p>
        </w:tc>
      </w:tr>
      <w:tr w:rsidR="00FD1185" w:rsidRPr="00B37C82" w:rsidTr="006556EF">
        <w:tc>
          <w:tcPr>
            <w:tcW w:w="4682" w:type="dxa"/>
          </w:tcPr>
          <w:p w:rsidR="00FD1185" w:rsidRPr="00287289" w:rsidRDefault="00FD1185" w:rsidP="00234818">
            <w:pPr>
              <w:pStyle w:val="a3"/>
              <w:jc w:val="left"/>
              <w:rPr>
                <w:b w:val="0"/>
                <w:sz w:val="26"/>
                <w:szCs w:val="26"/>
                <w:highlight w:val="yellow"/>
              </w:rPr>
            </w:pPr>
            <w:r w:rsidRPr="00287289">
              <w:rPr>
                <w:b w:val="0"/>
                <w:sz w:val="26"/>
                <w:szCs w:val="26"/>
              </w:rPr>
              <w:t xml:space="preserve"> повар</w:t>
            </w:r>
          </w:p>
        </w:tc>
        <w:tc>
          <w:tcPr>
            <w:tcW w:w="4889" w:type="dxa"/>
          </w:tcPr>
          <w:p w:rsidR="00FD1185" w:rsidRPr="00D44FF1" w:rsidRDefault="008003A4" w:rsidP="00234818">
            <w:pPr>
              <w:pStyle w:val="af"/>
              <w:jc w:val="center"/>
              <w:rPr>
                <w:sz w:val="26"/>
                <w:szCs w:val="26"/>
              </w:rPr>
            </w:pPr>
            <w:r>
              <w:rPr>
                <w:sz w:val="28"/>
                <w:szCs w:val="28"/>
              </w:rPr>
              <w:t>12</w:t>
            </w:r>
            <w:r w:rsidR="00FD1185" w:rsidRPr="00D44FF1">
              <w:rPr>
                <w:sz w:val="28"/>
                <w:szCs w:val="28"/>
              </w:rPr>
              <w:t xml:space="preserve"> % должностного оклада</w:t>
            </w:r>
          </w:p>
        </w:tc>
      </w:tr>
      <w:tr w:rsidR="00FD1185" w:rsidRPr="00B37C82" w:rsidTr="006556EF">
        <w:tc>
          <w:tcPr>
            <w:tcW w:w="4682" w:type="dxa"/>
          </w:tcPr>
          <w:p w:rsidR="00FD1185" w:rsidRPr="00287289" w:rsidRDefault="00FD1185" w:rsidP="00234818">
            <w:pPr>
              <w:pStyle w:val="af"/>
              <w:rPr>
                <w:sz w:val="26"/>
                <w:szCs w:val="26"/>
              </w:rPr>
            </w:pPr>
            <w:r w:rsidRPr="00287289">
              <w:rPr>
                <w:sz w:val="26"/>
                <w:szCs w:val="26"/>
              </w:rPr>
              <w:t>Подсобный рабочий пищеблока.</w:t>
            </w:r>
          </w:p>
        </w:tc>
        <w:tc>
          <w:tcPr>
            <w:tcW w:w="4889" w:type="dxa"/>
          </w:tcPr>
          <w:p w:rsidR="00FD1185" w:rsidRPr="00A24BE9" w:rsidRDefault="008003A4" w:rsidP="00234818">
            <w:pPr>
              <w:pStyle w:val="af"/>
              <w:jc w:val="center"/>
              <w:rPr>
                <w:sz w:val="26"/>
                <w:szCs w:val="26"/>
              </w:rPr>
            </w:pPr>
            <w:r>
              <w:rPr>
                <w:sz w:val="28"/>
                <w:szCs w:val="28"/>
              </w:rPr>
              <w:t>12</w:t>
            </w:r>
            <w:r w:rsidR="00FD1185" w:rsidRPr="00A24BE9">
              <w:rPr>
                <w:sz w:val="28"/>
                <w:szCs w:val="28"/>
              </w:rPr>
              <w:t>% должностного оклада</w:t>
            </w:r>
          </w:p>
        </w:tc>
      </w:tr>
      <w:tr w:rsidR="00F44677" w:rsidRPr="00B37C82" w:rsidTr="006556EF">
        <w:tc>
          <w:tcPr>
            <w:tcW w:w="4682" w:type="dxa"/>
          </w:tcPr>
          <w:p w:rsidR="00F44677" w:rsidRPr="00287289" w:rsidRDefault="00F44677" w:rsidP="00234818">
            <w:pPr>
              <w:pStyle w:val="af"/>
              <w:rPr>
                <w:sz w:val="26"/>
                <w:szCs w:val="26"/>
              </w:rPr>
            </w:pPr>
            <w:r>
              <w:rPr>
                <w:sz w:val="26"/>
                <w:szCs w:val="26"/>
              </w:rPr>
              <w:t>Пом. воспитателя</w:t>
            </w:r>
          </w:p>
        </w:tc>
        <w:tc>
          <w:tcPr>
            <w:tcW w:w="4889" w:type="dxa"/>
          </w:tcPr>
          <w:p w:rsidR="00F44677" w:rsidRDefault="005431A7" w:rsidP="00234818">
            <w:pPr>
              <w:pStyle w:val="af"/>
              <w:jc w:val="center"/>
              <w:rPr>
                <w:sz w:val="28"/>
                <w:szCs w:val="28"/>
              </w:rPr>
            </w:pPr>
            <w:r>
              <w:rPr>
                <w:sz w:val="28"/>
                <w:szCs w:val="28"/>
              </w:rPr>
              <w:t>12</w:t>
            </w:r>
            <w:r w:rsidR="00F44677">
              <w:rPr>
                <w:sz w:val="28"/>
                <w:szCs w:val="28"/>
              </w:rPr>
              <w:t>% должностного оклада</w:t>
            </w:r>
          </w:p>
        </w:tc>
      </w:tr>
    </w:tbl>
    <w:p w:rsidR="00FD1185" w:rsidRDefault="00FD1185" w:rsidP="00FD1185"/>
    <w:p w:rsidR="00FD1185" w:rsidRDefault="00FD1185" w:rsidP="00FD1185"/>
    <w:p w:rsidR="00FD1185" w:rsidRPr="005C34C0" w:rsidRDefault="00FD1185" w:rsidP="00FD1185">
      <w:pPr>
        <w:pStyle w:val="Style7"/>
        <w:widowControl/>
        <w:tabs>
          <w:tab w:val="left" w:pos="709"/>
        </w:tabs>
        <w:spacing w:line="240" w:lineRule="auto"/>
        <w:jc w:val="both"/>
        <w:rPr>
          <w:rStyle w:val="FontStyle14"/>
          <w:sz w:val="28"/>
          <w:szCs w:val="28"/>
        </w:rPr>
      </w:pPr>
      <w:r w:rsidRPr="005C34C0">
        <w:rPr>
          <w:rStyle w:val="FontStyle14"/>
          <w:sz w:val="28"/>
          <w:szCs w:val="28"/>
        </w:rPr>
        <w:t>Основание:</w:t>
      </w:r>
    </w:p>
    <w:p w:rsidR="00FD1185" w:rsidRPr="005C34C0" w:rsidRDefault="00FD1185" w:rsidP="00FD1185">
      <w:pPr>
        <w:shd w:val="clear" w:color="auto" w:fill="FFFFFF"/>
        <w:tabs>
          <w:tab w:val="left" w:pos="284"/>
        </w:tabs>
        <w:ind w:left="284" w:firstLine="283"/>
        <w:jc w:val="both"/>
        <w:rPr>
          <w:sz w:val="28"/>
          <w:szCs w:val="28"/>
        </w:rPr>
      </w:pPr>
      <w:r>
        <w:rPr>
          <w:sz w:val="28"/>
          <w:szCs w:val="28"/>
        </w:rPr>
        <w:t>1</w:t>
      </w:r>
      <w:r w:rsidRPr="005C34C0">
        <w:rPr>
          <w:sz w:val="28"/>
          <w:szCs w:val="28"/>
        </w:rPr>
        <w:t>. Постановление Правительства РФ № 870 от 20.11.2008 г. «Об установлении сокращённой продолжительности рабочего времени, ежегодного дополнительного оплачиваемого отпуска, повышенной оплаты труда работникам, занятым на тяжёлых работах, работах с вредными (или) опасными и иными особыми условиями труда»;</w:t>
      </w:r>
    </w:p>
    <w:p w:rsidR="00FD1185" w:rsidRDefault="00FD1185" w:rsidP="006556EF">
      <w:pPr>
        <w:pStyle w:val="af"/>
        <w:ind w:left="284" w:firstLine="283"/>
        <w:jc w:val="both"/>
      </w:pPr>
      <w:r>
        <w:rPr>
          <w:sz w:val="28"/>
          <w:szCs w:val="28"/>
        </w:rPr>
        <w:t>2.</w:t>
      </w:r>
      <w:r w:rsidRPr="005C34C0">
        <w:rPr>
          <w:sz w:val="28"/>
          <w:szCs w:val="28"/>
        </w:rPr>
        <w:t xml:space="preserve">Результаты аттестации рабочих мест </w:t>
      </w:r>
    </w:p>
    <w:p w:rsidR="00FD1185" w:rsidRDefault="00FD1185" w:rsidP="00FD1185">
      <w:pPr>
        <w:pStyle w:val="ac"/>
        <w:autoSpaceDE w:val="0"/>
        <w:autoSpaceDN w:val="0"/>
        <w:adjustRightInd w:val="0"/>
        <w:spacing w:line="240" w:lineRule="auto"/>
        <w:ind w:left="0"/>
        <w:outlineLvl w:val="2"/>
        <w:rPr>
          <w:rFonts w:ascii="Times New Roman" w:hAnsi="Times New Roman"/>
          <w:b/>
          <w:sz w:val="24"/>
          <w:szCs w:val="24"/>
        </w:rPr>
      </w:pPr>
    </w:p>
    <w:p w:rsidR="00FD1185" w:rsidRDefault="00FD1185" w:rsidP="00FD1185">
      <w:pPr>
        <w:pStyle w:val="ac"/>
        <w:autoSpaceDE w:val="0"/>
        <w:autoSpaceDN w:val="0"/>
        <w:adjustRightInd w:val="0"/>
        <w:spacing w:line="240" w:lineRule="auto"/>
        <w:ind w:left="0"/>
        <w:outlineLvl w:val="2"/>
        <w:rPr>
          <w:rFonts w:ascii="Times New Roman" w:hAnsi="Times New Roman"/>
          <w:b/>
          <w:sz w:val="24"/>
          <w:szCs w:val="24"/>
        </w:rPr>
      </w:pPr>
    </w:p>
    <w:p w:rsidR="00FD1185" w:rsidRDefault="00FD1185" w:rsidP="00FD1185">
      <w:pPr>
        <w:pStyle w:val="ac"/>
        <w:autoSpaceDE w:val="0"/>
        <w:autoSpaceDN w:val="0"/>
        <w:adjustRightInd w:val="0"/>
        <w:spacing w:line="240" w:lineRule="auto"/>
        <w:ind w:left="0"/>
        <w:outlineLvl w:val="2"/>
        <w:rPr>
          <w:rFonts w:ascii="Times New Roman" w:hAnsi="Times New Roman"/>
          <w:b/>
          <w:sz w:val="24"/>
          <w:szCs w:val="24"/>
        </w:rPr>
      </w:pPr>
    </w:p>
    <w:p w:rsidR="00FD1185" w:rsidRDefault="00FD1185" w:rsidP="00FD1185">
      <w:pPr>
        <w:pStyle w:val="ac"/>
        <w:autoSpaceDE w:val="0"/>
        <w:autoSpaceDN w:val="0"/>
        <w:adjustRightInd w:val="0"/>
        <w:spacing w:line="240" w:lineRule="auto"/>
        <w:ind w:left="0"/>
        <w:outlineLvl w:val="2"/>
        <w:rPr>
          <w:rFonts w:ascii="Times New Roman" w:hAnsi="Times New Roman"/>
          <w:b/>
          <w:sz w:val="24"/>
          <w:szCs w:val="24"/>
        </w:rPr>
      </w:pPr>
    </w:p>
    <w:p w:rsidR="00FD1185" w:rsidRDefault="00FD1185" w:rsidP="00FD1185">
      <w:pPr>
        <w:pStyle w:val="ac"/>
        <w:autoSpaceDE w:val="0"/>
        <w:autoSpaceDN w:val="0"/>
        <w:adjustRightInd w:val="0"/>
        <w:spacing w:line="240" w:lineRule="auto"/>
        <w:ind w:left="0"/>
        <w:outlineLvl w:val="2"/>
        <w:rPr>
          <w:rFonts w:ascii="Times New Roman" w:hAnsi="Times New Roman"/>
          <w:b/>
          <w:sz w:val="24"/>
          <w:szCs w:val="24"/>
        </w:rPr>
      </w:pPr>
    </w:p>
    <w:p w:rsidR="00FD1185" w:rsidRPr="00917BCB" w:rsidRDefault="00FD1185" w:rsidP="00917BCB">
      <w:pPr>
        <w:pStyle w:val="Style7"/>
        <w:widowControl/>
        <w:tabs>
          <w:tab w:val="left" w:pos="709"/>
        </w:tabs>
        <w:spacing w:line="240" w:lineRule="auto"/>
        <w:ind w:firstLine="567"/>
        <w:jc w:val="right"/>
        <w:rPr>
          <w:b/>
          <w:bCs/>
        </w:rPr>
      </w:pPr>
      <w:r w:rsidRPr="003D6E7E">
        <w:rPr>
          <w:rStyle w:val="FontStyle14"/>
          <w:sz w:val="24"/>
          <w:szCs w:val="24"/>
        </w:rPr>
        <w:t xml:space="preserve">                                                                                               </w:t>
      </w:r>
      <w:r w:rsidR="00DC618E">
        <w:rPr>
          <w:b/>
        </w:rPr>
        <w:t>Приложени</w:t>
      </w:r>
      <w:r w:rsidR="00E07AAB">
        <w:rPr>
          <w:b/>
        </w:rPr>
        <w:t>е № 6</w:t>
      </w:r>
    </w:p>
    <w:p w:rsidR="00FD1185" w:rsidRDefault="00FD1185" w:rsidP="00FD1185">
      <w:pPr>
        <w:pStyle w:val="Style7"/>
        <w:widowControl/>
        <w:tabs>
          <w:tab w:val="left" w:pos="709"/>
        </w:tabs>
        <w:spacing w:line="240" w:lineRule="auto"/>
        <w:ind w:firstLine="567"/>
        <w:jc w:val="right"/>
        <w:rPr>
          <w:b/>
          <w:bCs/>
        </w:rPr>
      </w:pPr>
      <w:r w:rsidRPr="003D6E7E">
        <w:rPr>
          <w:b/>
          <w:bCs/>
        </w:rPr>
        <w:t xml:space="preserve">                                                                       к коллективному договору</w:t>
      </w:r>
    </w:p>
    <w:p w:rsidR="00FD1185" w:rsidRDefault="00FD1185" w:rsidP="00FD1185">
      <w:pPr>
        <w:pStyle w:val="Style7"/>
        <w:widowControl/>
        <w:tabs>
          <w:tab w:val="left" w:pos="709"/>
        </w:tabs>
        <w:spacing w:line="240" w:lineRule="auto"/>
        <w:ind w:firstLine="567"/>
        <w:jc w:val="right"/>
        <w:rPr>
          <w:b/>
          <w:bCs/>
        </w:rPr>
      </w:pPr>
    </w:p>
    <w:p w:rsidR="00FD1185" w:rsidRDefault="00FD1185" w:rsidP="00FD1185">
      <w:pPr>
        <w:pStyle w:val="Style7"/>
        <w:widowControl/>
        <w:tabs>
          <w:tab w:val="left" w:pos="709"/>
        </w:tabs>
        <w:spacing w:line="240" w:lineRule="auto"/>
        <w:ind w:firstLine="567"/>
        <w:jc w:val="right"/>
        <w:rPr>
          <w:b/>
          <w:bCs/>
        </w:rPr>
      </w:pPr>
    </w:p>
    <w:p w:rsidR="00FD1185" w:rsidRPr="003D6E7E" w:rsidRDefault="00FD1185" w:rsidP="00FD1185">
      <w:pPr>
        <w:pStyle w:val="Style7"/>
        <w:widowControl/>
        <w:tabs>
          <w:tab w:val="left" w:pos="709"/>
        </w:tabs>
        <w:spacing w:line="240" w:lineRule="auto"/>
        <w:ind w:firstLine="567"/>
        <w:jc w:val="right"/>
        <w:rPr>
          <w:b/>
          <w:bCs/>
        </w:rPr>
      </w:pPr>
    </w:p>
    <w:tbl>
      <w:tblPr>
        <w:tblW w:w="11470" w:type="dxa"/>
        <w:tblLook w:val="04A0"/>
      </w:tblPr>
      <w:tblGrid>
        <w:gridCol w:w="6345"/>
        <w:gridCol w:w="5125"/>
      </w:tblGrid>
      <w:tr w:rsidR="00FD1185" w:rsidRPr="00632C52" w:rsidTr="00234818">
        <w:tc>
          <w:tcPr>
            <w:tcW w:w="6345" w:type="dxa"/>
          </w:tcPr>
          <w:p w:rsidR="00FD1185" w:rsidRPr="003D6E7E" w:rsidRDefault="00FD1185" w:rsidP="00234818">
            <w:pPr>
              <w:jc w:val="both"/>
              <w:rPr>
                <w:rStyle w:val="FontStyle42"/>
                <w:b/>
                <w:bCs/>
              </w:rPr>
            </w:pPr>
            <w:r w:rsidRPr="00033560">
              <w:rPr>
                <w:sz w:val="24"/>
                <w:szCs w:val="24"/>
              </w:rPr>
              <w:t xml:space="preserve"> </w:t>
            </w:r>
            <w:r w:rsidRPr="003D6E7E">
              <w:rPr>
                <w:rStyle w:val="FontStyle42"/>
                <w:b/>
                <w:bCs/>
              </w:rPr>
              <w:t>СОГЛАСОВАНО</w:t>
            </w:r>
            <w:r>
              <w:rPr>
                <w:rStyle w:val="FontStyle42"/>
                <w:b/>
                <w:bCs/>
              </w:rPr>
              <w:t>:</w:t>
            </w:r>
          </w:p>
          <w:p w:rsidR="00FD1185" w:rsidRDefault="00FD1185" w:rsidP="00234818">
            <w:pPr>
              <w:jc w:val="both"/>
              <w:rPr>
                <w:rStyle w:val="FontStyle42"/>
              </w:rPr>
            </w:pPr>
            <w:r w:rsidRPr="00871A55">
              <w:rPr>
                <w:rStyle w:val="FontStyle42"/>
              </w:rPr>
              <w:t xml:space="preserve">с профсоюзным комитетом первичной </w:t>
            </w:r>
          </w:p>
          <w:p w:rsidR="00FD1185" w:rsidRDefault="00762445" w:rsidP="00234818">
            <w:pPr>
              <w:jc w:val="both"/>
              <w:rPr>
                <w:rStyle w:val="FontStyle42"/>
              </w:rPr>
            </w:pPr>
            <w:r>
              <w:rPr>
                <w:rStyle w:val="FontStyle42"/>
              </w:rPr>
              <w:t>профсоюзной организации М</w:t>
            </w:r>
            <w:r w:rsidR="00FD1185" w:rsidRPr="00871A55">
              <w:rPr>
                <w:rStyle w:val="FontStyle42"/>
              </w:rPr>
              <w:t>ДОУ</w:t>
            </w:r>
            <w:r w:rsidR="00FD1185">
              <w:rPr>
                <w:rStyle w:val="FontStyle42"/>
              </w:rPr>
              <w:t xml:space="preserve"> </w:t>
            </w:r>
          </w:p>
          <w:p w:rsidR="00FD1185" w:rsidRPr="00871A55" w:rsidRDefault="00FD1185" w:rsidP="00234818">
            <w:pPr>
              <w:jc w:val="both"/>
              <w:rPr>
                <w:rStyle w:val="FontStyle42"/>
              </w:rPr>
            </w:pPr>
            <w:r w:rsidRPr="00871A55">
              <w:rPr>
                <w:rStyle w:val="FontStyle42"/>
              </w:rPr>
              <w:t xml:space="preserve">детского </w:t>
            </w:r>
            <w:r w:rsidR="00762445">
              <w:rPr>
                <w:rStyle w:val="FontStyle42"/>
              </w:rPr>
              <w:t>сада № 1</w:t>
            </w:r>
            <w:r w:rsidRPr="00871A55">
              <w:rPr>
                <w:rStyle w:val="FontStyle42"/>
              </w:rPr>
              <w:t>4</w:t>
            </w:r>
          </w:p>
          <w:p w:rsidR="00FD1185" w:rsidRPr="00871A55" w:rsidRDefault="00FD1185" w:rsidP="00234818">
            <w:pPr>
              <w:jc w:val="both"/>
              <w:rPr>
                <w:rStyle w:val="FontStyle42"/>
              </w:rPr>
            </w:pPr>
            <w:r w:rsidRPr="00871A55">
              <w:rPr>
                <w:rStyle w:val="FontStyle42"/>
              </w:rPr>
              <w:t>Председатель ПК</w:t>
            </w:r>
          </w:p>
          <w:p w:rsidR="00FD1185" w:rsidRPr="00871A55" w:rsidRDefault="00FD1185" w:rsidP="00234818">
            <w:pPr>
              <w:jc w:val="both"/>
              <w:rPr>
                <w:rStyle w:val="FontStyle42"/>
              </w:rPr>
            </w:pPr>
            <w:r w:rsidRPr="00871A55">
              <w:rPr>
                <w:rStyle w:val="FontStyle42"/>
              </w:rPr>
              <w:t>__________</w:t>
            </w:r>
            <w:r>
              <w:rPr>
                <w:rStyle w:val="FontStyle42"/>
              </w:rPr>
              <w:t>_____</w:t>
            </w:r>
            <w:r w:rsidRPr="00871A55">
              <w:rPr>
                <w:rStyle w:val="FontStyle42"/>
              </w:rPr>
              <w:t xml:space="preserve"> </w:t>
            </w:r>
            <w:r w:rsidR="00762445">
              <w:rPr>
                <w:rStyle w:val="FontStyle42"/>
              </w:rPr>
              <w:t>Н.В.Пархоменко</w:t>
            </w:r>
          </w:p>
          <w:p w:rsidR="00FD1185" w:rsidRPr="00871A55" w:rsidRDefault="00FD1185" w:rsidP="00234818">
            <w:pPr>
              <w:jc w:val="both"/>
              <w:rPr>
                <w:rStyle w:val="FontStyle42"/>
              </w:rPr>
            </w:pPr>
            <w:r>
              <w:rPr>
                <w:rStyle w:val="FontStyle42"/>
              </w:rPr>
              <w:t>П</w:t>
            </w:r>
            <w:r w:rsidRPr="00871A55">
              <w:rPr>
                <w:rStyle w:val="FontStyle42"/>
              </w:rPr>
              <w:t>ротокол №____</w:t>
            </w:r>
          </w:p>
          <w:p w:rsidR="00FD1185" w:rsidRPr="00033560" w:rsidRDefault="00FD1185" w:rsidP="00234818">
            <w:pPr>
              <w:contextualSpacing/>
              <w:jc w:val="both"/>
              <w:rPr>
                <w:sz w:val="24"/>
                <w:szCs w:val="24"/>
              </w:rPr>
            </w:pPr>
            <w:r>
              <w:rPr>
                <w:rStyle w:val="FontStyle42"/>
              </w:rPr>
              <w:t>от «____</w:t>
            </w:r>
            <w:r w:rsidRPr="00871A55">
              <w:rPr>
                <w:rStyle w:val="FontStyle42"/>
              </w:rPr>
              <w:t>»</w:t>
            </w:r>
            <w:r w:rsidR="00762445">
              <w:rPr>
                <w:rStyle w:val="FontStyle42"/>
              </w:rPr>
              <w:t xml:space="preserve">_____________ 20   </w:t>
            </w:r>
            <w:r w:rsidRPr="00871A55">
              <w:rPr>
                <w:rStyle w:val="FontStyle42"/>
              </w:rPr>
              <w:t xml:space="preserve"> г</w:t>
            </w:r>
          </w:p>
        </w:tc>
        <w:tc>
          <w:tcPr>
            <w:tcW w:w="5125" w:type="dxa"/>
          </w:tcPr>
          <w:p w:rsidR="00FD1185" w:rsidRPr="00521436" w:rsidRDefault="00FD1185" w:rsidP="00234818">
            <w:pPr>
              <w:contextualSpacing/>
              <w:rPr>
                <w:b/>
                <w:bCs/>
                <w:sz w:val="24"/>
                <w:szCs w:val="24"/>
              </w:rPr>
            </w:pPr>
            <w:r w:rsidRPr="00521436">
              <w:rPr>
                <w:b/>
                <w:bCs/>
                <w:sz w:val="24"/>
                <w:szCs w:val="24"/>
              </w:rPr>
              <w:t>УТВЕРЖДАЮ:</w:t>
            </w:r>
          </w:p>
          <w:p w:rsidR="00FD1185" w:rsidRPr="007D0710" w:rsidRDefault="00762445" w:rsidP="00234818">
            <w:pPr>
              <w:contextualSpacing/>
              <w:jc w:val="both"/>
              <w:rPr>
                <w:sz w:val="24"/>
                <w:szCs w:val="24"/>
              </w:rPr>
            </w:pPr>
            <w:r>
              <w:rPr>
                <w:sz w:val="24"/>
                <w:szCs w:val="24"/>
              </w:rPr>
              <w:t>Заведующий М</w:t>
            </w:r>
            <w:r w:rsidR="00FD1185" w:rsidRPr="00521436">
              <w:rPr>
                <w:sz w:val="24"/>
                <w:szCs w:val="24"/>
              </w:rPr>
              <w:t xml:space="preserve">ДОУ  </w:t>
            </w:r>
          </w:p>
          <w:p w:rsidR="00FD1185" w:rsidRPr="00521436" w:rsidRDefault="00762445" w:rsidP="00234818">
            <w:pPr>
              <w:contextualSpacing/>
              <w:jc w:val="both"/>
              <w:rPr>
                <w:sz w:val="24"/>
                <w:szCs w:val="24"/>
              </w:rPr>
            </w:pPr>
            <w:r>
              <w:rPr>
                <w:sz w:val="24"/>
                <w:szCs w:val="24"/>
              </w:rPr>
              <w:t>детского сада № 1</w:t>
            </w:r>
            <w:r w:rsidR="00FD1185" w:rsidRPr="00521436">
              <w:rPr>
                <w:sz w:val="24"/>
                <w:szCs w:val="24"/>
              </w:rPr>
              <w:t>4</w:t>
            </w:r>
          </w:p>
          <w:p w:rsidR="00FD1185" w:rsidRPr="00521436" w:rsidRDefault="00762445" w:rsidP="00234818">
            <w:pPr>
              <w:contextualSpacing/>
              <w:jc w:val="both"/>
              <w:rPr>
                <w:sz w:val="24"/>
                <w:szCs w:val="24"/>
              </w:rPr>
            </w:pPr>
            <w:r>
              <w:rPr>
                <w:sz w:val="24"/>
                <w:szCs w:val="24"/>
              </w:rPr>
              <w:t>________________И.А.Ткаченко</w:t>
            </w:r>
          </w:p>
          <w:p w:rsidR="00FD1185" w:rsidRPr="007D0710" w:rsidRDefault="00FD1185" w:rsidP="00234818">
            <w:pPr>
              <w:contextualSpacing/>
              <w:jc w:val="both"/>
              <w:rPr>
                <w:sz w:val="24"/>
                <w:szCs w:val="24"/>
              </w:rPr>
            </w:pPr>
            <w:r w:rsidRPr="00521436">
              <w:rPr>
                <w:sz w:val="24"/>
                <w:szCs w:val="24"/>
              </w:rPr>
              <w:t xml:space="preserve">Приказ № ____ </w:t>
            </w:r>
          </w:p>
          <w:p w:rsidR="00FD1185" w:rsidRPr="00521436" w:rsidRDefault="00762445" w:rsidP="00234818">
            <w:pPr>
              <w:contextualSpacing/>
              <w:jc w:val="both"/>
              <w:rPr>
                <w:sz w:val="24"/>
                <w:szCs w:val="24"/>
              </w:rPr>
            </w:pPr>
            <w:r>
              <w:rPr>
                <w:sz w:val="24"/>
                <w:szCs w:val="24"/>
              </w:rPr>
              <w:t xml:space="preserve">от ___________________20    </w:t>
            </w:r>
            <w:r w:rsidR="00FD1185" w:rsidRPr="00521436">
              <w:rPr>
                <w:sz w:val="24"/>
                <w:szCs w:val="24"/>
              </w:rPr>
              <w:t xml:space="preserve"> г. </w:t>
            </w:r>
          </w:p>
          <w:p w:rsidR="00FD1185" w:rsidRPr="00033560" w:rsidRDefault="00FD1185" w:rsidP="00234818">
            <w:pPr>
              <w:contextualSpacing/>
              <w:jc w:val="both"/>
              <w:rPr>
                <w:sz w:val="24"/>
                <w:szCs w:val="24"/>
              </w:rPr>
            </w:pPr>
          </w:p>
        </w:tc>
      </w:tr>
    </w:tbl>
    <w:p w:rsidR="00FD1185" w:rsidRPr="00632C52" w:rsidRDefault="00FD1185" w:rsidP="00FD1185">
      <w:pPr>
        <w:pStyle w:val="af"/>
        <w:rPr>
          <w:sz w:val="28"/>
          <w:szCs w:val="28"/>
          <w:lang w:eastAsia="en-US"/>
        </w:rPr>
      </w:pPr>
    </w:p>
    <w:p w:rsidR="00FD1185" w:rsidRDefault="00FD1185" w:rsidP="00FD1185">
      <w:pPr>
        <w:rPr>
          <w:b/>
          <w:sz w:val="28"/>
          <w:szCs w:val="28"/>
        </w:rPr>
      </w:pPr>
      <w:r w:rsidRPr="00632C52">
        <w:rPr>
          <w:b/>
          <w:sz w:val="28"/>
          <w:szCs w:val="28"/>
        </w:rPr>
        <w:t xml:space="preserve">                                </w:t>
      </w:r>
      <w:r>
        <w:rPr>
          <w:b/>
          <w:sz w:val="28"/>
          <w:szCs w:val="28"/>
        </w:rPr>
        <w:t xml:space="preserve">                           </w:t>
      </w:r>
    </w:p>
    <w:p w:rsidR="00FD1185" w:rsidRDefault="00FD1185" w:rsidP="00FD1185">
      <w:pPr>
        <w:rPr>
          <w:b/>
          <w:sz w:val="28"/>
          <w:szCs w:val="28"/>
        </w:rPr>
      </w:pPr>
    </w:p>
    <w:p w:rsidR="00FD1185" w:rsidRDefault="00FD1185" w:rsidP="00FD1185">
      <w:pPr>
        <w:rPr>
          <w:b/>
          <w:sz w:val="28"/>
          <w:szCs w:val="28"/>
        </w:rPr>
      </w:pPr>
    </w:p>
    <w:p w:rsidR="00FD1185" w:rsidRDefault="00FD1185" w:rsidP="00FD1185">
      <w:pPr>
        <w:rPr>
          <w:b/>
          <w:sz w:val="28"/>
          <w:szCs w:val="28"/>
        </w:rPr>
      </w:pPr>
    </w:p>
    <w:p w:rsidR="00FD1185" w:rsidRPr="003D6E7E" w:rsidRDefault="00FD1185" w:rsidP="00FD1185">
      <w:pPr>
        <w:rPr>
          <w:b/>
          <w:sz w:val="16"/>
          <w:szCs w:val="16"/>
        </w:rPr>
      </w:pPr>
      <w:r>
        <w:rPr>
          <w:b/>
          <w:sz w:val="28"/>
          <w:szCs w:val="28"/>
        </w:rPr>
        <w:t xml:space="preserve">  </w:t>
      </w:r>
    </w:p>
    <w:p w:rsidR="00FD1185" w:rsidRPr="003D6E7E" w:rsidRDefault="00FD1185" w:rsidP="00FD1185">
      <w:pPr>
        <w:pStyle w:val="1"/>
        <w:spacing w:before="0" w:after="0"/>
        <w:jc w:val="center"/>
        <w:rPr>
          <w:rFonts w:ascii="Times New Roman" w:hAnsi="Times New Roman"/>
          <w:sz w:val="28"/>
          <w:szCs w:val="28"/>
        </w:rPr>
      </w:pPr>
      <w:bookmarkStart w:id="81" w:name="_Toc322420732"/>
      <w:r w:rsidRPr="003D6E7E">
        <w:rPr>
          <w:rFonts w:ascii="Times New Roman" w:hAnsi="Times New Roman"/>
          <w:sz w:val="28"/>
          <w:szCs w:val="28"/>
        </w:rPr>
        <w:t>ПЕРЕЧЕНЬ</w:t>
      </w:r>
      <w:bookmarkEnd w:id="81"/>
    </w:p>
    <w:p w:rsidR="00FD1185" w:rsidRPr="00C81F44" w:rsidRDefault="00FD1185" w:rsidP="00FD1185">
      <w:pPr>
        <w:pStyle w:val="1"/>
        <w:spacing w:before="0" w:after="0"/>
        <w:jc w:val="center"/>
        <w:rPr>
          <w:rFonts w:ascii="Times New Roman" w:hAnsi="Times New Roman"/>
          <w:sz w:val="28"/>
          <w:szCs w:val="28"/>
        </w:rPr>
      </w:pPr>
      <w:bookmarkStart w:id="82" w:name="_Toc322420733"/>
      <w:r w:rsidRPr="00C81F44">
        <w:rPr>
          <w:rFonts w:ascii="Times New Roman" w:hAnsi="Times New Roman"/>
          <w:sz w:val="28"/>
          <w:szCs w:val="28"/>
        </w:rPr>
        <w:t>проф</w:t>
      </w:r>
      <w:r w:rsidR="00A32531">
        <w:rPr>
          <w:rFonts w:ascii="Times New Roman" w:hAnsi="Times New Roman"/>
          <w:sz w:val="28"/>
          <w:szCs w:val="28"/>
        </w:rPr>
        <w:t>ессий и должностей работников МДОУ  детский сад № 1</w:t>
      </w:r>
      <w:r w:rsidRPr="00C81F44">
        <w:rPr>
          <w:rFonts w:ascii="Times New Roman" w:hAnsi="Times New Roman"/>
          <w:sz w:val="28"/>
          <w:szCs w:val="28"/>
        </w:rPr>
        <w:t>4,</w:t>
      </w:r>
      <w:bookmarkEnd w:id="82"/>
    </w:p>
    <w:p w:rsidR="00FD1185" w:rsidRPr="003D6E7E" w:rsidRDefault="00FD1185" w:rsidP="00FD1185">
      <w:pPr>
        <w:widowControl w:val="0"/>
        <w:autoSpaceDE w:val="0"/>
        <w:autoSpaceDN w:val="0"/>
        <w:adjustRightInd w:val="0"/>
        <w:jc w:val="center"/>
        <w:rPr>
          <w:b/>
          <w:bCs/>
          <w:sz w:val="28"/>
          <w:szCs w:val="28"/>
        </w:rPr>
      </w:pPr>
      <w:r w:rsidRPr="00B74B51">
        <w:rPr>
          <w:b/>
          <w:bCs/>
          <w:sz w:val="28"/>
          <w:szCs w:val="28"/>
        </w:rPr>
        <w:t>дающих право на получение  спецодежды, спецобуви и других средств индивидуальной защиты,</w:t>
      </w:r>
      <w:r w:rsidRPr="00B74B51">
        <w:rPr>
          <w:b/>
          <w:bCs/>
          <w:spacing w:val="-5"/>
          <w:sz w:val="28"/>
          <w:szCs w:val="28"/>
        </w:rPr>
        <w:t xml:space="preserve"> а также моющих и обезвреживающих средств</w:t>
      </w:r>
    </w:p>
    <w:tbl>
      <w:tblPr>
        <w:tblW w:w="9923" w:type="dxa"/>
        <w:tblInd w:w="108" w:type="dxa"/>
        <w:tblLayout w:type="fixed"/>
        <w:tblLook w:val="0000"/>
      </w:tblPr>
      <w:tblGrid>
        <w:gridCol w:w="898"/>
        <w:gridCol w:w="2858"/>
        <w:gridCol w:w="3899"/>
        <w:gridCol w:w="2268"/>
      </w:tblGrid>
      <w:tr w:rsidR="00FD1185" w:rsidRPr="00E62BFF" w:rsidTr="00234818">
        <w:trPr>
          <w:trHeight w:val="318"/>
        </w:trPr>
        <w:tc>
          <w:tcPr>
            <w:tcW w:w="898"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lang w:val="en-US"/>
              </w:rPr>
            </w:pPr>
            <w:r w:rsidRPr="00E62BFF">
              <w:rPr>
                <w:b/>
                <w:bCs/>
                <w:sz w:val="24"/>
                <w:szCs w:val="24"/>
                <w:lang w:val="en-US"/>
              </w:rPr>
              <w:t>№</w:t>
            </w:r>
            <w:r w:rsidRPr="00E62BFF">
              <w:rPr>
                <w:rFonts w:ascii="Times New Roman CYR" w:hAnsi="Times New Roman CYR" w:cs="Times New Roman CYR"/>
                <w:b/>
                <w:bCs/>
                <w:sz w:val="24"/>
                <w:szCs w:val="24"/>
              </w:rPr>
              <w:t>п/п</w:t>
            </w:r>
          </w:p>
        </w:tc>
        <w:tc>
          <w:tcPr>
            <w:tcW w:w="2858"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b/>
                <w:bCs/>
                <w:sz w:val="24"/>
                <w:szCs w:val="24"/>
              </w:rPr>
              <w:t xml:space="preserve">Должность </w:t>
            </w: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rPr>
            </w:pPr>
            <w:r w:rsidRPr="00E62BFF">
              <w:rPr>
                <w:rFonts w:ascii="Times New Roman CYR" w:hAnsi="Times New Roman CYR" w:cs="Times New Roman CYR"/>
                <w:b/>
                <w:bCs/>
                <w:sz w:val="24"/>
                <w:szCs w:val="24"/>
              </w:rPr>
              <w:t>Название спецодежды или средств индивидуальной защиты</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b/>
                <w:bCs/>
                <w:sz w:val="24"/>
                <w:szCs w:val="24"/>
              </w:rPr>
              <w:t>Срок ношения</w:t>
            </w:r>
          </w:p>
        </w:tc>
      </w:tr>
      <w:tr w:rsidR="00FD1185" w:rsidRPr="00E62BFF" w:rsidTr="00234818">
        <w:trPr>
          <w:trHeight w:val="318"/>
        </w:trPr>
        <w:tc>
          <w:tcPr>
            <w:tcW w:w="89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lang w:val="en-US"/>
              </w:rPr>
            </w:pPr>
            <w:r w:rsidRPr="00E62BFF">
              <w:rPr>
                <w:sz w:val="24"/>
                <w:szCs w:val="24"/>
                <w:lang w:val="en-US"/>
              </w:rPr>
              <w:t>1</w:t>
            </w:r>
          </w:p>
        </w:tc>
        <w:tc>
          <w:tcPr>
            <w:tcW w:w="285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Подсобный рабочий</w:t>
            </w: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both"/>
              <w:rPr>
                <w:rFonts w:ascii="Calibri" w:hAnsi="Calibri" w:cs="Calibri"/>
                <w:sz w:val="24"/>
                <w:szCs w:val="24"/>
                <w:lang w:val="en-US"/>
              </w:rPr>
            </w:pPr>
            <w:r w:rsidRPr="00E62BFF">
              <w:rPr>
                <w:rFonts w:ascii="Times New Roman CYR" w:hAnsi="Times New Roman CYR" w:cs="Times New Roman CYR"/>
                <w:sz w:val="24"/>
                <w:szCs w:val="24"/>
              </w:rPr>
              <w:t>Перчатки резиновые</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lang w:val="en-US"/>
              </w:rPr>
            </w:pPr>
            <w:r w:rsidRPr="00E62BFF">
              <w:rPr>
                <w:sz w:val="24"/>
                <w:szCs w:val="24"/>
                <w:lang w:val="en-US"/>
              </w:rPr>
              <w:t xml:space="preserve">1 </w:t>
            </w:r>
            <w:r w:rsidRPr="00E62BFF">
              <w:rPr>
                <w:rFonts w:ascii="Times New Roman CYR" w:hAnsi="Times New Roman CYR" w:cs="Times New Roman CYR"/>
                <w:sz w:val="24"/>
                <w:szCs w:val="24"/>
              </w:rPr>
              <w:t>пара в месяц</w:t>
            </w:r>
          </w:p>
        </w:tc>
      </w:tr>
      <w:tr w:rsidR="00FD1185" w:rsidRPr="00E62BFF" w:rsidTr="00234818">
        <w:trPr>
          <w:trHeight w:val="318"/>
        </w:trPr>
        <w:tc>
          <w:tcPr>
            <w:tcW w:w="898" w:type="dxa"/>
            <w:vMerge/>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rPr>
                <w:rFonts w:ascii="Calibri" w:hAnsi="Calibri" w:cs="Calibri"/>
                <w:sz w:val="24"/>
                <w:szCs w:val="24"/>
                <w:lang w:val="en-US"/>
              </w:rPr>
            </w:pPr>
          </w:p>
        </w:tc>
        <w:tc>
          <w:tcPr>
            <w:tcW w:w="2858" w:type="dxa"/>
            <w:vMerge/>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rPr>
                <w:rFonts w:ascii="Calibri" w:hAnsi="Calibri" w:cs="Calibri"/>
                <w:sz w:val="24"/>
                <w:szCs w:val="24"/>
                <w:lang w:val="en-US"/>
              </w:rPr>
            </w:pP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both"/>
              <w:rPr>
                <w:rFonts w:ascii="Calibri" w:hAnsi="Calibri" w:cs="Calibri"/>
                <w:sz w:val="24"/>
                <w:szCs w:val="24"/>
                <w:lang w:val="en-US"/>
              </w:rPr>
            </w:pPr>
            <w:r w:rsidRPr="00E62BFF">
              <w:rPr>
                <w:rFonts w:ascii="Times New Roman CYR" w:hAnsi="Times New Roman CYR" w:cs="Times New Roman CYR"/>
                <w:sz w:val="24"/>
                <w:szCs w:val="24"/>
              </w:rPr>
              <w:t>Фартук прорезиненный с нагрудником</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год</w:t>
            </w:r>
          </w:p>
        </w:tc>
      </w:tr>
      <w:tr w:rsidR="00FD1185" w:rsidRPr="00E62BFF" w:rsidTr="00234818">
        <w:trPr>
          <w:trHeight w:val="318"/>
        </w:trPr>
        <w:tc>
          <w:tcPr>
            <w:tcW w:w="89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lang w:val="en-US"/>
              </w:rPr>
            </w:pPr>
            <w:r w:rsidRPr="00E62BFF">
              <w:rPr>
                <w:sz w:val="24"/>
                <w:szCs w:val="24"/>
                <w:lang w:val="en-US"/>
              </w:rPr>
              <w:t>2</w:t>
            </w:r>
          </w:p>
        </w:tc>
        <w:tc>
          <w:tcPr>
            <w:tcW w:w="285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rPr>
            </w:pPr>
            <w:r w:rsidRPr="00E62BFF">
              <w:rPr>
                <w:rFonts w:ascii="Times New Roman CYR" w:hAnsi="Times New Roman CYR" w:cs="Times New Roman CYR"/>
                <w:sz w:val="24"/>
                <w:szCs w:val="24"/>
              </w:rPr>
              <w:t xml:space="preserve">Рабочий по </w:t>
            </w:r>
            <w:r w:rsidRPr="00E62BFF">
              <w:rPr>
                <w:rFonts w:ascii="Times New Roman CYR" w:hAnsi="Times New Roman CYR" w:cs="Times New Roman CYR"/>
                <w:sz w:val="24"/>
                <w:szCs w:val="24"/>
              </w:rPr>
              <w:lastRenderedPageBreak/>
              <w:t>комплексному обслуживанию и ремонту зданий</w:t>
            </w: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both"/>
              <w:rPr>
                <w:rFonts w:ascii="Calibri" w:hAnsi="Calibri" w:cs="Calibri"/>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CC56AF" w:rsidRDefault="00FD1185" w:rsidP="00234818">
            <w:pPr>
              <w:widowControl w:val="0"/>
              <w:autoSpaceDE w:val="0"/>
              <w:autoSpaceDN w:val="0"/>
              <w:adjustRightInd w:val="0"/>
              <w:jc w:val="center"/>
              <w:rPr>
                <w:rFonts w:ascii="Calibri" w:hAnsi="Calibri" w:cs="Calibri"/>
                <w:sz w:val="24"/>
                <w:szCs w:val="24"/>
              </w:rPr>
            </w:pPr>
          </w:p>
        </w:tc>
      </w:tr>
      <w:tr w:rsidR="00FD1185" w:rsidRPr="00E62BFF" w:rsidTr="00234818">
        <w:trPr>
          <w:trHeight w:val="318"/>
        </w:trPr>
        <w:tc>
          <w:tcPr>
            <w:tcW w:w="898" w:type="dxa"/>
            <w:vMerge/>
            <w:tcBorders>
              <w:top w:val="single" w:sz="2" w:space="0" w:color="000000"/>
              <w:left w:val="single" w:sz="2" w:space="0" w:color="000000"/>
              <w:bottom w:val="single" w:sz="2" w:space="0" w:color="000000"/>
              <w:right w:val="single" w:sz="2" w:space="0" w:color="000000"/>
            </w:tcBorders>
            <w:shd w:val="clear" w:color="000000" w:fill="FFFFFF"/>
          </w:tcPr>
          <w:p w:rsidR="00FD1185" w:rsidRPr="00CC56AF" w:rsidRDefault="00FD1185" w:rsidP="00234818">
            <w:pPr>
              <w:widowControl w:val="0"/>
              <w:autoSpaceDE w:val="0"/>
              <w:autoSpaceDN w:val="0"/>
              <w:adjustRightInd w:val="0"/>
              <w:rPr>
                <w:rFonts w:ascii="Calibri" w:hAnsi="Calibri" w:cs="Calibri"/>
                <w:sz w:val="24"/>
                <w:szCs w:val="24"/>
              </w:rPr>
            </w:pPr>
          </w:p>
        </w:tc>
        <w:tc>
          <w:tcPr>
            <w:tcW w:w="2858" w:type="dxa"/>
            <w:vMerge/>
            <w:tcBorders>
              <w:top w:val="single" w:sz="2" w:space="0" w:color="000000"/>
              <w:left w:val="single" w:sz="2" w:space="0" w:color="000000"/>
              <w:bottom w:val="single" w:sz="2" w:space="0" w:color="000000"/>
              <w:right w:val="single" w:sz="2" w:space="0" w:color="000000"/>
            </w:tcBorders>
            <w:shd w:val="clear" w:color="000000" w:fill="FFFFFF"/>
          </w:tcPr>
          <w:p w:rsidR="00FD1185" w:rsidRPr="00CC56AF" w:rsidRDefault="00FD1185" w:rsidP="00234818">
            <w:pPr>
              <w:widowControl w:val="0"/>
              <w:autoSpaceDE w:val="0"/>
              <w:autoSpaceDN w:val="0"/>
              <w:adjustRightInd w:val="0"/>
              <w:rPr>
                <w:rFonts w:ascii="Calibri" w:hAnsi="Calibri" w:cs="Calibri"/>
                <w:sz w:val="24"/>
                <w:szCs w:val="24"/>
              </w:rPr>
            </w:pP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both"/>
              <w:rPr>
                <w:rFonts w:ascii="Calibri" w:hAnsi="Calibri" w:cs="Calibri"/>
                <w:sz w:val="24"/>
                <w:szCs w:val="24"/>
                <w:lang w:val="en-US"/>
              </w:rPr>
            </w:pPr>
            <w:r w:rsidRPr="00E62BFF">
              <w:rPr>
                <w:rFonts w:ascii="Times New Roman CYR" w:hAnsi="Times New Roman CYR" w:cs="Times New Roman CYR"/>
                <w:sz w:val="24"/>
                <w:szCs w:val="24"/>
              </w:rPr>
              <w:t xml:space="preserve">Респиратор </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год</w:t>
            </w:r>
          </w:p>
        </w:tc>
      </w:tr>
      <w:tr w:rsidR="00FD1185" w:rsidRPr="00E62BFF" w:rsidTr="00234818">
        <w:trPr>
          <w:trHeight w:val="318"/>
        </w:trPr>
        <w:tc>
          <w:tcPr>
            <w:tcW w:w="898" w:type="dxa"/>
            <w:vMerge/>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rPr>
                <w:rFonts w:ascii="Calibri" w:hAnsi="Calibri" w:cs="Calibri"/>
                <w:sz w:val="24"/>
                <w:szCs w:val="24"/>
                <w:lang w:val="en-US"/>
              </w:rPr>
            </w:pPr>
          </w:p>
        </w:tc>
        <w:tc>
          <w:tcPr>
            <w:tcW w:w="2858" w:type="dxa"/>
            <w:vMerge/>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rPr>
                <w:rFonts w:ascii="Calibri" w:hAnsi="Calibri" w:cs="Calibri"/>
                <w:sz w:val="24"/>
                <w:szCs w:val="24"/>
                <w:lang w:val="en-US"/>
              </w:rPr>
            </w:pP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both"/>
              <w:rPr>
                <w:rFonts w:ascii="Calibri" w:hAnsi="Calibri" w:cs="Calibri"/>
                <w:sz w:val="24"/>
                <w:szCs w:val="24"/>
              </w:rPr>
            </w:pPr>
            <w:r w:rsidRPr="00E62BFF">
              <w:rPr>
                <w:rFonts w:ascii="Times New Roman CYR" w:hAnsi="Times New Roman CYR" w:cs="Times New Roman CYR"/>
                <w:sz w:val="24"/>
                <w:szCs w:val="24"/>
              </w:rPr>
              <w:t>Рукавицы брезентовые (или перчатки с полимерным покрытием (4 пары))</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год</w:t>
            </w:r>
          </w:p>
        </w:tc>
      </w:tr>
      <w:tr w:rsidR="00FD1185" w:rsidRPr="00E62BFF" w:rsidTr="00234818">
        <w:trPr>
          <w:trHeight w:val="333"/>
        </w:trPr>
        <w:tc>
          <w:tcPr>
            <w:tcW w:w="898" w:type="dxa"/>
            <w:vMerge/>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rPr>
                <w:rFonts w:ascii="Calibri" w:hAnsi="Calibri" w:cs="Calibri"/>
                <w:sz w:val="24"/>
                <w:szCs w:val="24"/>
                <w:lang w:val="en-US"/>
              </w:rPr>
            </w:pPr>
          </w:p>
        </w:tc>
        <w:tc>
          <w:tcPr>
            <w:tcW w:w="2858" w:type="dxa"/>
            <w:vMerge/>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rPr>
                <w:rFonts w:ascii="Calibri" w:hAnsi="Calibri" w:cs="Calibri"/>
                <w:sz w:val="24"/>
                <w:szCs w:val="24"/>
                <w:lang w:val="en-US"/>
              </w:rPr>
            </w:pP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both"/>
              <w:rPr>
                <w:rFonts w:ascii="Calibri" w:hAnsi="Calibri" w:cs="Calibri"/>
                <w:sz w:val="24"/>
                <w:szCs w:val="24"/>
                <w:lang w:val="en-US"/>
              </w:rPr>
            </w:pPr>
            <w:r w:rsidRPr="00E62BFF">
              <w:rPr>
                <w:rFonts w:ascii="Times New Roman CYR" w:hAnsi="Times New Roman CYR" w:cs="Times New Roman CYR"/>
                <w:sz w:val="24"/>
                <w:szCs w:val="24"/>
              </w:rPr>
              <w:t xml:space="preserve">Сапоги резиновые </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год</w:t>
            </w:r>
          </w:p>
        </w:tc>
      </w:tr>
      <w:tr w:rsidR="00FD1185" w:rsidRPr="00E62BFF" w:rsidTr="00234818">
        <w:trPr>
          <w:trHeight w:val="318"/>
        </w:trPr>
        <w:tc>
          <w:tcPr>
            <w:tcW w:w="89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lang w:val="en-US"/>
              </w:rPr>
            </w:pPr>
            <w:r w:rsidRPr="00E62BFF">
              <w:rPr>
                <w:sz w:val="24"/>
                <w:szCs w:val="24"/>
                <w:lang w:val="en-US"/>
              </w:rPr>
              <w:t>3</w:t>
            </w:r>
          </w:p>
        </w:tc>
        <w:tc>
          <w:tcPr>
            <w:tcW w:w="285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rPr>
            </w:pPr>
            <w:r w:rsidRPr="00E62BFF">
              <w:rPr>
                <w:rFonts w:ascii="Times New Roman CYR" w:hAnsi="Times New Roman CYR" w:cs="Times New Roman CYR"/>
                <w:sz w:val="24"/>
                <w:szCs w:val="24"/>
              </w:rPr>
              <w:t>Машинист по стирке и ремонту спецодежды</w:t>
            </w: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both"/>
              <w:rPr>
                <w:rFonts w:ascii="Calibri" w:hAnsi="Calibri" w:cs="Calibri"/>
                <w:sz w:val="24"/>
                <w:szCs w:val="24"/>
              </w:rPr>
            </w:pPr>
            <w:r w:rsidRPr="00E62BFF">
              <w:rPr>
                <w:rFonts w:ascii="Times New Roman CYR" w:hAnsi="Times New Roman CYR" w:cs="Times New Roman CYR"/>
                <w:sz w:val="24"/>
                <w:szCs w:val="24"/>
              </w:rPr>
              <w:t>Костюм хлопчатобумажный для защиты от общих производственных загрязнений и механических воздействий</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год</w:t>
            </w:r>
          </w:p>
        </w:tc>
      </w:tr>
      <w:tr w:rsidR="00FD1185" w:rsidRPr="00E62BFF" w:rsidTr="00234818">
        <w:trPr>
          <w:trHeight w:val="318"/>
        </w:trPr>
        <w:tc>
          <w:tcPr>
            <w:tcW w:w="898" w:type="dxa"/>
            <w:vMerge/>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rPr>
                <w:rFonts w:ascii="Calibri" w:hAnsi="Calibri" w:cs="Calibri"/>
                <w:sz w:val="24"/>
                <w:szCs w:val="24"/>
                <w:lang w:val="en-US"/>
              </w:rPr>
            </w:pPr>
          </w:p>
        </w:tc>
        <w:tc>
          <w:tcPr>
            <w:tcW w:w="2858" w:type="dxa"/>
            <w:vMerge/>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rPr>
                <w:rFonts w:ascii="Calibri" w:hAnsi="Calibri" w:cs="Calibri"/>
                <w:sz w:val="24"/>
                <w:szCs w:val="24"/>
                <w:lang w:val="en-US"/>
              </w:rPr>
            </w:pP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both"/>
              <w:rPr>
                <w:rFonts w:ascii="Calibri" w:hAnsi="Calibri" w:cs="Calibri"/>
                <w:sz w:val="24"/>
                <w:szCs w:val="24"/>
                <w:lang w:val="en-US"/>
              </w:rPr>
            </w:pPr>
            <w:r w:rsidRPr="00E62BFF">
              <w:rPr>
                <w:rFonts w:ascii="Times New Roman CYR" w:hAnsi="Times New Roman CYR" w:cs="Times New Roman CYR"/>
                <w:sz w:val="24"/>
                <w:szCs w:val="24"/>
              </w:rPr>
              <w:t>Перчатки резиновые</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lang w:val="en-US"/>
              </w:rPr>
            </w:pPr>
            <w:r w:rsidRPr="00E62BFF">
              <w:rPr>
                <w:sz w:val="24"/>
                <w:szCs w:val="24"/>
                <w:lang w:val="en-US"/>
              </w:rPr>
              <w:t xml:space="preserve">1 </w:t>
            </w:r>
            <w:r w:rsidRPr="00E62BFF">
              <w:rPr>
                <w:rFonts w:ascii="Times New Roman CYR" w:hAnsi="Times New Roman CYR" w:cs="Times New Roman CYR"/>
                <w:sz w:val="24"/>
                <w:szCs w:val="24"/>
              </w:rPr>
              <w:t>пара в месяц</w:t>
            </w:r>
          </w:p>
        </w:tc>
      </w:tr>
      <w:tr w:rsidR="00FD1185" w:rsidRPr="00E62BFF" w:rsidTr="00234818">
        <w:trPr>
          <w:trHeight w:val="318"/>
        </w:trPr>
        <w:tc>
          <w:tcPr>
            <w:tcW w:w="898" w:type="dxa"/>
            <w:vMerge/>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rPr>
                <w:rFonts w:ascii="Calibri" w:hAnsi="Calibri" w:cs="Calibri"/>
                <w:sz w:val="24"/>
                <w:szCs w:val="24"/>
                <w:lang w:val="en-US"/>
              </w:rPr>
            </w:pPr>
          </w:p>
        </w:tc>
        <w:tc>
          <w:tcPr>
            <w:tcW w:w="2858" w:type="dxa"/>
            <w:vMerge/>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rPr>
                <w:rFonts w:ascii="Calibri" w:hAnsi="Calibri" w:cs="Calibri"/>
                <w:sz w:val="24"/>
                <w:szCs w:val="24"/>
                <w:lang w:val="en-US"/>
              </w:rPr>
            </w:pP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both"/>
              <w:rPr>
                <w:rFonts w:ascii="Calibri" w:hAnsi="Calibri" w:cs="Calibri"/>
                <w:sz w:val="24"/>
                <w:szCs w:val="24"/>
              </w:rPr>
            </w:pPr>
            <w:r w:rsidRPr="00E62BFF">
              <w:rPr>
                <w:rFonts w:ascii="Times New Roman CYR" w:hAnsi="Times New Roman CYR" w:cs="Times New Roman CYR"/>
                <w:sz w:val="24"/>
                <w:szCs w:val="24"/>
              </w:rPr>
              <w:t>Рукавицы брезентовые (или перчатки с полимерным покрытием (4 пары))</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год</w:t>
            </w:r>
          </w:p>
        </w:tc>
      </w:tr>
      <w:tr w:rsidR="00FD1185" w:rsidRPr="00E62BFF" w:rsidTr="00234818">
        <w:trPr>
          <w:trHeight w:val="318"/>
        </w:trPr>
        <w:tc>
          <w:tcPr>
            <w:tcW w:w="898" w:type="dxa"/>
            <w:vMerge/>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rPr>
                <w:rFonts w:ascii="Calibri" w:hAnsi="Calibri" w:cs="Calibri"/>
                <w:sz w:val="24"/>
                <w:szCs w:val="24"/>
                <w:lang w:val="en-US"/>
              </w:rPr>
            </w:pPr>
          </w:p>
        </w:tc>
        <w:tc>
          <w:tcPr>
            <w:tcW w:w="2858" w:type="dxa"/>
            <w:vMerge/>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rPr>
                <w:rFonts w:ascii="Calibri" w:hAnsi="Calibri" w:cs="Calibri"/>
                <w:sz w:val="24"/>
                <w:szCs w:val="24"/>
                <w:lang w:val="en-US"/>
              </w:rPr>
            </w:pP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both"/>
              <w:rPr>
                <w:rFonts w:ascii="Calibri" w:hAnsi="Calibri" w:cs="Calibri"/>
                <w:sz w:val="24"/>
                <w:szCs w:val="24"/>
                <w:lang w:val="en-US"/>
              </w:rPr>
            </w:pPr>
            <w:r w:rsidRPr="00E62BFF">
              <w:rPr>
                <w:rFonts w:ascii="Times New Roman CYR" w:hAnsi="Times New Roman CYR" w:cs="Times New Roman CYR"/>
                <w:sz w:val="24"/>
                <w:szCs w:val="24"/>
              </w:rPr>
              <w:t>Сапоги (галоши) резиновые</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год</w:t>
            </w:r>
          </w:p>
        </w:tc>
      </w:tr>
      <w:tr w:rsidR="00FD1185" w:rsidRPr="00E62BFF" w:rsidTr="00234818">
        <w:trPr>
          <w:trHeight w:val="318"/>
        </w:trPr>
        <w:tc>
          <w:tcPr>
            <w:tcW w:w="898" w:type="dxa"/>
            <w:vMerge/>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rPr>
                <w:rFonts w:ascii="Calibri" w:hAnsi="Calibri" w:cs="Calibri"/>
                <w:sz w:val="24"/>
                <w:szCs w:val="24"/>
                <w:lang w:val="en-US"/>
              </w:rPr>
            </w:pPr>
          </w:p>
        </w:tc>
        <w:tc>
          <w:tcPr>
            <w:tcW w:w="2858" w:type="dxa"/>
            <w:vMerge/>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rPr>
                <w:rFonts w:ascii="Calibri" w:hAnsi="Calibri" w:cs="Calibri"/>
                <w:sz w:val="24"/>
                <w:szCs w:val="24"/>
                <w:lang w:val="en-US"/>
              </w:rPr>
            </w:pP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both"/>
              <w:rPr>
                <w:rFonts w:ascii="Calibri" w:hAnsi="Calibri" w:cs="Calibri"/>
                <w:sz w:val="24"/>
                <w:szCs w:val="24"/>
                <w:lang w:val="en-US"/>
              </w:rPr>
            </w:pPr>
            <w:r w:rsidRPr="00E62BFF">
              <w:rPr>
                <w:rFonts w:ascii="Times New Roman CYR" w:hAnsi="Times New Roman CYR" w:cs="Times New Roman CYR"/>
                <w:sz w:val="24"/>
                <w:szCs w:val="24"/>
              </w:rPr>
              <w:t>Фартук хлопчатобумажный с нагрудником</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год</w:t>
            </w:r>
          </w:p>
        </w:tc>
      </w:tr>
      <w:tr w:rsidR="00FD1185" w:rsidRPr="00E62BFF" w:rsidTr="00234818">
        <w:trPr>
          <w:trHeight w:val="333"/>
        </w:trPr>
        <w:tc>
          <w:tcPr>
            <w:tcW w:w="89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lang w:val="en-US"/>
              </w:rPr>
            </w:pPr>
            <w:r w:rsidRPr="00E62BFF">
              <w:rPr>
                <w:sz w:val="24"/>
                <w:szCs w:val="24"/>
                <w:lang w:val="en-US"/>
              </w:rPr>
              <w:t>4</w:t>
            </w:r>
          </w:p>
        </w:tc>
        <w:tc>
          <w:tcPr>
            <w:tcW w:w="285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Уборщик служебных помещений</w:t>
            </w: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both"/>
              <w:rPr>
                <w:rFonts w:ascii="Calibri" w:hAnsi="Calibri" w:cs="Calibri"/>
                <w:sz w:val="24"/>
                <w:szCs w:val="24"/>
              </w:rPr>
            </w:pPr>
            <w:r w:rsidRPr="00E62BFF">
              <w:rPr>
                <w:rFonts w:ascii="Times New Roman CYR" w:hAnsi="Times New Roman CYR" w:cs="Times New Roman CYR"/>
                <w:sz w:val="24"/>
                <w:szCs w:val="24"/>
              </w:rPr>
              <w:t>Перчатки резиновые (при мытье полов и мест общего пользования дополнительно)</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lang w:val="en-US"/>
              </w:rPr>
            </w:pPr>
            <w:r w:rsidRPr="00E62BFF">
              <w:rPr>
                <w:sz w:val="24"/>
                <w:szCs w:val="24"/>
                <w:lang w:val="en-US"/>
              </w:rPr>
              <w:t xml:space="preserve">1 </w:t>
            </w:r>
            <w:r w:rsidRPr="00E62BFF">
              <w:rPr>
                <w:rFonts w:ascii="Times New Roman CYR" w:hAnsi="Times New Roman CYR" w:cs="Times New Roman CYR"/>
                <w:sz w:val="24"/>
                <w:szCs w:val="24"/>
              </w:rPr>
              <w:t>пара в месяц</w:t>
            </w:r>
          </w:p>
        </w:tc>
      </w:tr>
      <w:tr w:rsidR="00FD1185" w:rsidRPr="00E62BFF" w:rsidTr="00234818">
        <w:trPr>
          <w:trHeight w:val="333"/>
        </w:trPr>
        <w:tc>
          <w:tcPr>
            <w:tcW w:w="898" w:type="dxa"/>
            <w:vMerge/>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rPr>
                <w:rFonts w:ascii="Calibri" w:hAnsi="Calibri" w:cs="Calibri"/>
                <w:sz w:val="24"/>
                <w:szCs w:val="24"/>
                <w:lang w:val="en-US"/>
              </w:rPr>
            </w:pPr>
          </w:p>
        </w:tc>
        <w:tc>
          <w:tcPr>
            <w:tcW w:w="2858" w:type="dxa"/>
            <w:vMerge/>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rPr>
                <w:rFonts w:ascii="Calibri" w:hAnsi="Calibri" w:cs="Calibri"/>
                <w:sz w:val="24"/>
                <w:szCs w:val="24"/>
                <w:lang w:val="en-US"/>
              </w:rPr>
            </w:pP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both"/>
              <w:rPr>
                <w:rFonts w:ascii="Calibri" w:hAnsi="Calibri" w:cs="Calibri"/>
                <w:sz w:val="24"/>
                <w:szCs w:val="24"/>
              </w:rPr>
            </w:pPr>
            <w:r w:rsidRPr="00E62BFF">
              <w:rPr>
                <w:rFonts w:ascii="Times New Roman CYR" w:hAnsi="Times New Roman CYR" w:cs="Times New Roman CYR"/>
                <w:sz w:val="24"/>
                <w:szCs w:val="24"/>
              </w:rPr>
              <w:t>Рукавицы комбинированные (или перчатки с полимерным покрытием (6 пар))</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год</w:t>
            </w:r>
          </w:p>
        </w:tc>
      </w:tr>
      <w:tr w:rsidR="00FD1185" w:rsidRPr="00E62BFF" w:rsidTr="00234818">
        <w:trPr>
          <w:trHeight w:val="333"/>
        </w:trPr>
        <w:tc>
          <w:tcPr>
            <w:tcW w:w="898" w:type="dxa"/>
            <w:vMerge/>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rPr>
                <w:rFonts w:ascii="Calibri" w:hAnsi="Calibri" w:cs="Calibri"/>
                <w:sz w:val="24"/>
                <w:szCs w:val="24"/>
                <w:lang w:val="en-US"/>
              </w:rPr>
            </w:pPr>
          </w:p>
        </w:tc>
        <w:tc>
          <w:tcPr>
            <w:tcW w:w="2858" w:type="dxa"/>
            <w:vMerge/>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rPr>
                <w:rFonts w:ascii="Calibri" w:hAnsi="Calibri" w:cs="Calibri"/>
                <w:sz w:val="24"/>
                <w:szCs w:val="24"/>
                <w:lang w:val="en-US"/>
              </w:rPr>
            </w:pP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both"/>
              <w:rPr>
                <w:rFonts w:ascii="Calibri" w:hAnsi="Calibri" w:cs="Calibri"/>
                <w:sz w:val="24"/>
                <w:szCs w:val="24"/>
                <w:lang w:val="en-US"/>
              </w:rPr>
            </w:pPr>
            <w:r w:rsidRPr="00E62BFF">
              <w:rPr>
                <w:rFonts w:ascii="Times New Roman CYR" w:hAnsi="Times New Roman CYR" w:cs="Times New Roman CYR"/>
                <w:sz w:val="24"/>
                <w:szCs w:val="24"/>
              </w:rPr>
              <w:t>Халат хлопчатобумажный</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год</w:t>
            </w:r>
          </w:p>
        </w:tc>
      </w:tr>
      <w:tr w:rsidR="00FD1185" w:rsidRPr="00E62BFF" w:rsidTr="00234818">
        <w:trPr>
          <w:trHeight w:val="333"/>
        </w:trPr>
        <w:tc>
          <w:tcPr>
            <w:tcW w:w="898" w:type="dxa"/>
            <w:vMerge w:val="restart"/>
            <w:tcBorders>
              <w:top w:val="single" w:sz="2" w:space="0" w:color="000000"/>
              <w:left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sz w:val="24"/>
                <w:szCs w:val="24"/>
              </w:rPr>
            </w:pPr>
            <w:r w:rsidRPr="00E62BFF">
              <w:rPr>
                <w:sz w:val="24"/>
                <w:szCs w:val="24"/>
              </w:rPr>
              <w:t>5</w:t>
            </w:r>
          </w:p>
        </w:tc>
        <w:tc>
          <w:tcPr>
            <w:tcW w:w="2858" w:type="dxa"/>
            <w:vMerge w:val="restart"/>
            <w:tcBorders>
              <w:top w:val="single" w:sz="2" w:space="0" w:color="000000"/>
              <w:left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sz w:val="24"/>
                <w:szCs w:val="24"/>
              </w:rPr>
            </w:pPr>
            <w:r w:rsidRPr="00E62BFF">
              <w:rPr>
                <w:sz w:val="24"/>
                <w:szCs w:val="24"/>
              </w:rPr>
              <w:t>Младший воспитатель</w:t>
            </w: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both"/>
              <w:rPr>
                <w:rFonts w:ascii="Calibri" w:hAnsi="Calibri" w:cs="Calibri"/>
                <w:sz w:val="24"/>
                <w:szCs w:val="24"/>
                <w:lang w:val="en-US"/>
              </w:rPr>
            </w:pPr>
            <w:r w:rsidRPr="00E62BFF">
              <w:rPr>
                <w:rFonts w:ascii="Times New Roman CYR" w:hAnsi="Times New Roman CYR" w:cs="Times New Roman CYR"/>
                <w:sz w:val="24"/>
                <w:szCs w:val="24"/>
              </w:rPr>
              <w:t>Халат хлопчатобумажный</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год</w:t>
            </w:r>
          </w:p>
        </w:tc>
      </w:tr>
      <w:tr w:rsidR="00FD1185" w:rsidRPr="00E62BFF" w:rsidTr="00234818">
        <w:trPr>
          <w:trHeight w:val="423"/>
        </w:trPr>
        <w:tc>
          <w:tcPr>
            <w:tcW w:w="898" w:type="dxa"/>
            <w:vMerge/>
            <w:tcBorders>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sz w:val="24"/>
                <w:szCs w:val="24"/>
              </w:rPr>
            </w:pPr>
          </w:p>
        </w:tc>
        <w:tc>
          <w:tcPr>
            <w:tcW w:w="2858" w:type="dxa"/>
            <w:vMerge/>
            <w:tcBorders>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sz w:val="24"/>
                <w:szCs w:val="24"/>
              </w:rPr>
            </w:pP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both"/>
              <w:rPr>
                <w:rFonts w:ascii="Calibri" w:hAnsi="Calibri" w:cs="Calibri"/>
                <w:sz w:val="24"/>
                <w:szCs w:val="24"/>
              </w:rPr>
            </w:pPr>
            <w:r w:rsidRPr="00E62BFF">
              <w:rPr>
                <w:rFonts w:ascii="Times New Roman CYR" w:hAnsi="Times New Roman CYR" w:cs="Times New Roman CYR"/>
                <w:sz w:val="24"/>
                <w:szCs w:val="24"/>
              </w:rPr>
              <w:t xml:space="preserve">Перчатки резиновые </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lang w:val="en-US"/>
              </w:rPr>
            </w:pPr>
            <w:r w:rsidRPr="00E62BFF">
              <w:rPr>
                <w:sz w:val="24"/>
                <w:szCs w:val="24"/>
                <w:lang w:val="en-US"/>
              </w:rPr>
              <w:t xml:space="preserve">1 </w:t>
            </w:r>
            <w:r w:rsidRPr="00E62BFF">
              <w:rPr>
                <w:rFonts w:ascii="Times New Roman CYR" w:hAnsi="Times New Roman CYR" w:cs="Times New Roman CYR"/>
                <w:sz w:val="24"/>
                <w:szCs w:val="24"/>
              </w:rPr>
              <w:t>пара в месяц</w:t>
            </w:r>
          </w:p>
        </w:tc>
      </w:tr>
      <w:tr w:rsidR="00FD1185" w:rsidRPr="00E62BFF" w:rsidTr="00234818">
        <w:trPr>
          <w:trHeight w:val="333"/>
        </w:trPr>
        <w:tc>
          <w:tcPr>
            <w:tcW w:w="89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sz w:val="24"/>
                <w:szCs w:val="24"/>
              </w:rPr>
            </w:pPr>
            <w:r w:rsidRPr="00E62BFF">
              <w:rPr>
                <w:sz w:val="24"/>
                <w:szCs w:val="24"/>
              </w:rPr>
              <w:t>6</w:t>
            </w:r>
          </w:p>
        </w:tc>
        <w:tc>
          <w:tcPr>
            <w:tcW w:w="285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762445" w:rsidRDefault="00762445" w:rsidP="00234818">
            <w:pPr>
              <w:widowControl w:val="0"/>
              <w:autoSpaceDE w:val="0"/>
              <w:autoSpaceDN w:val="0"/>
              <w:adjustRightInd w:val="0"/>
              <w:jc w:val="center"/>
              <w:rPr>
                <w:rFonts w:ascii="Times New Roman CYR" w:hAnsi="Times New Roman CYR" w:cs="Times New Roman CYR"/>
                <w:sz w:val="24"/>
                <w:szCs w:val="24"/>
              </w:rPr>
            </w:pPr>
          </w:p>
          <w:p w:rsidR="00762445" w:rsidRDefault="00762445" w:rsidP="00234818">
            <w:pPr>
              <w:widowControl w:val="0"/>
              <w:autoSpaceDE w:val="0"/>
              <w:autoSpaceDN w:val="0"/>
              <w:adjustRightInd w:val="0"/>
              <w:jc w:val="center"/>
              <w:rPr>
                <w:rFonts w:ascii="Times New Roman CYR" w:hAnsi="Times New Roman CYR" w:cs="Times New Roman CYR"/>
                <w:sz w:val="24"/>
                <w:szCs w:val="24"/>
              </w:rPr>
            </w:pPr>
          </w:p>
          <w:p w:rsidR="00762445" w:rsidRDefault="00762445" w:rsidP="00234818">
            <w:pPr>
              <w:widowControl w:val="0"/>
              <w:autoSpaceDE w:val="0"/>
              <w:autoSpaceDN w:val="0"/>
              <w:adjustRightInd w:val="0"/>
              <w:jc w:val="center"/>
              <w:rPr>
                <w:rFonts w:ascii="Times New Roman CYR" w:hAnsi="Times New Roman CYR" w:cs="Times New Roman CYR"/>
                <w:sz w:val="24"/>
                <w:szCs w:val="24"/>
              </w:rPr>
            </w:pPr>
          </w:p>
          <w:p w:rsidR="00FD1185" w:rsidRPr="00E62BFF" w:rsidRDefault="00FD1185" w:rsidP="00234818">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 xml:space="preserve">Дворник </w:t>
            </w: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both"/>
              <w:rPr>
                <w:rFonts w:ascii="Calibri" w:hAnsi="Calibri" w:cs="Calibri"/>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lang w:val="en-US"/>
              </w:rPr>
            </w:pPr>
          </w:p>
        </w:tc>
      </w:tr>
      <w:tr w:rsidR="00FD1185" w:rsidRPr="00E62BFF" w:rsidTr="00234818">
        <w:trPr>
          <w:trHeight w:val="333"/>
        </w:trPr>
        <w:tc>
          <w:tcPr>
            <w:tcW w:w="898" w:type="dxa"/>
            <w:vMerge/>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rPr>
                <w:rFonts w:ascii="Calibri" w:hAnsi="Calibri" w:cs="Calibri"/>
                <w:sz w:val="24"/>
                <w:szCs w:val="24"/>
                <w:lang w:val="en-US"/>
              </w:rPr>
            </w:pPr>
          </w:p>
        </w:tc>
        <w:tc>
          <w:tcPr>
            <w:tcW w:w="2858" w:type="dxa"/>
            <w:vMerge/>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rPr>
                <w:rFonts w:ascii="Calibri" w:hAnsi="Calibri" w:cs="Calibri"/>
                <w:sz w:val="24"/>
                <w:szCs w:val="24"/>
                <w:lang w:val="en-US"/>
              </w:rPr>
            </w:pP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both"/>
              <w:rPr>
                <w:rFonts w:ascii="Calibri" w:hAnsi="Calibri" w:cs="Calibri"/>
                <w:sz w:val="24"/>
                <w:szCs w:val="24"/>
              </w:rPr>
            </w:pPr>
            <w:r w:rsidRPr="00E62BFF">
              <w:rPr>
                <w:rFonts w:ascii="Times New Roman CYR" w:hAnsi="Times New Roman CYR" w:cs="Times New Roman CYR"/>
                <w:sz w:val="24"/>
                <w:szCs w:val="24"/>
              </w:rPr>
              <w:t>Галоши на валенки (зимой дополнительно)</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lang w:val="en-US"/>
              </w:rPr>
            </w:pPr>
            <w:r w:rsidRPr="00E62BFF">
              <w:rPr>
                <w:sz w:val="24"/>
                <w:szCs w:val="24"/>
                <w:lang w:val="en-US"/>
              </w:rPr>
              <w:t xml:space="preserve">2 </w:t>
            </w:r>
            <w:r w:rsidRPr="00E62BFF">
              <w:rPr>
                <w:rFonts w:ascii="Times New Roman CYR" w:hAnsi="Times New Roman CYR" w:cs="Times New Roman CYR"/>
                <w:sz w:val="24"/>
                <w:szCs w:val="24"/>
              </w:rPr>
              <w:t>года</w:t>
            </w:r>
          </w:p>
        </w:tc>
      </w:tr>
      <w:tr w:rsidR="00FD1185" w:rsidRPr="00E62BFF" w:rsidTr="00234818">
        <w:trPr>
          <w:trHeight w:val="333"/>
        </w:trPr>
        <w:tc>
          <w:tcPr>
            <w:tcW w:w="898" w:type="dxa"/>
            <w:vMerge/>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rPr>
                <w:rFonts w:ascii="Calibri" w:hAnsi="Calibri" w:cs="Calibri"/>
                <w:sz w:val="24"/>
                <w:szCs w:val="24"/>
                <w:lang w:val="en-US"/>
              </w:rPr>
            </w:pPr>
          </w:p>
        </w:tc>
        <w:tc>
          <w:tcPr>
            <w:tcW w:w="2858" w:type="dxa"/>
            <w:vMerge/>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rPr>
                <w:rFonts w:ascii="Calibri" w:hAnsi="Calibri" w:cs="Calibri"/>
                <w:sz w:val="24"/>
                <w:szCs w:val="24"/>
                <w:lang w:val="en-US"/>
              </w:rPr>
            </w:pP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both"/>
              <w:rPr>
                <w:rFonts w:ascii="Calibri" w:hAnsi="Calibri" w:cs="Calibri"/>
                <w:sz w:val="24"/>
                <w:szCs w:val="24"/>
                <w:lang w:val="en-US"/>
              </w:rPr>
            </w:pPr>
            <w:r w:rsidRPr="00E62BFF">
              <w:rPr>
                <w:rFonts w:ascii="Times New Roman CYR" w:hAnsi="Times New Roman CYR" w:cs="Times New Roman CYR"/>
                <w:sz w:val="24"/>
                <w:szCs w:val="24"/>
              </w:rPr>
              <w:t>Плащ непромокаемый</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год</w:t>
            </w:r>
          </w:p>
        </w:tc>
      </w:tr>
      <w:tr w:rsidR="00FD1185" w:rsidRPr="00E62BFF" w:rsidTr="00234818">
        <w:trPr>
          <w:trHeight w:val="333"/>
        </w:trPr>
        <w:tc>
          <w:tcPr>
            <w:tcW w:w="898" w:type="dxa"/>
            <w:vMerge/>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rPr>
                <w:rFonts w:ascii="Calibri" w:hAnsi="Calibri" w:cs="Calibri"/>
                <w:sz w:val="24"/>
                <w:szCs w:val="24"/>
                <w:lang w:val="en-US"/>
              </w:rPr>
            </w:pPr>
          </w:p>
        </w:tc>
        <w:tc>
          <w:tcPr>
            <w:tcW w:w="2858" w:type="dxa"/>
            <w:vMerge/>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rPr>
                <w:rFonts w:ascii="Calibri" w:hAnsi="Calibri" w:cs="Calibri"/>
                <w:sz w:val="24"/>
                <w:szCs w:val="24"/>
                <w:lang w:val="en-US"/>
              </w:rPr>
            </w:pP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both"/>
              <w:rPr>
                <w:rFonts w:ascii="Calibri" w:hAnsi="Calibri" w:cs="Calibri"/>
                <w:sz w:val="24"/>
                <w:szCs w:val="24"/>
              </w:rPr>
            </w:pPr>
            <w:r w:rsidRPr="00E62BFF">
              <w:rPr>
                <w:rFonts w:ascii="Times New Roman CYR" w:hAnsi="Times New Roman CYR" w:cs="Times New Roman CYR"/>
                <w:sz w:val="24"/>
                <w:szCs w:val="24"/>
              </w:rPr>
              <w:t>Рукавицы комбинированные (или перчатки с полимерным покрытием (6 пар)</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t>год</w:t>
            </w:r>
          </w:p>
        </w:tc>
      </w:tr>
      <w:tr w:rsidR="00FD1185" w:rsidRPr="00E62BFF" w:rsidTr="00234818">
        <w:trPr>
          <w:trHeight w:val="333"/>
        </w:trPr>
        <w:tc>
          <w:tcPr>
            <w:tcW w:w="898" w:type="dxa"/>
            <w:vMerge/>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rPr>
                <w:rFonts w:ascii="Calibri" w:hAnsi="Calibri" w:cs="Calibri"/>
                <w:sz w:val="24"/>
                <w:szCs w:val="24"/>
                <w:lang w:val="en-US"/>
              </w:rPr>
            </w:pPr>
          </w:p>
        </w:tc>
        <w:tc>
          <w:tcPr>
            <w:tcW w:w="2858" w:type="dxa"/>
            <w:vMerge/>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rPr>
                <w:rFonts w:ascii="Calibri" w:hAnsi="Calibri" w:cs="Calibri"/>
                <w:sz w:val="24"/>
                <w:szCs w:val="24"/>
                <w:lang w:val="en-US"/>
              </w:rPr>
            </w:pPr>
          </w:p>
        </w:tc>
        <w:tc>
          <w:tcPr>
            <w:tcW w:w="3899"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both"/>
              <w:rPr>
                <w:rFonts w:ascii="Calibri" w:hAnsi="Calibri" w:cs="Calibri"/>
                <w:sz w:val="24"/>
                <w:szCs w:val="24"/>
                <w:lang w:val="en-US"/>
              </w:rPr>
            </w:pPr>
            <w:r w:rsidRPr="00E62BFF">
              <w:rPr>
                <w:rFonts w:ascii="Times New Roman CYR" w:hAnsi="Times New Roman CYR" w:cs="Times New Roman CYR"/>
                <w:sz w:val="24"/>
                <w:szCs w:val="24"/>
              </w:rPr>
              <w:t xml:space="preserve">Фартук хлопчатобумажный с </w:t>
            </w:r>
            <w:r w:rsidRPr="00E62BFF">
              <w:rPr>
                <w:rFonts w:ascii="Times New Roman CYR" w:hAnsi="Times New Roman CYR" w:cs="Times New Roman CYR"/>
                <w:sz w:val="24"/>
                <w:szCs w:val="24"/>
              </w:rPr>
              <w:lastRenderedPageBreak/>
              <w:t xml:space="preserve">нагрудником </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FD1185" w:rsidRPr="00E62BFF" w:rsidRDefault="00FD1185" w:rsidP="00234818">
            <w:pPr>
              <w:widowControl w:val="0"/>
              <w:autoSpaceDE w:val="0"/>
              <w:autoSpaceDN w:val="0"/>
              <w:adjustRightInd w:val="0"/>
              <w:jc w:val="center"/>
              <w:rPr>
                <w:rFonts w:ascii="Calibri" w:hAnsi="Calibri" w:cs="Calibri"/>
                <w:sz w:val="24"/>
                <w:szCs w:val="24"/>
                <w:lang w:val="en-US"/>
              </w:rPr>
            </w:pPr>
            <w:r w:rsidRPr="00E62BFF">
              <w:rPr>
                <w:rFonts w:ascii="Times New Roman CYR" w:hAnsi="Times New Roman CYR" w:cs="Times New Roman CYR"/>
                <w:sz w:val="24"/>
                <w:szCs w:val="24"/>
              </w:rPr>
              <w:lastRenderedPageBreak/>
              <w:t>год</w:t>
            </w:r>
          </w:p>
        </w:tc>
      </w:tr>
    </w:tbl>
    <w:p w:rsidR="00FD1185" w:rsidRDefault="00FD1185" w:rsidP="00FD1185">
      <w:pPr>
        <w:ind w:right="175"/>
        <w:jc w:val="both"/>
        <w:rPr>
          <w:b/>
          <w:sz w:val="28"/>
          <w:szCs w:val="28"/>
          <w:lang w:eastAsia="en-US"/>
        </w:rPr>
      </w:pPr>
    </w:p>
    <w:p w:rsidR="00FD1185" w:rsidRDefault="00FD1185" w:rsidP="00FD1185">
      <w:pPr>
        <w:numPr>
          <w:ilvl w:val="0"/>
          <w:numId w:val="11"/>
        </w:numPr>
        <w:spacing w:after="0" w:line="240" w:lineRule="auto"/>
        <w:ind w:right="175"/>
        <w:jc w:val="both"/>
        <w:rPr>
          <w:sz w:val="28"/>
          <w:szCs w:val="28"/>
        </w:rPr>
      </w:pPr>
      <w:r>
        <w:rPr>
          <w:sz w:val="28"/>
          <w:szCs w:val="28"/>
        </w:rPr>
        <w:t xml:space="preserve">Перчень   </w:t>
      </w:r>
      <w:r w:rsidRPr="009C1DBA">
        <w:rPr>
          <w:sz w:val="28"/>
          <w:szCs w:val="28"/>
        </w:rPr>
        <w:t>смывающих и обезвреживающих средств, условия их выдачи.</w:t>
      </w:r>
    </w:p>
    <w:p w:rsidR="00FD1185" w:rsidRDefault="00FD1185" w:rsidP="00FD1185">
      <w:pPr>
        <w:ind w:left="720" w:right="175"/>
        <w:jc w:val="both"/>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109"/>
        <w:gridCol w:w="3695"/>
        <w:gridCol w:w="2268"/>
      </w:tblGrid>
      <w:tr w:rsidR="00FD1185" w:rsidRPr="00E62BFF" w:rsidTr="00234818">
        <w:tc>
          <w:tcPr>
            <w:tcW w:w="851" w:type="dxa"/>
          </w:tcPr>
          <w:p w:rsidR="00FD1185" w:rsidRPr="00E62BFF" w:rsidRDefault="00FD1185" w:rsidP="00234818">
            <w:pPr>
              <w:ind w:right="175"/>
              <w:jc w:val="center"/>
              <w:rPr>
                <w:b/>
                <w:bCs/>
                <w:sz w:val="24"/>
                <w:szCs w:val="24"/>
                <w:lang w:eastAsia="en-US"/>
              </w:rPr>
            </w:pPr>
            <w:r w:rsidRPr="00E62BFF">
              <w:rPr>
                <w:b/>
                <w:bCs/>
                <w:sz w:val="24"/>
                <w:szCs w:val="24"/>
              </w:rPr>
              <w:t>№ п\п</w:t>
            </w:r>
          </w:p>
        </w:tc>
        <w:tc>
          <w:tcPr>
            <w:tcW w:w="3109" w:type="dxa"/>
          </w:tcPr>
          <w:p w:rsidR="00FD1185" w:rsidRPr="00E62BFF" w:rsidRDefault="00FD1185" w:rsidP="00234818">
            <w:pPr>
              <w:ind w:right="175"/>
              <w:jc w:val="center"/>
              <w:rPr>
                <w:b/>
                <w:bCs/>
                <w:sz w:val="24"/>
                <w:szCs w:val="24"/>
                <w:lang w:eastAsia="en-US"/>
              </w:rPr>
            </w:pPr>
            <w:r w:rsidRPr="00E62BFF">
              <w:rPr>
                <w:b/>
                <w:bCs/>
                <w:sz w:val="24"/>
                <w:szCs w:val="24"/>
              </w:rPr>
              <w:t>Виды смывающих и обезвреживающих средств</w:t>
            </w:r>
          </w:p>
        </w:tc>
        <w:tc>
          <w:tcPr>
            <w:tcW w:w="3695" w:type="dxa"/>
          </w:tcPr>
          <w:p w:rsidR="00FD1185" w:rsidRPr="00E62BFF" w:rsidRDefault="00FD1185" w:rsidP="00234818">
            <w:pPr>
              <w:ind w:right="175"/>
              <w:jc w:val="center"/>
              <w:rPr>
                <w:b/>
                <w:bCs/>
                <w:sz w:val="24"/>
                <w:szCs w:val="24"/>
                <w:lang w:eastAsia="en-US"/>
              </w:rPr>
            </w:pPr>
            <w:r w:rsidRPr="00E62BFF">
              <w:rPr>
                <w:b/>
                <w:bCs/>
                <w:sz w:val="24"/>
                <w:szCs w:val="24"/>
              </w:rPr>
              <w:t>Наименование работ</w:t>
            </w:r>
          </w:p>
        </w:tc>
        <w:tc>
          <w:tcPr>
            <w:tcW w:w="2268" w:type="dxa"/>
          </w:tcPr>
          <w:p w:rsidR="00FD1185" w:rsidRPr="00E62BFF" w:rsidRDefault="00FD1185" w:rsidP="00234818">
            <w:pPr>
              <w:ind w:right="175"/>
              <w:jc w:val="center"/>
              <w:rPr>
                <w:b/>
                <w:bCs/>
                <w:sz w:val="24"/>
                <w:szCs w:val="24"/>
                <w:lang w:eastAsia="en-US"/>
              </w:rPr>
            </w:pPr>
            <w:r w:rsidRPr="00E62BFF">
              <w:rPr>
                <w:b/>
                <w:bCs/>
                <w:sz w:val="24"/>
                <w:szCs w:val="24"/>
              </w:rPr>
              <w:t>Норма выдачи на 1 месяц</w:t>
            </w:r>
          </w:p>
        </w:tc>
      </w:tr>
      <w:tr w:rsidR="00FD1185" w:rsidRPr="00E62BFF" w:rsidTr="00234818">
        <w:tc>
          <w:tcPr>
            <w:tcW w:w="851" w:type="dxa"/>
          </w:tcPr>
          <w:p w:rsidR="00FD1185" w:rsidRPr="00E62BFF" w:rsidRDefault="00FD1185" w:rsidP="00234818">
            <w:pPr>
              <w:ind w:right="175"/>
              <w:jc w:val="center"/>
              <w:rPr>
                <w:sz w:val="24"/>
                <w:szCs w:val="24"/>
                <w:lang w:eastAsia="en-US"/>
              </w:rPr>
            </w:pPr>
            <w:r w:rsidRPr="00E62BFF">
              <w:rPr>
                <w:sz w:val="24"/>
                <w:szCs w:val="24"/>
              </w:rPr>
              <w:t>1.</w:t>
            </w:r>
          </w:p>
        </w:tc>
        <w:tc>
          <w:tcPr>
            <w:tcW w:w="3109" w:type="dxa"/>
          </w:tcPr>
          <w:p w:rsidR="00FD1185" w:rsidRPr="00E62BFF" w:rsidRDefault="00FD1185" w:rsidP="00234818">
            <w:pPr>
              <w:ind w:right="175"/>
              <w:jc w:val="center"/>
              <w:rPr>
                <w:sz w:val="24"/>
                <w:szCs w:val="24"/>
                <w:lang w:eastAsia="en-US"/>
              </w:rPr>
            </w:pPr>
            <w:r w:rsidRPr="00E62BFF">
              <w:rPr>
                <w:sz w:val="24"/>
                <w:szCs w:val="24"/>
              </w:rPr>
              <w:t>Мыло</w:t>
            </w:r>
          </w:p>
        </w:tc>
        <w:tc>
          <w:tcPr>
            <w:tcW w:w="3695" w:type="dxa"/>
          </w:tcPr>
          <w:p w:rsidR="00FD1185" w:rsidRPr="00E62BFF" w:rsidRDefault="00FD1185" w:rsidP="00234818">
            <w:pPr>
              <w:ind w:right="175"/>
              <w:jc w:val="center"/>
              <w:rPr>
                <w:sz w:val="24"/>
                <w:szCs w:val="24"/>
                <w:lang w:eastAsia="en-US"/>
              </w:rPr>
            </w:pPr>
            <w:r w:rsidRPr="00E62BFF">
              <w:rPr>
                <w:sz w:val="24"/>
                <w:szCs w:val="24"/>
              </w:rPr>
              <w:t>Работы, связанные с загрязнениями</w:t>
            </w:r>
          </w:p>
        </w:tc>
        <w:tc>
          <w:tcPr>
            <w:tcW w:w="2268" w:type="dxa"/>
          </w:tcPr>
          <w:p w:rsidR="00FD1185" w:rsidRPr="00E62BFF" w:rsidRDefault="00FD1185" w:rsidP="00234818">
            <w:pPr>
              <w:ind w:right="175"/>
              <w:jc w:val="center"/>
              <w:rPr>
                <w:sz w:val="24"/>
                <w:szCs w:val="24"/>
                <w:lang w:eastAsia="en-US"/>
              </w:rPr>
            </w:pPr>
            <w:r w:rsidRPr="00E62BFF">
              <w:rPr>
                <w:sz w:val="24"/>
                <w:szCs w:val="24"/>
              </w:rPr>
              <w:t>400г</w:t>
            </w:r>
          </w:p>
        </w:tc>
      </w:tr>
      <w:tr w:rsidR="00FD1185" w:rsidRPr="00E62BFF" w:rsidTr="00234818">
        <w:tc>
          <w:tcPr>
            <w:tcW w:w="851" w:type="dxa"/>
          </w:tcPr>
          <w:p w:rsidR="00FD1185" w:rsidRPr="00E62BFF" w:rsidRDefault="00FD1185" w:rsidP="00234818">
            <w:pPr>
              <w:ind w:right="175"/>
              <w:jc w:val="center"/>
              <w:rPr>
                <w:sz w:val="24"/>
                <w:szCs w:val="24"/>
                <w:lang w:eastAsia="en-US"/>
              </w:rPr>
            </w:pPr>
            <w:r w:rsidRPr="00E62BFF">
              <w:rPr>
                <w:sz w:val="24"/>
                <w:szCs w:val="24"/>
              </w:rPr>
              <w:t>2.</w:t>
            </w:r>
          </w:p>
        </w:tc>
        <w:tc>
          <w:tcPr>
            <w:tcW w:w="3109" w:type="dxa"/>
          </w:tcPr>
          <w:p w:rsidR="00FD1185" w:rsidRPr="00E62BFF" w:rsidRDefault="00FD1185" w:rsidP="00234818">
            <w:pPr>
              <w:ind w:right="175"/>
              <w:jc w:val="center"/>
              <w:rPr>
                <w:sz w:val="24"/>
                <w:szCs w:val="24"/>
                <w:lang w:eastAsia="en-US"/>
              </w:rPr>
            </w:pPr>
            <w:r w:rsidRPr="00E62BFF">
              <w:rPr>
                <w:sz w:val="24"/>
                <w:szCs w:val="24"/>
              </w:rPr>
              <w:t>Регенерирующий восстанавливающий крем для рук</w:t>
            </w:r>
          </w:p>
        </w:tc>
        <w:tc>
          <w:tcPr>
            <w:tcW w:w="3695" w:type="dxa"/>
          </w:tcPr>
          <w:p w:rsidR="00FD1185" w:rsidRPr="00E62BFF" w:rsidRDefault="00FD1185" w:rsidP="00234818">
            <w:pPr>
              <w:ind w:right="175"/>
              <w:jc w:val="center"/>
              <w:rPr>
                <w:sz w:val="24"/>
                <w:szCs w:val="24"/>
                <w:lang w:eastAsia="en-US"/>
              </w:rPr>
            </w:pPr>
            <w:r w:rsidRPr="00E62BFF">
              <w:rPr>
                <w:sz w:val="24"/>
                <w:szCs w:val="24"/>
              </w:rPr>
              <w:t>Разбавленные водные растворы, щелочи, соли.</w:t>
            </w:r>
          </w:p>
        </w:tc>
        <w:tc>
          <w:tcPr>
            <w:tcW w:w="2268" w:type="dxa"/>
          </w:tcPr>
          <w:p w:rsidR="00FD1185" w:rsidRPr="00E62BFF" w:rsidRDefault="00FD1185" w:rsidP="00234818">
            <w:pPr>
              <w:ind w:right="175"/>
              <w:jc w:val="center"/>
              <w:rPr>
                <w:sz w:val="24"/>
                <w:szCs w:val="24"/>
                <w:lang w:eastAsia="en-US"/>
              </w:rPr>
            </w:pPr>
            <w:r w:rsidRPr="00E62BFF">
              <w:rPr>
                <w:sz w:val="24"/>
                <w:szCs w:val="24"/>
              </w:rPr>
              <w:t>100 мл</w:t>
            </w:r>
          </w:p>
        </w:tc>
      </w:tr>
    </w:tbl>
    <w:p w:rsidR="00FD1185" w:rsidRPr="009C1DBA" w:rsidRDefault="00FD1185" w:rsidP="00FD1185">
      <w:pPr>
        <w:ind w:left="720" w:right="175"/>
        <w:jc w:val="both"/>
        <w:rPr>
          <w:sz w:val="28"/>
          <w:szCs w:val="28"/>
        </w:rPr>
      </w:pPr>
    </w:p>
    <w:p w:rsidR="00FD1185" w:rsidRDefault="00FD1185" w:rsidP="00FD1185">
      <w:pPr>
        <w:pStyle w:val="Style7"/>
        <w:widowControl/>
        <w:tabs>
          <w:tab w:val="left" w:pos="709"/>
        </w:tabs>
        <w:spacing w:before="5" w:line="360" w:lineRule="auto"/>
        <w:ind w:left="1197" w:right="283" w:firstLine="0"/>
        <w:jc w:val="both"/>
        <w:rPr>
          <w:rStyle w:val="FontStyle14"/>
          <w:b w:val="0"/>
          <w:sz w:val="28"/>
          <w:szCs w:val="28"/>
        </w:rPr>
      </w:pPr>
    </w:p>
    <w:p w:rsidR="00845B08" w:rsidRDefault="004E29A1" w:rsidP="00FD1185">
      <w:pPr>
        <w:pStyle w:val="Style7"/>
        <w:widowControl/>
        <w:tabs>
          <w:tab w:val="left" w:pos="709"/>
        </w:tabs>
        <w:spacing w:before="5" w:line="360" w:lineRule="auto"/>
        <w:ind w:left="1197" w:right="283" w:firstLine="0"/>
        <w:jc w:val="both"/>
        <w:rPr>
          <w:rStyle w:val="FontStyle14"/>
          <w:b w:val="0"/>
          <w:sz w:val="28"/>
          <w:szCs w:val="28"/>
        </w:rPr>
      </w:pPr>
      <w:r>
        <w:rPr>
          <w:rStyle w:val="FontStyle14"/>
          <w:b w:val="0"/>
          <w:sz w:val="28"/>
          <w:szCs w:val="28"/>
        </w:rPr>
        <w:t>Список профессий, имеющих право на получение моющих средств</w:t>
      </w:r>
    </w:p>
    <w:p w:rsidR="004E29A1" w:rsidRDefault="004E29A1" w:rsidP="004E29A1">
      <w:pPr>
        <w:pStyle w:val="Style7"/>
        <w:widowControl/>
        <w:numPr>
          <w:ilvl w:val="0"/>
          <w:numId w:val="117"/>
        </w:numPr>
        <w:tabs>
          <w:tab w:val="left" w:pos="709"/>
        </w:tabs>
        <w:spacing w:before="5" w:line="360" w:lineRule="auto"/>
        <w:ind w:right="283"/>
        <w:jc w:val="both"/>
        <w:rPr>
          <w:rStyle w:val="FontStyle14"/>
          <w:b w:val="0"/>
          <w:sz w:val="28"/>
          <w:szCs w:val="28"/>
        </w:rPr>
      </w:pPr>
      <w:r>
        <w:rPr>
          <w:rStyle w:val="FontStyle14"/>
          <w:b w:val="0"/>
          <w:sz w:val="28"/>
          <w:szCs w:val="28"/>
        </w:rPr>
        <w:t>Помощник воспитателя</w:t>
      </w:r>
    </w:p>
    <w:p w:rsidR="004E29A1" w:rsidRDefault="004E29A1" w:rsidP="004E29A1">
      <w:pPr>
        <w:pStyle w:val="Style7"/>
        <w:widowControl/>
        <w:numPr>
          <w:ilvl w:val="0"/>
          <w:numId w:val="117"/>
        </w:numPr>
        <w:tabs>
          <w:tab w:val="left" w:pos="709"/>
        </w:tabs>
        <w:spacing w:before="5" w:line="360" w:lineRule="auto"/>
        <w:ind w:right="283"/>
        <w:jc w:val="both"/>
        <w:rPr>
          <w:rStyle w:val="FontStyle14"/>
          <w:b w:val="0"/>
          <w:sz w:val="28"/>
          <w:szCs w:val="28"/>
        </w:rPr>
      </w:pPr>
      <w:r>
        <w:rPr>
          <w:rStyle w:val="FontStyle14"/>
          <w:b w:val="0"/>
          <w:sz w:val="28"/>
          <w:szCs w:val="28"/>
        </w:rPr>
        <w:t>Повар</w:t>
      </w:r>
    </w:p>
    <w:p w:rsidR="004E29A1" w:rsidRDefault="004E29A1" w:rsidP="004E29A1">
      <w:pPr>
        <w:pStyle w:val="Style7"/>
        <w:widowControl/>
        <w:numPr>
          <w:ilvl w:val="0"/>
          <w:numId w:val="117"/>
        </w:numPr>
        <w:tabs>
          <w:tab w:val="left" w:pos="709"/>
        </w:tabs>
        <w:spacing w:before="5" w:line="360" w:lineRule="auto"/>
        <w:ind w:right="283"/>
        <w:jc w:val="both"/>
        <w:rPr>
          <w:rStyle w:val="FontStyle14"/>
          <w:b w:val="0"/>
          <w:sz w:val="28"/>
          <w:szCs w:val="28"/>
        </w:rPr>
      </w:pPr>
      <w:r>
        <w:rPr>
          <w:rStyle w:val="FontStyle14"/>
          <w:b w:val="0"/>
          <w:sz w:val="28"/>
          <w:szCs w:val="28"/>
        </w:rPr>
        <w:t>Машинист по стирке белья</w:t>
      </w:r>
    </w:p>
    <w:p w:rsidR="004E29A1" w:rsidRDefault="004E29A1" w:rsidP="004E29A1">
      <w:pPr>
        <w:pStyle w:val="Style7"/>
        <w:widowControl/>
        <w:numPr>
          <w:ilvl w:val="0"/>
          <w:numId w:val="117"/>
        </w:numPr>
        <w:tabs>
          <w:tab w:val="left" w:pos="709"/>
        </w:tabs>
        <w:spacing w:before="5" w:line="360" w:lineRule="auto"/>
        <w:ind w:right="283"/>
        <w:jc w:val="both"/>
        <w:rPr>
          <w:rStyle w:val="FontStyle14"/>
          <w:b w:val="0"/>
          <w:sz w:val="28"/>
          <w:szCs w:val="28"/>
        </w:rPr>
      </w:pPr>
      <w:r>
        <w:rPr>
          <w:rStyle w:val="FontStyle14"/>
          <w:b w:val="0"/>
          <w:sz w:val="28"/>
          <w:szCs w:val="28"/>
        </w:rPr>
        <w:t>Подсобный рабочий</w:t>
      </w:r>
    </w:p>
    <w:p w:rsidR="00845B08" w:rsidRDefault="00845B08" w:rsidP="00FD1185">
      <w:pPr>
        <w:pStyle w:val="af"/>
        <w:jc w:val="right"/>
        <w:rPr>
          <w:b/>
        </w:rPr>
      </w:pPr>
    </w:p>
    <w:p w:rsidR="00845B08" w:rsidRDefault="00845B08" w:rsidP="00FD1185">
      <w:pPr>
        <w:pStyle w:val="af"/>
        <w:jc w:val="right"/>
        <w:rPr>
          <w:b/>
        </w:rPr>
      </w:pPr>
    </w:p>
    <w:p w:rsidR="00845B08" w:rsidRDefault="00845B08" w:rsidP="00FD1185">
      <w:pPr>
        <w:pStyle w:val="af"/>
        <w:jc w:val="right"/>
        <w:rPr>
          <w:b/>
        </w:rPr>
      </w:pPr>
    </w:p>
    <w:p w:rsidR="00845B08" w:rsidRDefault="00845B08" w:rsidP="00FD1185">
      <w:pPr>
        <w:pStyle w:val="af"/>
        <w:jc w:val="right"/>
        <w:rPr>
          <w:b/>
        </w:rPr>
      </w:pPr>
    </w:p>
    <w:p w:rsidR="00845B08" w:rsidRDefault="00845B08" w:rsidP="00FD1185">
      <w:pPr>
        <w:pStyle w:val="af"/>
        <w:jc w:val="right"/>
        <w:rPr>
          <w:b/>
        </w:rPr>
      </w:pPr>
    </w:p>
    <w:p w:rsidR="00845B08" w:rsidRDefault="00845B08" w:rsidP="00FD1185">
      <w:pPr>
        <w:pStyle w:val="af"/>
        <w:jc w:val="right"/>
        <w:rPr>
          <w:b/>
        </w:rPr>
      </w:pPr>
    </w:p>
    <w:p w:rsidR="00845B08" w:rsidRDefault="00845B08" w:rsidP="00FD1185">
      <w:pPr>
        <w:pStyle w:val="af"/>
        <w:jc w:val="right"/>
        <w:rPr>
          <w:b/>
        </w:rPr>
      </w:pPr>
    </w:p>
    <w:p w:rsidR="00845B08" w:rsidRDefault="00845B08" w:rsidP="00FD1185">
      <w:pPr>
        <w:pStyle w:val="af"/>
        <w:jc w:val="right"/>
        <w:rPr>
          <w:b/>
        </w:rPr>
      </w:pPr>
    </w:p>
    <w:p w:rsidR="00845B08" w:rsidRDefault="00845B08" w:rsidP="00FD1185">
      <w:pPr>
        <w:pStyle w:val="af"/>
        <w:jc w:val="right"/>
        <w:rPr>
          <w:b/>
        </w:rPr>
      </w:pPr>
    </w:p>
    <w:p w:rsidR="00845B08" w:rsidRDefault="00845B08" w:rsidP="00FD1185">
      <w:pPr>
        <w:pStyle w:val="af"/>
        <w:jc w:val="right"/>
        <w:rPr>
          <w:b/>
        </w:rPr>
      </w:pPr>
    </w:p>
    <w:p w:rsidR="00845B08" w:rsidRDefault="00845B08" w:rsidP="00FD1185">
      <w:pPr>
        <w:pStyle w:val="af"/>
        <w:jc w:val="right"/>
        <w:rPr>
          <w:b/>
        </w:rPr>
      </w:pPr>
    </w:p>
    <w:p w:rsidR="00845B08" w:rsidRDefault="00845B08" w:rsidP="00FD1185">
      <w:pPr>
        <w:pStyle w:val="af"/>
        <w:jc w:val="right"/>
        <w:rPr>
          <w:b/>
        </w:rPr>
      </w:pPr>
    </w:p>
    <w:p w:rsidR="00845B08" w:rsidRDefault="00845B08" w:rsidP="00FD1185">
      <w:pPr>
        <w:pStyle w:val="af"/>
        <w:jc w:val="right"/>
        <w:rPr>
          <w:b/>
        </w:rPr>
      </w:pPr>
    </w:p>
    <w:p w:rsidR="00845B08" w:rsidRDefault="00845B08" w:rsidP="00FD1185">
      <w:pPr>
        <w:pStyle w:val="af"/>
        <w:jc w:val="right"/>
        <w:rPr>
          <w:b/>
        </w:rPr>
      </w:pPr>
    </w:p>
    <w:p w:rsidR="00845B08" w:rsidRDefault="00845B08" w:rsidP="00FD1185">
      <w:pPr>
        <w:pStyle w:val="af"/>
        <w:jc w:val="right"/>
        <w:rPr>
          <w:b/>
        </w:rPr>
      </w:pPr>
    </w:p>
    <w:p w:rsidR="00845B08" w:rsidRDefault="00845B08" w:rsidP="00FD1185">
      <w:pPr>
        <w:pStyle w:val="af"/>
        <w:jc w:val="right"/>
        <w:rPr>
          <w:b/>
        </w:rPr>
      </w:pPr>
    </w:p>
    <w:p w:rsidR="00845B08" w:rsidRDefault="00845B08" w:rsidP="00FD1185">
      <w:pPr>
        <w:pStyle w:val="af"/>
        <w:jc w:val="right"/>
        <w:rPr>
          <w:b/>
        </w:rPr>
      </w:pPr>
    </w:p>
    <w:p w:rsidR="00845B08" w:rsidRDefault="00845B08" w:rsidP="00FD1185">
      <w:pPr>
        <w:pStyle w:val="af"/>
        <w:jc w:val="right"/>
        <w:rPr>
          <w:b/>
        </w:rPr>
      </w:pPr>
    </w:p>
    <w:p w:rsidR="00FD1185" w:rsidRPr="003D6E7E" w:rsidRDefault="00E07AAB" w:rsidP="00917BCB">
      <w:pPr>
        <w:pStyle w:val="af"/>
        <w:jc w:val="right"/>
        <w:rPr>
          <w:b/>
        </w:rPr>
      </w:pPr>
      <w:r>
        <w:rPr>
          <w:b/>
        </w:rPr>
        <w:lastRenderedPageBreak/>
        <w:t>Приложение № 7</w:t>
      </w:r>
      <w:r w:rsidR="00FD1185" w:rsidRPr="003D6E7E">
        <w:rPr>
          <w:b/>
        </w:rPr>
        <w:t xml:space="preserve"> </w:t>
      </w:r>
    </w:p>
    <w:p w:rsidR="00FD1185" w:rsidRPr="003D6E7E" w:rsidRDefault="00FD1185" w:rsidP="00FD1185">
      <w:pPr>
        <w:pStyle w:val="af"/>
        <w:jc w:val="right"/>
        <w:rPr>
          <w:rFonts w:cs="Arial"/>
          <w:b/>
          <w:bCs/>
          <w:kern w:val="32"/>
        </w:rPr>
      </w:pPr>
      <w:r w:rsidRPr="003D6E7E">
        <w:rPr>
          <w:rFonts w:cs="Arial"/>
          <w:b/>
          <w:bCs/>
          <w:kern w:val="32"/>
        </w:rPr>
        <w:t>к коллективному договору</w:t>
      </w:r>
    </w:p>
    <w:p w:rsidR="00FD1185" w:rsidRPr="00632C52" w:rsidRDefault="00FD1185" w:rsidP="00FD1185">
      <w:pPr>
        <w:pStyle w:val="Style13"/>
        <w:widowControl/>
        <w:spacing w:line="240" w:lineRule="exact"/>
        <w:rPr>
          <w:sz w:val="20"/>
          <w:szCs w:val="20"/>
        </w:rPr>
      </w:pPr>
    </w:p>
    <w:tbl>
      <w:tblPr>
        <w:tblW w:w="10633" w:type="dxa"/>
        <w:tblLook w:val="04A0"/>
      </w:tblPr>
      <w:tblGrid>
        <w:gridCol w:w="5808"/>
        <w:gridCol w:w="4825"/>
      </w:tblGrid>
      <w:tr w:rsidR="00FD1185" w:rsidRPr="00632C52" w:rsidTr="00234818">
        <w:tc>
          <w:tcPr>
            <w:tcW w:w="5808" w:type="dxa"/>
          </w:tcPr>
          <w:p w:rsidR="00FD1185" w:rsidRPr="009C78A3" w:rsidRDefault="00FD1185" w:rsidP="00234818">
            <w:pPr>
              <w:jc w:val="both"/>
              <w:rPr>
                <w:rStyle w:val="FontStyle42"/>
                <w:b/>
              </w:rPr>
            </w:pPr>
            <w:r w:rsidRPr="00033560">
              <w:rPr>
                <w:sz w:val="24"/>
                <w:szCs w:val="24"/>
              </w:rPr>
              <w:t xml:space="preserve"> </w:t>
            </w:r>
            <w:r w:rsidRPr="009C78A3">
              <w:rPr>
                <w:rStyle w:val="FontStyle42"/>
                <w:b/>
              </w:rPr>
              <w:t>СОГЛАСОВАНО</w:t>
            </w:r>
            <w:r>
              <w:rPr>
                <w:rStyle w:val="FontStyle42"/>
                <w:b/>
              </w:rPr>
              <w:t>:</w:t>
            </w:r>
          </w:p>
          <w:p w:rsidR="00FD1185" w:rsidRDefault="00FD1185" w:rsidP="00234818">
            <w:pPr>
              <w:jc w:val="both"/>
              <w:rPr>
                <w:rStyle w:val="FontStyle42"/>
              </w:rPr>
            </w:pPr>
            <w:r w:rsidRPr="00871A55">
              <w:rPr>
                <w:rStyle w:val="FontStyle42"/>
              </w:rPr>
              <w:t xml:space="preserve">с профсоюзным комитетом первичной </w:t>
            </w:r>
          </w:p>
          <w:p w:rsidR="00FD1185" w:rsidRDefault="004E29A1" w:rsidP="00234818">
            <w:pPr>
              <w:jc w:val="both"/>
              <w:rPr>
                <w:rStyle w:val="FontStyle42"/>
              </w:rPr>
            </w:pPr>
            <w:r>
              <w:rPr>
                <w:rStyle w:val="FontStyle42"/>
              </w:rPr>
              <w:t>профсоюзной организации М</w:t>
            </w:r>
            <w:r w:rsidR="00FD1185" w:rsidRPr="00871A55">
              <w:rPr>
                <w:rStyle w:val="FontStyle42"/>
              </w:rPr>
              <w:t xml:space="preserve">ДОУ </w:t>
            </w:r>
          </w:p>
          <w:p w:rsidR="00FD1185" w:rsidRPr="00871A55" w:rsidRDefault="00FD1185" w:rsidP="00234818">
            <w:pPr>
              <w:jc w:val="both"/>
              <w:rPr>
                <w:rStyle w:val="FontStyle42"/>
              </w:rPr>
            </w:pPr>
            <w:r w:rsidRPr="00871A55">
              <w:rPr>
                <w:rStyle w:val="FontStyle42"/>
              </w:rPr>
              <w:t>детског</w:t>
            </w:r>
            <w:r w:rsidR="004E29A1">
              <w:rPr>
                <w:rStyle w:val="FontStyle42"/>
              </w:rPr>
              <w:t>о сада № 1</w:t>
            </w:r>
            <w:r w:rsidRPr="00871A55">
              <w:rPr>
                <w:rStyle w:val="FontStyle42"/>
              </w:rPr>
              <w:t>4</w:t>
            </w:r>
          </w:p>
          <w:p w:rsidR="00FD1185" w:rsidRPr="00871A55" w:rsidRDefault="00FD1185" w:rsidP="00234818">
            <w:pPr>
              <w:jc w:val="both"/>
              <w:rPr>
                <w:rStyle w:val="FontStyle42"/>
              </w:rPr>
            </w:pPr>
            <w:r w:rsidRPr="00871A55">
              <w:rPr>
                <w:rStyle w:val="FontStyle42"/>
              </w:rPr>
              <w:t>Председатель ПК</w:t>
            </w:r>
          </w:p>
          <w:p w:rsidR="00FD1185" w:rsidRPr="00871A55" w:rsidRDefault="00FD1185" w:rsidP="00234818">
            <w:pPr>
              <w:jc w:val="both"/>
              <w:rPr>
                <w:rStyle w:val="FontStyle42"/>
              </w:rPr>
            </w:pPr>
            <w:r w:rsidRPr="00871A55">
              <w:rPr>
                <w:rStyle w:val="FontStyle42"/>
              </w:rPr>
              <w:t>__________</w:t>
            </w:r>
            <w:r>
              <w:rPr>
                <w:rStyle w:val="FontStyle42"/>
              </w:rPr>
              <w:t>__________</w:t>
            </w:r>
            <w:r w:rsidRPr="00871A55">
              <w:rPr>
                <w:rStyle w:val="FontStyle42"/>
              </w:rPr>
              <w:t xml:space="preserve">_ </w:t>
            </w:r>
            <w:r w:rsidR="004E29A1">
              <w:rPr>
                <w:rStyle w:val="FontStyle42"/>
              </w:rPr>
              <w:t xml:space="preserve">Н.В.Пархоменко </w:t>
            </w:r>
          </w:p>
          <w:p w:rsidR="00FD1185" w:rsidRPr="00871A55" w:rsidRDefault="00FD1185" w:rsidP="00234818">
            <w:pPr>
              <w:jc w:val="both"/>
              <w:rPr>
                <w:rStyle w:val="FontStyle42"/>
              </w:rPr>
            </w:pPr>
            <w:r>
              <w:rPr>
                <w:rStyle w:val="FontStyle42"/>
              </w:rPr>
              <w:t>П</w:t>
            </w:r>
            <w:r w:rsidRPr="00871A55">
              <w:rPr>
                <w:rStyle w:val="FontStyle42"/>
              </w:rPr>
              <w:t>ротокол №____</w:t>
            </w:r>
          </w:p>
          <w:p w:rsidR="00FD1185" w:rsidRPr="00033560" w:rsidRDefault="00FD1185" w:rsidP="00234818">
            <w:pPr>
              <w:contextualSpacing/>
              <w:jc w:val="both"/>
              <w:rPr>
                <w:sz w:val="24"/>
                <w:szCs w:val="24"/>
              </w:rPr>
            </w:pPr>
            <w:r w:rsidRPr="00871A55">
              <w:rPr>
                <w:rStyle w:val="FontStyle42"/>
              </w:rPr>
              <w:t>от «___</w:t>
            </w:r>
            <w:r>
              <w:rPr>
                <w:rStyle w:val="FontStyle42"/>
              </w:rPr>
              <w:t>____</w:t>
            </w:r>
            <w:r w:rsidRPr="00871A55">
              <w:rPr>
                <w:rStyle w:val="FontStyle42"/>
              </w:rPr>
              <w:t>»</w:t>
            </w:r>
            <w:r w:rsidR="004E29A1">
              <w:rPr>
                <w:rStyle w:val="FontStyle42"/>
              </w:rPr>
              <w:t xml:space="preserve">_______________ 20   </w:t>
            </w:r>
            <w:r w:rsidRPr="00871A55">
              <w:rPr>
                <w:rStyle w:val="FontStyle42"/>
              </w:rPr>
              <w:t xml:space="preserve"> г</w:t>
            </w:r>
          </w:p>
        </w:tc>
        <w:tc>
          <w:tcPr>
            <w:tcW w:w="4825" w:type="dxa"/>
          </w:tcPr>
          <w:p w:rsidR="00FD1185" w:rsidRPr="00521436" w:rsidRDefault="00FD1185" w:rsidP="00234818">
            <w:pPr>
              <w:contextualSpacing/>
              <w:rPr>
                <w:b/>
                <w:bCs/>
                <w:sz w:val="24"/>
                <w:szCs w:val="24"/>
              </w:rPr>
            </w:pPr>
            <w:r w:rsidRPr="00521436">
              <w:rPr>
                <w:b/>
                <w:bCs/>
                <w:sz w:val="24"/>
                <w:szCs w:val="24"/>
              </w:rPr>
              <w:t>УТВЕРЖДАЮ:</w:t>
            </w:r>
          </w:p>
          <w:p w:rsidR="00FD1185" w:rsidRPr="007D0710" w:rsidRDefault="004E29A1" w:rsidP="00234818">
            <w:pPr>
              <w:contextualSpacing/>
              <w:jc w:val="both"/>
              <w:rPr>
                <w:sz w:val="24"/>
                <w:szCs w:val="24"/>
              </w:rPr>
            </w:pPr>
            <w:r>
              <w:rPr>
                <w:sz w:val="24"/>
                <w:szCs w:val="24"/>
              </w:rPr>
              <w:t>Заведующий М</w:t>
            </w:r>
            <w:r w:rsidR="00FD1185" w:rsidRPr="00521436">
              <w:rPr>
                <w:sz w:val="24"/>
                <w:szCs w:val="24"/>
              </w:rPr>
              <w:t xml:space="preserve">ДОУ  </w:t>
            </w:r>
          </w:p>
          <w:p w:rsidR="00FD1185" w:rsidRPr="00521436" w:rsidRDefault="004E29A1" w:rsidP="00234818">
            <w:pPr>
              <w:contextualSpacing/>
              <w:jc w:val="both"/>
              <w:rPr>
                <w:sz w:val="24"/>
                <w:szCs w:val="24"/>
              </w:rPr>
            </w:pPr>
            <w:r>
              <w:rPr>
                <w:sz w:val="24"/>
                <w:szCs w:val="24"/>
              </w:rPr>
              <w:t>детского сада № 1</w:t>
            </w:r>
            <w:r w:rsidR="00FD1185" w:rsidRPr="00521436">
              <w:rPr>
                <w:sz w:val="24"/>
                <w:szCs w:val="24"/>
              </w:rPr>
              <w:t>4</w:t>
            </w:r>
          </w:p>
          <w:p w:rsidR="00FD1185" w:rsidRPr="00521436" w:rsidRDefault="004E29A1" w:rsidP="00234818">
            <w:pPr>
              <w:contextualSpacing/>
              <w:jc w:val="both"/>
              <w:rPr>
                <w:sz w:val="24"/>
                <w:szCs w:val="24"/>
              </w:rPr>
            </w:pPr>
            <w:r>
              <w:rPr>
                <w:sz w:val="24"/>
                <w:szCs w:val="24"/>
              </w:rPr>
              <w:t>________________И.А.Ткаченко</w:t>
            </w:r>
          </w:p>
          <w:p w:rsidR="00FD1185" w:rsidRPr="007D0710" w:rsidRDefault="00FD1185" w:rsidP="00234818">
            <w:pPr>
              <w:contextualSpacing/>
              <w:jc w:val="both"/>
              <w:rPr>
                <w:sz w:val="24"/>
                <w:szCs w:val="24"/>
              </w:rPr>
            </w:pPr>
            <w:r w:rsidRPr="00521436">
              <w:rPr>
                <w:sz w:val="24"/>
                <w:szCs w:val="24"/>
              </w:rPr>
              <w:t xml:space="preserve">Приказ № ____ </w:t>
            </w:r>
          </w:p>
          <w:p w:rsidR="00FD1185" w:rsidRPr="00521436" w:rsidRDefault="004E29A1" w:rsidP="00234818">
            <w:pPr>
              <w:contextualSpacing/>
              <w:jc w:val="both"/>
              <w:rPr>
                <w:sz w:val="24"/>
                <w:szCs w:val="24"/>
              </w:rPr>
            </w:pPr>
            <w:r>
              <w:rPr>
                <w:sz w:val="24"/>
                <w:szCs w:val="24"/>
              </w:rPr>
              <w:t xml:space="preserve">от ___________________20    </w:t>
            </w:r>
            <w:r w:rsidR="00FD1185" w:rsidRPr="00521436">
              <w:rPr>
                <w:sz w:val="24"/>
                <w:szCs w:val="24"/>
              </w:rPr>
              <w:t xml:space="preserve"> г. </w:t>
            </w:r>
          </w:p>
          <w:p w:rsidR="00FD1185" w:rsidRPr="00033560" w:rsidRDefault="00FD1185" w:rsidP="00234818">
            <w:pPr>
              <w:contextualSpacing/>
              <w:jc w:val="both"/>
              <w:rPr>
                <w:sz w:val="24"/>
                <w:szCs w:val="24"/>
              </w:rPr>
            </w:pPr>
          </w:p>
        </w:tc>
      </w:tr>
    </w:tbl>
    <w:p w:rsidR="00FD1185" w:rsidRPr="00855638" w:rsidRDefault="00FD1185" w:rsidP="00FD1185">
      <w:pPr>
        <w:jc w:val="center"/>
        <w:rPr>
          <w:b/>
          <w:sz w:val="28"/>
          <w:szCs w:val="28"/>
        </w:rPr>
      </w:pPr>
      <w:bookmarkStart w:id="83" w:name="_Toc322420735"/>
      <w:r w:rsidRPr="00855638">
        <w:rPr>
          <w:b/>
          <w:sz w:val="28"/>
          <w:szCs w:val="28"/>
        </w:rPr>
        <w:t>ПЕРЕЧЕНЬ</w:t>
      </w:r>
    </w:p>
    <w:bookmarkEnd w:id="83"/>
    <w:p w:rsidR="00FD1185" w:rsidRDefault="004716F2" w:rsidP="00FD1185">
      <w:pPr>
        <w:jc w:val="center"/>
      </w:pPr>
      <w:r>
        <w:fldChar w:fldCharType="begin"/>
      </w:r>
      <w:r w:rsidR="00FD1185">
        <w:instrText>HYPERLINK \l "_Toc322420713"</w:instrText>
      </w:r>
      <w:r>
        <w:fldChar w:fldCharType="separate"/>
      </w:r>
      <w:r w:rsidR="00FD1185" w:rsidRPr="00855638">
        <w:rPr>
          <w:rStyle w:val="FontStyle45"/>
          <w:b/>
          <w:sz w:val="28"/>
          <w:szCs w:val="28"/>
        </w:rPr>
        <w:t>профессий</w:t>
      </w:r>
      <w:r w:rsidR="004E29A1">
        <w:rPr>
          <w:rStyle w:val="FontStyle45"/>
          <w:b/>
          <w:sz w:val="28"/>
          <w:szCs w:val="28"/>
        </w:rPr>
        <w:t xml:space="preserve"> и должностей работников М</w:t>
      </w:r>
      <w:r w:rsidR="00FD1185">
        <w:rPr>
          <w:rStyle w:val="FontStyle45"/>
          <w:b/>
          <w:sz w:val="28"/>
          <w:szCs w:val="28"/>
        </w:rPr>
        <w:t xml:space="preserve">ДОУ </w:t>
      </w:r>
      <w:r w:rsidR="00FD1185" w:rsidRPr="00855638">
        <w:rPr>
          <w:rStyle w:val="FontStyle45"/>
          <w:b/>
          <w:sz w:val="28"/>
          <w:szCs w:val="28"/>
        </w:rPr>
        <w:t xml:space="preserve"> детского сада  № </w:t>
      </w:r>
      <w:r w:rsidR="004E29A1">
        <w:rPr>
          <w:rStyle w:val="FontStyle45"/>
          <w:b/>
          <w:sz w:val="28"/>
          <w:szCs w:val="28"/>
        </w:rPr>
        <w:t>1</w:t>
      </w:r>
      <w:r w:rsidR="00FD1185">
        <w:rPr>
          <w:rStyle w:val="FontStyle45"/>
          <w:b/>
          <w:sz w:val="28"/>
          <w:szCs w:val="28"/>
        </w:rPr>
        <w:t>4</w:t>
      </w:r>
      <w:r w:rsidR="00FD1185" w:rsidRPr="00855638">
        <w:rPr>
          <w:rStyle w:val="FontStyle45"/>
          <w:b/>
          <w:sz w:val="28"/>
          <w:szCs w:val="28"/>
        </w:rPr>
        <w:t xml:space="preserve">, </w:t>
      </w:r>
      <w:r>
        <w:fldChar w:fldCharType="end"/>
      </w:r>
      <w:r w:rsidR="00FD1185" w:rsidRPr="00855638">
        <w:rPr>
          <w:rStyle w:val="FontStyle45"/>
          <w:b/>
          <w:sz w:val="28"/>
          <w:szCs w:val="28"/>
        </w:rPr>
        <w:t xml:space="preserve">  которым </w:t>
      </w:r>
      <w:r w:rsidR="004E29A1">
        <w:rPr>
          <w:rStyle w:val="FontStyle45"/>
          <w:b/>
          <w:sz w:val="28"/>
          <w:szCs w:val="28"/>
        </w:rPr>
        <w:t xml:space="preserve"> </w:t>
      </w:r>
      <w:r w:rsidR="00FD1185" w:rsidRPr="00855638">
        <w:rPr>
          <w:rStyle w:val="FontStyle45"/>
          <w:b/>
          <w:sz w:val="28"/>
          <w:szCs w:val="28"/>
        </w:rPr>
        <w:t>установлена продолжительность рабочей недели не более 36 часов</w:t>
      </w:r>
    </w:p>
    <w:p w:rsidR="00FD1185" w:rsidRDefault="00FD1185" w:rsidP="00FD1185"/>
    <w:p w:rsidR="00FD1185" w:rsidRPr="003D6E7E" w:rsidRDefault="00FD1185" w:rsidP="00FD1185">
      <w:pPr>
        <w:rPr>
          <w:rFonts w:ascii="Calibri" w:hAnsi="Calibri" w:cs="Calibri"/>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FD1185" w:rsidRPr="00855638" w:rsidTr="00234818">
        <w:tc>
          <w:tcPr>
            <w:tcW w:w="4785" w:type="dxa"/>
            <w:tcBorders>
              <w:top w:val="single" w:sz="4" w:space="0" w:color="auto"/>
              <w:left w:val="single" w:sz="4" w:space="0" w:color="auto"/>
              <w:bottom w:val="single" w:sz="4" w:space="0" w:color="auto"/>
              <w:right w:val="single" w:sz="4" w:space="0" w:color="auto"/>
            </w:tcBorders>
          </w:tcPr>
          <w:p w:rsidR="00FD1185" w:rsidRPr="00E46733" w:rsidRDefault="00FD1185" w:rsidP="00234818">
            <w:pPr>
              <w:pStyle w:val="a3"/>
              <w:rPr>
                <w:sz w:val="28"/>
                <w:szCs w:val="28"/>
              </w:rPr>
            </w:pPr>
            <w:r w:rsidRPr="00E46733">
              <w:rPr>
                <w:sz w:val="28"/>
                <w:szCs w:val="28"/>
              </w:rPr>
              <w:t xml:space="preserve">Наименование профессий </w:t>
            </w:r>
          </w:p>
          <w:p w:rsidR="00FD1185" w:rsidRPr="00E46733" w:rsidRDefault="00FD1185" w:rsidP="00234818">
            <w:pPr>
              <w:pStyle w:val="a3"/>
              <w:rPr>
                <w:sz w:val="28"/>
                <w:szCs w:val="28"/>
              </w:rPr>
            </w:pPr>
            <w:r w:rsidRPr="00E46733">
              <w:rPr>
                <w:sz w:val="28"/>
                <w:szCs w:val="28"/>
              </w:rPr>
              <w:t>и должностей</w:t>
            </w:r>
          </w:p>
        </w:tc>
        <w:tc>
          <w:tcPr>
            <w:tcW w:w="4786" w:type="dxa"/>
            <w:tcBorders>
              <w:top w:val="single" w:sz="4" w:space="0" w:color="auto"/>
              <w:left w:val="single" w:sz="4" w:space="0" w:color="auto"/>
              <w:bottom w:val="single" w:sz="4" w:space="0" w:color="auto"/>
              <w:right w:val="single" w:sz="4" w:space="0" w:color="auto"/>
            </w:tcBorders>
          </w:tcPr>
          <w:p w:rsidR="00FD1185" w:rsidRDefault="00FD1185" w:rsidP="00234818">
            <w:pPr>
              <w:pStyle w:val="a3"/>
              <w:rPr>
                <w:sz w:val="28"/>
                <w:szCs w:val="28"/>
              </w:rPr>
            </w:pPr>
            <w:r w:rsidRPr="00E46733">
              <w:rPr>
                <w:sz w:val="28"/>
                <w:szCs w:val="28"/>
              </w:rPr>
              <w:t>Продолжительность рабочей недели</w:t>
            </w:r>
          </w:p>
          <w:p w:rsidR="00FD1185" w:rsidRPr="00E46733" w:rsidRDefault="00FD1185" w:rsidP="00234818">
            <w:pPr>
              <w:pStyle w:val="a3"/>
              <w:rPr>
                <w:sz w:val="28"/>
                <w:szCs w:val="28"/>
              </w:rPr>
            </w:pPr>
          </w:p>
        </w:tc>
      </w:tr>
      <w:tr w:rsidR="00FD1185" w:rsidRPr="00855638" w:rsidTr="00234818">
        <w:tc>
          <w:tcPr>
            <w:tcW w:w="4785" w:type="dxa"/>
            <w:tcBorders>
              <w:top w:val="single" w:sz="4" w:space="0" w:color="auto"/>
              <w:left w:val="single" w:sz="4" w:space="0" w:color="auto"/>
              <w:bottom w:val="single" w:sz="4" w:space="0" w:color="auto"/>
              <w:right w:val="single" w:sz="4" w:space="0" w:color="auto"/>
            </w:tcBorders>
          </w:tcPr>
          <w:p w:rsidR="00FD1185" w:rsidRPr="00287289" w:rsidRDefault="00FD1185" w:rsidP="00234818">
            <w:pPr>
              <w:pStyle w:val="af"/>
              <w:rPr>
                <w:rStyle w:val="FontStyle22"/>
                <w:b w:val="0"/>
                <w:bCs w:val="0"/>
              </w:rPr>
            </w:pPr>
            <w:r w:rsidRPr="00287289">
              <w:rPr>
                <w:rStyle w:val="FontStyle22"/>
                <w:b w:val="0"/>
                <w:bCs w:val="0"/>
              </w:rPr>
              <w:t>Старший воспитатель</w:t>
            </w:r>
          </w:p>
        </w:tc>
        <w:tc>
          <w:tcPr>
            <w:tcW w:w="4786" w:type="dxa"/>
            <w:tcBorders>
              <w:top w:val="single" w:sz="4" w:space="0" w:color="auto"/>
              <w:left w:val="single" w:sz="4" w:space="0" w:color="auto"/>
              <w:bottom w:val="single" w:sz="4" w:space="0" w:color="auto"/>
              <w:right w:val="single" w:sz="4" w:space="0" w:color="auto"/>
            </w:tcBorders>
          </w:tcPr>
          <w:p w:rsidR="00FD1185" w:rsidRPr="00E74638" w:rsidRDefault="00FD1185" w:rsidP="00234818">
            <w:pPr>
              <w:pStyle w:val="a3"/>
              <w:rPr>
                <w:b w:val="0"/>
                <w:sz w:val="28"/>
                <w:szCs w:val="28"/>
                <w:highlight w:val="yellow"/>
              </w:rPr>
            </w:pPr>
            <w:r w:rsidRPr="00D44FF1">
              <w:rPr>
                <w:b w:val="0"/>
                <w:sz w:val="28"/>
                <w:szCs w:val="28"/>
              </w:rPr>
              <w:t>36 часов в неделю</w:t>
            </w:r>
          </w:p>
        </w:tc>
      </w:tr>
      <w:tr w:rsidR="00FD1185" w:rsidRPr="00855638" w:rsidTr="00234818">
        <w:tc>
          <w:tcPr>
            <w:tcW w:w="4785" w:type="dxa"/>
            <w:tcBorders>
              <w:top w:val="single" w:sz="4" w:space="0" w:color="auto"/>
              <w:left w:val="single" w:sz="4" w:space="0" w:color="auto"/>
              <w:bottom w:val="single" w:sz="4" w:space="0" w:color="auto"/>
              <w:right w:val="single" w:sz="4" w:space="0" w:color="auto"/>
            </w:tcBorders>
          </w:tcPr>
          <w:p w:rsidR="00FD1185" w:rsidRPr="00287289" w:rsidRDefault="00FD1185" w:rsidP="00234818">
            <w:pPr>
              <w:pStyle w:val="af"/>
              <w:rPr>
                <w:rStyle w:val="FontStyle22"/>
                <w:b w:val="0"/>
                <w:bCs w:val="0"/>
              </w:rPr>
            </w:pPr>
            <w:r w:rsidRPr="00287289">
              <w:rPr>
                <w:rStyle w:val="FontStyle22"/>
                <w:b w:val="0"/>
                <w:bCs w:val="0"/>
              </w:rPr>
              <w:t>Воспитатель</w:t>
            </w:r>
          </w:p>
        </w:tc>
        <w:tc>
          <w:tcPr>
            <w:tcW w:w="4786" w:type="dxa"/>
            <w:tcBorders>
              <w:top w:val="single" w:sz="4" w:space="0" w:color="auto"/>
              <w:left w:val="single" w:sz="4" w:space="0" w:color="auto"/>
              <w:bottom w:val="single" w:sz="4" w:space="0" w:color="auto"/>
              <w:right w:val="single" w:sz="4" w:space="0" w:color="auto"/>
            </w:tcBorders>
          </w:tcPr>
          <w:p w:rsidR="00FD1185" w:rsidRPr="00D44FF1" w:rsidRDefault="00FD1185" w:rsidP="00234818">
            <w:pPr>
              <w:pStyle w:val="a3"/>
              <w:rPr>
                <w:b w:val="0"/>
                <w:sz w:val="28"/>
                <w:szCs w:val="28"/>
              </w:rPr>
            </w:pPr>
            <w:r w:rsidRPr="00D44FF1">
              <w:rPr>
                <w:b w:val="0"/>
                <w:sz w:val="28"/>
                <w:szCs w:val="28"/>
              </w:rPr>
              <w:t>36 часов в неделю</w:t>
            </w:r>
          </w:p>
        </w:tc>
      </w:tr>
      <w:tr w:rsidR="00FD1185" w:rsidRPr="00855638" w:rsidTr="00234818">
        <w:tc>
          <w:tcPr>
            <w:tcW w:w="4785" w:type="dxa"/>
            <w:tcBorders>
              <w:top w:val="single" w:sz="4" w:space="0" w:color="auto"/>
              <w:left w:val="single" w:sz="4" w:space="0" w:color="auto"/>
              <w:bottom w:val="single" w:sz="4" w:space="0" w:color="auto"/>
              <w:right w:val="single" w:sz="4" w:space="0" w:color="auto"/>
            </w:tcBorders>
          </w:tcPr>
          <w:p w:rsidR="00FD1185" w:rsidRPr="00287289" w:rsidRDefault="004E29A1" w:rsidP="00234818">
            <w:pPr>
              <w:pStyle w:val="af"/>
              <w:jc w:val="both"/>
              <w:rPr>
                <w:rStyle w:val="FontStyle22"/>
                <w:b w:val="0"/>
                <w:bCs w:val="0"/>
              </w:rPr>
            </w:pPr>
            <w:r>
              <w:rPr>
                <w:rStyle w:val="FontStyle22"/>
                <w:b w:val="0"/>
                <w:bCs w:val="0"/>
              </w:rPr>
              <w:t>Помощник  воспитателя</w:t>
            </w:r>
          </w:p>
        </w:tc>
        <w:tc>
          <w:tcPr>
            <w:tcW w:w="4786" w:type="dxa"/>
            <w:tcBorders>
              <w:top w:val="single" w:sz="4" w:space="0" w:color="auto"/>
              <w:left w:val="single" w:sz="4" w:space="0" w:color="auto"/>
              <w:bottom w:val="single" w:sz="4" w:space="0" w:color="auto"/>
              <w:right w:val="single" w:sz="4" w:space="0" w:color="auto"/>
            </w:tcBorders>
          </w:tcPr>
          <w:p w:rsidR="00FD1185" w:rsidRPr="00D44FF1" w:rsidRDefault="00FD1185" w:rsidP="00234818">
            <w:pPr>
              <w:pStyle w:val="a3"/>
              <w:rPr>
                <w:b w:val="0"/>
                <w:sz w:val="28"/>
                <w:szCs w:val="28"/>
              </w:rPr>
            </w:pPr>
            <w:r w:rsidRPr="00D44FF1">
              <w:rPr>
                <w:b w:val="0"/>
                <w:sz w:val="28"/>
                <w:szCs w:val="28"/>
              </w:rPr>
              <w:t>36 часов в неделю</w:t>
            </w:r>
          </w:p>
        </w:tc>
      </w:tr>
      <w:tr w:rsidR="00FD1185" w:rsidRPr="00855638" w:rsidTr="00234818">
        <w:tc>
          <w:tcPr>
            <w:tcW w:w="4785" w:type="dxa"/>
            <w:tcBorders>
              <w:top w:val="single" w:sz="4" w:space="0" w:color="auto"/>
              <w:left w:val="single" w:sz="4" w:space="0" w:color="auto"/>
              <w:bottom w:val="single" w:sz="4" w:space="0" w:color="auto"/>
              <w:right w:val="single" w:sz="4" w:space="0" w:color="auto"/>
            </w:tcBorders>
          </w:tcPr>
          <w:p w:rsidR="00FD1185" w:rsidRPr="00287289" w:rsidRDefault="00FD1185" w:rsidP="00234818">
            <w:pPr>
              <w:pStyle w:val="a3"/>
              <w:jc w:val="left"/>
              <w:rPr>
                <w:b w:val="0"/>
                <w:sz w:val="26"/>
                <w:szCs w:val="26"/>
                <w:highlight w:val="yellow"/>
              </w:rPr>
            </w:pPr>
            <w:r w:rsidRPr="00287289">
              <w:rPr>
                <w:b w:val="0"/>
                <w:sz w:val="26"/>
                <w:szCs w:val="26"/>
              </w:rPr>
              <w:t>повар</w:t>
            </w:r>
          </w:p>
        </w:tc>
        <w:tc>
          <w:tcPr>
            <w:tcW w:w="4786" w:type="dxa"/>
            <w:tcBorders>
              <w:top w:val="single" w:sz="4" w:space="0" w:color="auto"/>
              <w:left w:val="single" w:sz="4" w:space="0" w:color="auto"/>
              <w:bottom w:val="single" w:sz="4" w:space="0" w:color="auto"/>
              <w:right w:val="single" w:sz="4" w:space="0" w:color="auto"/>
            </w:tcBorders>
          </w:tcPr>
          <w:p w:rsidR="00FD1185" w:rsidRPr="000B4DEE" w:rsidRDefault="00FD1185" w:rsidP="00234818">
            <w:pPr>
              <w:pStyle w:val="a3"/>
              <w:ind w:left="284" w:firstLine="283"/>
              <w:jc w:val="left"/>
              <w:rPr>
                <w:b w:val="0"/>
                <w:sz w:val="28"/>
                <w:szCs w:val="28"/>
              </w:rPr>
            </w:pPr>
            <w:r>
              <w:rPr>
                <w:b w:val="0"/>
                <w:sz w:val="28"/>
                <w:szCs w:val="28"/>
              </w:rPr>
              <w:t xml:space="preserve">         </w:t>
            </w:r>
            <w:r w:rsidRPr="00D44FF1">
              <w:rPr>
                <w:b w:val="0"/>
                <w:sz w:val="28"/>
                <w:szCs w:val="28"/>
              </w:rPr>
              <w:t>36 часов в неделю</w:t>
            </w:r>
          </w:p>
        </w:tc>
      </w:tr>
      <w:tr w:rsidR="00FD1185" w:rsidRPr="00855638" w:rsidTr="00234818">
        <w:tc>
          <w:tcPr>
            <w:tcW w:w="4785" w:type="dxa"/>
            <w:tcBorders>
              <w:top w:val="single" w:sz="4" w:space="0" w:color="auto"/>
              <w:left w:val="single" w:sz="4" w:space="0" w:color="auto"/>
              <w:bottom w:val="single" w:sz="4" w:space="0" w:color="auto"/>
              <w:right w:val="single" w:sz="4" w:space="0" w:color="auto"/>
            </w:tcBorders>
          </w:tcPr>
          <w:p w:rsidR="00FD1185" w:rsidRPr="00287289" w:rsidRDefault="00FD1185" w:rsidP="00234818">
            <w:pPr>
              <w:pStyle w:val="af"/>
              <w:rPr>
                <w:sz w:val="26"/>
                <w:szCs w:val="26"/>
              </w:rPr>
            </w:pPr>
            <w:r w:rsidRPr="00287289">
              <w:rPr>
                <w:sz w:val="26"/>
                <w:szCs w:val="26"/>
              </w:rPr>
              <w:t>Подсобный рабочий пищеблока.</w:t>
            </w:r>
          </w:p>
        </w:tc>
        <w:tc>
          <w:tcPr>
            <w:tcW w:w="4786" w:type="dxa"/>
            <w:tcBorders>
              <w:top w:val="single" w:sz="4" w:space="0" w:color="auto"/>
              <w:left w:val="single" w:sz="4" w:space="0" w:color="auto"/>
              <w:bottom w:val="single" w:sz="4" w:space="0" w:color="auto"/>
              <w:right w:val="single" w:sz="4" w:space="0" w:color="auto"/>
            </w:tcBorders>
          </w:tcPr>
          <w:p w:rsidR="00FD1185" w:rsidRPr="00D44FF1" w:rsidRDefault="00FD1185" w:rsidP="00234818">
            <w:pPr>
              <w:pStyle w:val="a3"/>
              <w:rPr>
                <w:b w:val="0"/>
                <w:sz w:val="28"/>
                <w:szCs w:val="28"/>
              </w:rPr>
            </w:pPr>
            <w:r w:rsidRPr="00D44FF1">
              <w:rPr>
                <w:b w:val="0"/>
                <w:sz w:val="28"/>
                <w:szCs w:val="28"/>
              </w:rPr>
              <w:t xml:space="preserve">36 часов в неделю </w:t>
            </w:r>
          </w:p>
        </w:tc>
      </w:tr>
      <w:tr w:rsidR="00FD1185" w:rsidRPr="00855638" w:rsidTr="00234818">
        <w:tc>
          <w:tcPr>
            <w:tcW w:w="4785" w:type="dxa"/>
            <w:tcBorders>
              <w:top w:val="single" w:sz="4" w:space="0" w:color="auto"/>
              <w:left w:val="single" w:sz="4" w:space="0" w:color="auto"/>
              <w:bottom w:val="single" w:sz="4" w:space="0" w:color="auto"/>
              <w:right w:val="single" w:sz="4" w:space="0" w:color="auto"/>
            </w:tcBorders>
          </w:tcPr>
          <w:p w:rsidR="00FD1185" w:rsidRPr="00287289" w:rsidRDefault="00FD1185" w:rsidP="00234818">
            <w:pPr>
              <w:pStyle w:val="a3"/>
              <w:jc w:val="left"/>
              <w:rPr>
                <w:bCs/>
                <w:color w:val="0000FF"/>
                <w:sz w:val="26"/>
                <w:szCs w:val="26"/>
              </w:rPr>
            </w:pPr>
            <w:r w:rsidRPr="00287289">
              <w:rPr>
                <w:b w:val="0"/>
                <w:sz w:val="26"/>
                <w:szCs w:val="26"/>
              </w:rPr>
              <w:t>Уборщик служебных помещений</w:t>
            </w:r>
          </w:p>
        </w:tc>
        <w:tc>
          <w:tcPr>
            <w:tcW w:w="4786" w:type="dxa"/>
            <w:tcBorders>
              <w:top w:val="single" w:sz="4" w:space="0" w:color="auto"/>
              <w:left w:val="single" w:sz="4" w:space="0" w:color="auto"/>
              <w:bottom w:val="single" w:sz="4" w:space="0" w:color="auto"/>
              <w:right w:val="single" w:sz="4" w:space="0" w:color="auto"/>
            </w:tcBorders>
          </w:tcPr>
          <w:p w:rsidR="00FD1185" w:rsidRPr="00FE5AF4" w:rsidRDefault="00FD1185" w:rsidP="00234818">
            <w:pPr>
              <w:pStyle w:val="a3"/>
              <w:rPr>
                <w:b w:val="0"/>
                <w:sz w:val="28"/>
                <w:szCs w:val="28"/>
              </w:rPr>
            </w:pPr>
            <w:r w:rsidRPr="00FE5AF4">
              <w:rPr>
                <w:b w:val="0"/>
                <w:sz w:val="28"/>
                <w:szCs w:val="28"/>
              </w:rPr>
              <w:t xml:space="preserve">36 часов в неделю </w:t>
            </w:r>
          </w:p>
        </w:tc>
      </w:tr>
    </w:tbl>
    <w:p w:rsidR="00FD1185" w:rsidRDefault="00FD1185" w:rsidP="00FD1185">
      <w:pPr>
        <w:spacing w:line="360" w:lineRule="auto"/>
        <w:rPr>
          <w:b/>
          <w:sz w:val="28"/>
          <w:szCs w:val="28"/>
        </w:rPr>
      </w:pPr>
    </w:p>
    <w:p w:rsidR="00FD1185" w:rsidRPr="00855638" w:rsidRDefault="00FD1185" w:rsidP="00FD1185">
      <w:pPr>
        <w:spacing w:line="360" w:lineRule="auto"/>
        <w:rPr>
          <w:b/>
          <w:sz w:val="28"/>
          <w:szCs w:val="28"/>
        </w:rPr>
      </w:pPr>
      <w:r w:rsidRPr="00855638">
        <w:rPr>
          <w:b/>
          <w:sz w:val="28"/>
          <w:szCs w:val="28"/>
        </w:rPr>
        <w:t>Основание:</w:t>
      </w:r>
    </w:p>
    <w:p w:rsidR="00FD1185" w:rsidRPr="00855638" w:rsidRDefault="00FD1185" w:rsidP="00FD1185">
      <w:pPr>
        <w:shd w:val="clear" w:color="auto" w:fill="FFFFFF"/>
        <w:tabs>
          <w:tab w:val="left" w:pos="284"/>
        </w:tabs>
        <w:jc w:val="both"/>
        <w:rPr>
          <w:sz w:val="28"/>
          <w:szCs w:val="28"/>
        </w:rPr>
      </w:pPr>
      <w:r>
        <w:rPr>
          <w:sz w:val="28"/>
          <w:szCs w:val="28"/>
        </w:rPr>
        <w:tab/>
      </w:r>
      <w:r w:rsidRPr="00855638">
        <w:rPr>
          <w:sz w:val="28"/>
          <w:szCs w:val="28"/>
        </w:rPr>
        <w:t>1. Постановление Правительства РФ № 870 от 20.11.2008 г. «Об установлении сокращённой продолжительности рабочего времени, ежегодного дополнительного оплачиваемого отпуска, повышенной оплаты труда работникам, занятым на тяжёлых работах, работах с вредными (или) опасными и иными особыми условиями труда»;</w:t>
      </w:r>
    </w:p>
    <w:p w:rsidR="00FD1185" w:rsidRDefault="00FD1185" w:rsidP="00CC56AF">
      <w:pPr>
        <w:pStyle w:val="ac"/>
        <w:ind w:left="0" w:firstLine="284"/>
        <w:rPr>
          <w:sz w:val="28"/>
          <w:szCs w:val="28"/>
        </w:rPr>
      </w:pPr>
      <w:r w:rsidRPr="00855638">
        <w:rPr>
          <w:rFonts w:ascii="Times New Roman" w:hAnsi="Times New Roman"/>
          <w:sz w:val="28"/>
          <w:szCs w:val="28"/>
        </w:rPr>
        <w:t xml:space="preserve">2. Результаты </w:t>
      </w:r>
      <w:r w:rsidR="00CC56AF">
        <w:rPr>
          <w:rFonts w:ascii="Times New Roman" w:hAnsi="Times New Roman"/>
          <w:sz w:val="28"/>
          <w:szCs w:val="28"/>
        </w:rPr>
        <w:t>аттестации рабочих мест М</w:t>
      </w:r>
      <w:r>
        <w:rPr>
          <w:rFonts w:ascii="Times New Roman" w:hAnsi="Times New Roman"/>
          <w:sz w:val="28"/>
          <w:szCs w:val="28"/>
        </w:rPr>
        <w:t xml:space="preserve">ДОУ </w:t>
      </w:r>
      <w:r w:rsidRPr="00855638">
        <w:rPr>
          <w:rFonts w:ascii="Times New Roman" w:hAnsi="Times New Roman"/>
          <w:sz w:val="28"/>
          <w:szCs w:val="28"/>
        </w:rPr>
        <w:t xml:space="preserve">детского сада № </w:t>
      </w:r>
      <w:r w:rsidR="00CC56AF">
        <w:rPr>
          <w:rFonts w:ascii="Times New Roman" w:hAnsi="Times New Roman"/>
          <w:sz w:val="28"/>
          <w:szCs w:val="28"/>
        </w:rPr>
        <w:t>1</w:t>
      </w:r>
      <w:r>
        <w:rPr>
          <w:rFonts w:ascii="Times New Roman" w:hAnsi="Times New Roman"/>
          <w:sz w:val="28"/>
          <w:szCs w:val="28"/>
        </w:rPr>
        <w:t>4</w:t>
      </w:r>
      <w:r w:rsidRPr="00855638">
        <w:rPr>
          <w:rFonts w:ascii="Times New Roman" w:hAnsi="Times New Roman"/>
          <w:sz w:val="28"/>
          <w:szCs w:val="28"/>
        </w:rPr>
        <w:t xml:space="preserve"> </w:t>
      </w:r>
    </w:p>
    <w:p w:rsidR="00FD1185" w:rsidRDefault="00FD1185" w:rsidP="00FD1185"/>
    <w:p w:rsidR="00FD1185" w:rsidRDefault="00FD1185" w:rsidP="00FD1185"/>
    <w:p w:rsidR="00FD1185" w:rsidRPr="003D6E7E" w:rsidRDefault="00FD1185" w:rsidP="00FD1185">
      <w:pPr>
        <w:pStyle w:val="af"/>
        <w:jc w:val="right"/>
        <w:rPr>
          <w:b/>
        </w:rPr>
      </w:pPr>
      <w:r w:rsidRPr="003D6E7E">
        <w:rPr>
          <w:b/>
        </w:rPr>
        <w:t xml:space="preserve">Приложение № </w:t>
      </w:r>
      <w:r w:rsidR="00E07AAB">
        <w:rPr>
          <w:b/>
        </w:rPr>
        <w:t>8</w:t>
      </w:r>
    </w:p>
    <w:p w:rsidR="00FD1185" w:rsidRPr="003D6E7E" w:rsidRDefault="00FD1185" w:rsidP="00FD1185">
      <w:pPr>
        <w:pStyle w:val="af"/>
        <w:jc w:val="right"/>
        <w:rPr>
          <w:rFonts w:cs="Arial"/>
          <w:b/>
          <w:bCs/>
          <w:kern w:val="32"/>
        </w:rPr>
      </w:pPr>
      <w:r w:rsidRPr="003D6E7E">
        <w:rPr>
          <w:rFonts w:cs="Arial"/>
          <w:b/>
          <w:bCs/>
          <w:kern w:val="32"/>
        </w:rPr>
        <w:t>к коллективному договору</w:t>
      </w:r>
    </w:p>
    <w:p w:rsidR="00FD1185" w:rsidRPr="006A65B3" w:rsidRDefault="00FD1185" w:rsidP="00FD1185">
      <w:pPr>
        <w:pStyle w:val="Style13"/>
        <w:widowControl/>
        <w:spacing w:line="240" w:lineRule="exact"/>
        <w:jc w:val="center"/>
      </w:pPr>
    </w:p>
    <w:p w:rsidR="00FD1185" w:rsidRPr="006A65B3" w:rsidRDefault="00FD1185" w:rsidP="00FD1185">
      <w:pPr>
        <w:pStyle w:val="Style13"/>
        <w:widowControl/>
        <w:spacing w:line="240" w:lineRule="exact"/>
        <w:jc w:val="center"/>
      </w:pPr>
    </w:p>
    <w:tbl>
      <w:tblPr>
        <w:tblpPr w:leftFromText="180" w:rightFromText="180" w:vertAnchor="text" w:horzAnchor="page" w:tblpX="1035" w:tblpY="67"/>
        <w:tblW w:w="10633" w:type="dxa"/>
        <w:tblLook w:val="04A0"/>
      </w:tblPr>
      <w:tblGrid>
        <w:gridCol w:w="6381"/>
        <w:gridCol w:w="4252"/>
      </w:tblGrid>
      <w:tr w:rsidR="00CC56AF" w:rsidRPr="00632C52" w:rsidTr="00CC56AF">
        <w:tc>
          <w:tcPr>
            <w:tcW w:w="6381" w:type="dxa"/>
          </w:tcPr>
          <w:p w:rsidR="00CC56AF" w:rsidRPr="00033560" w:rsidRDefault="00CC56AF" w:rsidP="00CC56AF">
            <w:pPr>
              <w:contextualSpacing/>
              <w:jc w:val="both"/>
              <w:rPr>
                <w:sz w:val="24"/>
                <w:szCs w:val="24"/>
              </w:rPr>
            </w:pPr>
            <w:r w:rsidRPr="00033560">
              <w:rPr>
                <w:sz w:val="24"/>
                <w:szCs w:val="24"/>
              </w:rPr>
              <w:t>ПРИНЯТО</w:t>
            </w:r>
          </w:p>
          <w:p w:rsidR="00CC56AF" w:rsidRPr="00033560" w:rsidRDefault="00CC56AF" w:rsidP="00CC56AF">
            <w:pPr>
              <w:contextualSpacing/>
              <w:jc w:val="both"/>
              <w:rPr>
                <w:sz w:val="24"/>
                <w:szCs w:val="24"/>
              </w:rPr>
            </w:pPr>
            <w:r w:rsidRPr="00033560">
              <w:rPr>
                <w:sz w:val="24"/>
                <w:szCs w:val="24"/>
              </w:rPr>
              <w:t>на общем собрании трудового</w:t>
            </w:r>
          </w:p>
          <w:p w:rsidR="00CC56AF" w:rsidRPr="00033560" w:rsidRDefault="00CC56AF" w:rsidP="00CC56AF">
            <w:pPr>
              <w:contextualSpacing/>
              <w:jc w:val="both"/>
              <w:rPr>
                <w:sz w:val="24"/>
                <w:szCs w:val="24"/>
              </w:rPr>
            </w:pPr>
            <w:r w:rsidRPr="00033560">
              <w:rPr>
                <w:sz w:val="24"/>
                <w:szCs w:val="24"/>
              </w:rPr>
              <w:t xml:space="preserve">коллектива </w:t>
            </w:r>
          </w:p>
          <w:p w:rsidR="00CC56AF" w:rsidRPr="00033560" w:rsidRDefault="00CC56AF" w:rsidP="00CC56AF">
            <w:pPr>
              <w:contextualSpacing/>
              <w:jc w:val="both"/>
              <w:rPr>
                <w:sz w:val="24"/>
                <w:szCs w:val="24"/>
              </w:rPr>
            </w:pPr>
            <w:r>
              <w:rPr>
                <w:sz w:val="24"/>
                <w:szCs w:val="24"/>
              </w:rPr>
              <w:t>М</w:t>
            </w:r>
            <w:r w:rsidRPr="00033560">
              <w:rPr>
                <w:sz w:val="24"/>
                <w:szCs w:val="24"/>
              </w:rPr>
              <w:t xml:space="preserve">ДОУ </w:t>
            </w:r>
            <w:r>
              <w:rPr>
                <w:sz w:val="24"/>
                <w:szCs w:val="24"/>
              </w:rPr>
              <w:t xml:space="preserve"> детского сада № 1</w:t>
            </w:r>
            <w:r w:rsidRPr="00033560">
              <w:rPr>
                <w:sz w:val="24"/>
                <w:szCs w:val="24"/>
              </w:rPr>
              <w:t>4</w:t>
            </w:r>
          </w:p>
          <w:p w:rsidR="00CC56AF" w:rsidRPr="00033560" w:rsidRDefault="00CC56AF" w:rsidP="00CC56AF">
            <w:pPr>
              <w:contextualSpacing/>
              <w:jc w:val="both"/>
              <w:rPr>
                <w:sz w:val="24"/>
                <w:szCs w:val="24"/>
              </w:rPr>
            </w:pPr>
            <w:r w:rsidRPr="00033560">
              <w:rPr>
                <w:sz w:val="24"/>
                <w:szCs w:val="24"/>
              </w:rPr>
              <w:t xml:space="preserve">Протокол №___ </w:t>
            </w:r>
          </w:p>
          <w:p w:rsidR="00CC56AF" w:rsidRPr="00033560" w:rsidRDefault="00CC56AF" w:rsidP="00CC56AF">
            <w:pPr>
              <w:contextualSpacing/>
              <w:jc w:val="both"/>
              <w:rPr>
                <w:sz w:val="24"/>
                <w:szCs w:val="24"/>
              </w:rPr>
            </w:pPr>
            <w:r>
              <w:rPr>
                <w:sz w:val="24"/>
                <w:szCs w:val="24"/>
              </w:rPr>
              <w:t xml:space="preserve">от «__» ______________ 20   </w:t>
            </w:r>
            <w:r w:rsidRPr="00033560">
              <w:rPr>
                <w:sz w:val="24"/>
                <w:szCs w:val="24"/>
              </w:rPr>
              <w:t xml:space="preserve"> г.                                                                     </w:t>
            </w:r>
          </w:p>
        </w:tc>
        <w:tc>
          <w:tcPr>
            <w:tcW w:w="4252" w:type="dxa"/>
          </w:tcPr>
          <w:p w:rsidR="00CC56AF" w:rsidRPr="00521436" w:rsidRDefault="00CC56AF" w:rsidP="00CC56AF">
            <w:pPr>
              <w:contextualSpacing/>
              <w:rPr>
                <w:b/>
                <w:bCs/>
                <w:sz w:val="24"/>
                <w:szCs w:val="24"/>
              </w:rPr>
            </w:pPr>
            <w:r w:rsidRPr="00521436">
              <w:rPr>
                <w:b/>
                <w:bCs/>
                <w:sz w:val="24"/>
                <w:szCs w:val="24"/>
              </w:rPr>
              <w:t>УТВЕРЖДАЮ:</w:t>
            </w:r>
          </w:p>
          <w:p w:rsidR="00CC56AF" w:rsidRPr="007D0710" w:rsidRDefault="00CC56AF" w:rsidP="00CC56AF">
            <w:pPr>
              <w:contextualSpacing/>
              <w:jc w:val="both"/>
              <w:rPr>
                <w:sz w:val="24"/>
                <w:szCs w:val="24"/>
              </w:rPr>
            </w:pPr>
            <w:r>
              <w:rPr>
                <w:sz w:val="24"/>
                <w:szCs w:val="24"/>
              </w:rPr>
              <w:t>Заведующий М</w:t>
            </w:r>
            <w:r w:rsidRPr="00521436">
              <w:rPr>
                <w:sz w:val="24"/>
                <w:szCs w:val="24"/>
              </w:rPr>
              <w:t xml:space="preserve">ДОУ  </w:t>
            </w:r>
          </w:p>
          <w:p w:rsidR="00CC56AF" w:rsidRPr="00521436" w:rsidRDefault="00CC56AF" w:rsidP="00CC56AF">
            <w:pPr>
              <w:contextualSpacing/>
              <w:jc w:val="both"/>
              <w:rPr>
                <w:sz w:val="24"/>
                <w:szCs w:val="24"/>
              </w:rPr>
            </w:pPr>
            <w:r>
              <w:rPr>
                <w:sz w:val="24"/>
                <w:szCs w:val="24"/>
              </w:rPr>
              <w:t>детского сада № 1</w:t>
            </w:r>
            <w:r w:rsidRPr="00521436">
              <w:rPr>
                <w:sz w:val="24"/>
                <w:szCs w:val="24"/>
              </w:rPr>
              <w:t>4</w:t>
            </w:r>
          </w:p>
          <w:p w:rsidR="00CC56AF" w:rsidRPr="00521436" w:rsidRDefault="00CC56AF" w:rsidP="00CC56AF">
            <w:pPr>
              <w:contextualSpacing/>
              <w:jc w:val="both"/>
              <w:rPr>
                <w:sz w:val="24"/>
                <w:szCs w:val="24"/>
              </w:rPr>
            </w:pPr>
            <w:r>
              <w:rPr>
                <w:sz w:val="24"/>
                <w:szCs w:val="24"/>
              </w:rPr>
              <w:t>________________И.А.Ткаченко</w:t>
            </w:r>
          </w:p>
          <w:p w:rsidR="00CC56AF" w:rsidRPr="007D0710" w:rsidRDefault="00CC56AF" w:rsidP="00CC56AF">
            <w:pPr>
              <w:contextualSpacing/>
              <w:jc w:val="both"/>
              <w:rPr>
                <w:sz w:val="24"/>
                <w:szCs w:val="24"/>
              </w:rPr>
            </w:pPr>
            <w:r w:rsidRPr="00521436">
              <w:rPr>
                <w:sz w:val="24"/>
                <w:szCs w:val="24"/>
              </w:rPr>
              <w:t xml:space="preserve">Приказ № ____ </w:t>
            </w:r>
          </w:p>
          <w:p w:rsidR="00CC56AF" w:rsidRPr="00521436" w:rsidRDefault="00CC56AF" w:rsidP="00CC56AF">
            <w:pPr>
              <w:contextualSpacing/>
              <w:jc w:val="both"/>
              <w:rPr>
                <w:sz w:val="24"/>
                <w:szCs w:val="24"/>
              </w:rPr>
            </w:pPr>
            <w:r>
              <w:rPr>
                <w:sz w:val="24"/>
                <w:szCs w:val="24"/>
              </w:rPr>
              <w:t xml:space="preserve">от ___________________20     </w:t>
            </w:r>
            <w:r w:rsidRPr="00521436">
              <w:rPr>
                <w:sz w:val="24"/>
                <w:szCs w:val="24"/>
              </w:rPr>
              <w:t xml:space="preserve">г. </w:t>
            </w:r>
          </w:p>
          <w:p w:rsidR="00CC56AF" w:rsidRPr="00033560" w:rsidRDefault="00CC56AF" w:rsidP="00CC56AF">
            <w:pPr>
              <w:contextualSpacing/>
              <w:jc w:val="both"/>
              <w:rPr>
                <w:sz w:val="24"/>
                <w:szCs w:val="24"/>
              </w:rPr>
            </w:pPr>
          </w:p>
        </w:tc>
      </w:tr>
    </w:tbl>
    <w:p w:rsidR="00FD1185" w:rsidRPr="00632C52" w:rsidRDefault="00FD1185" w:rsidP="00FD1185">
      <w:pPr>
        <w:pStyle w:val="Style13"/>
        <w:widowControl/>
        <w:spacing w:line="240" w:lineRule="exact"/>
        <w:jc w:val="center"/>
        <w:rPr>
          <w:sz w:val="20"/>
          <w:szCs w:val="20"/>
        </w:rPr>
      </w:pPr>
    </w:p>
    <w:p w:rsidR="00FD1185" w:rsidRDefault="00FD1185" w:rsidP="00FD1185">
      <w:pPr>
        <w:pStyle w:val="af"/>
        <w:jc w:val="right"/>
        <w:rPr>
          <w:rFonts w:cs="Arial"/>
          <w:bCs/>
          <w:kern w:val="32"/>
          <w:sz w:val="28"/>
          <w:szCs w:val="28"/>
        </w:rPr>
      </w:pPr>
    </w:p>
    <w:p w:rsidR="00FD1185" w:rsidRDefault="00FD1185" w:rsidP="00FD1185">
      <w:pPr>
        <w:pStyle w:val="af"/>
        <w:jc w:val="right"/>
        <w:rPr>
          <w:rFonts w:cs="Arial"/>
          <w:bCs/>
          <w:kern w:val="32"/>
          <w:sz w:val="28"/>
          <w:szCs w:val="28"/>
        </w:rPr>
      </w:pPr>
    </w:p>
    <w:p w:rsidR="00FD1185" w:rsidRDefault="00FD1185" w:rsidP="00FD1185">
      <w:pPr>
        <w:pStyle w:val="af"/>
        <w:jc w:val="right"/>
        <w:rPr>
          <w:rFonts w:cs="Arial"/>
          <w:bCs/>
          <w:kern w:val="32"/>
          <w:sz w:val="28"/>
          <w:szCs w:val="28"/>
        </w:rPr>
      </w:pPr>
    </w:p>
    <w:p w:rsidR="00FD1185" w:rsidRDefault="00FD1185" w:rsidP="00FD1185">
      <w:pPr>
        <w:pStyle w:val="af"/>
        <w:jc w:val="right"/>
        <w:rPr>
          <w:rFonts w:cs="Arial"/>
          <w:bCs/>
          <w:kern w:val="32"/>
          <w:sz w:val="28"/>
          <w:szCs w:val="28"/>
        </w:rPr>
      </w:pPr>
    </w:p>
    <w:p w:rsidR="00FD1185" w:rsidRDefault="00CC56AF" w:rsidP="00CC56AF">
      <w:pPr>
        <w:pStyle w:val="af"/>
        <w:rPr>
          <w:rFonts w:cs="Arial"/>
          <w:bCs/>
          <w:kern w:val="32"/>
          <w:sz w:val="28"/>
          <w:szCs w:val="28"/>
        </w:rPr>
      </w:pPr>
      <w:r>
        <w:rPr>
          <w:rFonts w:cs="Arial"/>
          <w:bCs/>
          <w:kern w:val="32"/>
          <w:sz w:val="28"/>
          <w:szCs w:val="28"/>
        </w:rPr>
        <w:t>Список членов комиссии по трудовым спорам от администрации</w:t>
      </w:r>
    </w:p>
    <w:p w:rsidR="00CC56AF" w:rsidRDefault="00CC56AF" w:rsidP="00CC56AF">
      <w:pPr>
        <w:pStyle w:val="af"/>
        <w:rPr>
          <w:rFonts w:cs="Arial"/>
          <w:bCs/>
          <w:kern w:val="32"/>
          <w:sz w:val="28"/>
          <w:szCs w:val="28"/>
        </w:rPr>
      </w:pPr>
    </w:p>
    <w:p w:rsidR="00CC56AF" w:rsidRDefault="00CC56AF" w:rsidP="00CC56AF">
      <w:pPr>
        <w:pStyle w:val="af"/>
        <w:rPr>
          <w:rFonts w:cs="Arial"/>
          <w:bCs/>
          <w:kern w:val="32"/>
          <w:sz w:val="28"/>
          <w:szCs w:val="28"/>
        </w:rPr>
      </w:pPr>
    </w:p>
    <w:p w:rsidR="00CC56AF" w:rsidRDefault="00CC56AF" w:rsidP="00CC56AF">
      <w:pPr>
        <w:pStyle w:val="af"/>
        <w:rPr>
          <w:rFonts w:cs="Arial"/>
          <w:bCs/>
          <w:kern w:val="32"/>
          <w:sz w:val="28"/>
          <w:szCs w:val="28"/>
        </w:rPr>
      </w:pPr>
    </w:p>
    <w:p w:rsidR="00CC56AF" w:rsidRDefault="00CC56AF" w:rsidP="00CC56AF">
      <w:pPr>
        <w:pStyle w:val="af"/>
        <w:numPr>
          <w:ilvl w:val="0"/>
          <w:numId w:val="116"/>
        </w:numPr>
        <w:rPr>
          <w:rFonts w:cs="Arial"/>
          <w:bCs/>
          <w:kern w:val="32"/>
          <w:sz w:val="28"/>
          <w:szCs w:val="28"/>
        </w:rPr>
      </w:pPr>
      <w:r>
        <w:rPr>
          <w:rFonts w:cs="Arial"/>
          <w:bCs/>
          <w:kern w:val="32"/>
          <w:sz w:val="28"/>
          <w:szCs w:val="28"/>
        </w:rPr>
        <w:t>Андреева Л.Н.</w:t>
      </w:r>
      <w:r w:rsidR="00C42CE8">
        <w:rPr>
          <w:rFonts w:cs="Arial"/>
          <w:bCs/>
          <w:kern w:val="32"/>
          <w:sz w:val="28"/>
          <w:szCs w:val="28"/>
        </w:rPr>
        <w:t xml:space="preserve"> -воспитатель</w:t>
      </w:r>
    </w:p>
    <w:p w:rsidR="00CC56AF" w:rsidRDefault="00CC56AF" w:rsidP="00CC56AF">
      <w:pPr>
        <w:pStyle w:val="af"/>
        <w:numPr>
          <w:ilvl w:val="0"/>
          <w:numId w:val="116"/>
        </w:numPr>
        <w:rPr>
          <w:rFonts w:cs="Arial"/>
          <w:bCs/>
          <w:kern w:val="32"/>
          <w:sz w:val="28"/>
          <w:szCs w:val="28"/>
        </w:rPr>
      </w:pPr>
      <w:r>
        <w:rPr>
          <w:rFonts w:cs="Arial"/>
          <w:bCs/>
          <w:kern w:val="32"/>
          <w:sz w:val="28"/>
          <w:szCs w:val="28"/>
        </w:rPr>
        <w:t>Клименко Е.Ф.</w:t>
      </w:r>
      <w:r w:rsidR="00BF0FFF">
        <w:rPr>
          <w:rFonts w:cs="Arial"/>
          <w:bCs/>
          <w:kern w:val="32"/>
          <w:sz w:val="28"/>
          <w:szCs w:val="28"/>
        </w:rPr>
        <w:t>- педагог -психолог</w:t>
      </w:r>
    </w:p>
    <w:p w:rsidR="00CC56AF" w:rsidRDefault="00CC56AF" w:rsidP="00CC56AF">
      <w:pPr>
        <w:pStyle w:val="af"/>
        <w:numPr>
          <w:ilvl w:val="0"/>
          <w:numId w:val="116"/>
        </w:numPr>
        <w:rPr>
          <w:rFonts w:cs="Arial"/>
          <w:bCs/>
          <w:kern w:val="32"/>
          <w:sz w:val="28"/>
          <w:szCs w:val="28"/>
        </w:rPr>
      </w:pPr>
      <w:r>
        <w:rPr>
          <w:rFonts w:cs="Arial"/>
          <w:bCs/>
          <w:kern w:val="32"/>
          <w:sz w:val="28"/>
          <w:szCs w:val="28"/>
        </w:rPr>
        <w:t>Пархоменко Н.В.</w:t>
      </w:r>
      <w:r w:rsidR="00C42CE8">
        <w:rPr>
          <w:rFonts w:cs="Arial"/>
          <w:bCs/>
          <w:kern w:val="32"/>
          <w:sz w:val="28"/>
          <w:szCs w:val="28"/>
        </w:rPr>
        <w:t>- председатель ПК</w:t>
      </w:r>
    </w:p>
    <w:p w:rsidR="00CC56AF" w:rsidRDefault="00BF0FFF" w:rsidP="00CC56AF">
      <w:pPr>
        <w:pStyle w:val="af"/>
        <w:numPr>
          <w:ilvl w:val="0"/>
          <w:numId w:val="116"/>
        </w:numPr>
        <w:rPr>
          <w:rFonts w:cs="Arial"/>
          <w:bCs/>
          <w:kern w:val="32"/>
          <w:sz w:val="28"/>
          <w:szCs w:val="28"/>
        </w:rPr>
      </w:pPr>
      <w:r>
        <w:rPr>
          <w:rFonts w:cs="Arial"/>
          <w:bCs/>
          <w:kern w:val="32"/>
          <w:sz w:val="28"/>
          <w:szCs w:val="28"/>
        </w:rPr>
        <w:t>Игнатенко О.В</w:t>
      </w:r>
      <w:r w:rsidR="00CC56AF">
        <w:rPr>
          <w:rFonts w:cs="Arial"/>
          <w:bCs/>
          <w:kern w:val="32"/>
          <w:sz w:val="28"/>
          <w:szCs w:val="28"/>
        </w:rPr>
        <w:t>.</w:t>
      </w:r>
      <w:r w:rsidR="00C42CE8">
        <w:rPr>
          <w:rFonts w:cs="Arial"/>
          <w:bCs/>
          <w:kern w:val="32"/>
          <w:sz w:val="28"/>
          <w:szCs w:val="28"/>
        </w:rPr>
        <w:t>- родитель</w:t>
      </w:r>
    </w:p>
    <w:p w:rsidR="00BF0FFF" w:rsidRDefault="00BF0FFF" w:rsidP="00CC56AF">
      <w:pPr>
        <w:pStyle w:val="af"/>
        <w:numPr>
          <w:ilvl w:val="0"/>
          <w:numId w:val="116"/>
        </w:numPr>
        <w:rPr>
          <w:rFonts w:cs="Arial"/>
          <w:bCs/>
          <w:kern w:val="32"/>
          <w:sz w:val="28"/>
          <w:szCs w:val="28"/>
        </w:rPr>
      </w:pPr>
      <w:r>
        <w:rPr>
          <w:rFonts w:cs="Arial"/>
          <w:bCs/>
          <w:kern w:val="32"/>
          <w:sz w:val="28"/>
          <w:szCs w:val="28"/>
        </w:rPr>
        <w:t>Шпилева А</w:t>
      </w:r>
      <w:r w:rsidR="00980E46">
        <w:rPr>
          <w:rFonts w:cs="Arial"/>
          <w:bCs/>
          <w:kern w:val="32"/>
          <w:sz w:val="28"/>
          <w:szCs w:val="28"/>
        </w:rPr>
        <w:t>. И.</w:t>
      </w:r>
      <w:r>
        <w:rPr>
          <w:rFonts w:cs="Arial"/>
          <w:bCs/>
          <w:kern w:val="32"/>
          <w:sz w:val="28"/>
          <w:szCs w:val="28"/>
        </w:rPr>
        <w:t xml:space="preserve"> - родитель</w:t>
      </w:r>
    </w:p>
    <w:p w:rsidR="00BF0FFF" w:rsidRDefault="00BF0FFF" w:rsidP="00CC56AF">
      <w:pPr>
        <w:pStyle w:val="af"/>
        <w:numPr>
          <w:ilvl w:val="0"/>
          <w:numId w:val="116"/>
        </w:numPr>
        <w:rPr>
          <w:rFonts w:cs="Arial"/>
          <w:bCs/>
          <w:kern w:val="32"/>
          <w:sz w:val="28"/>
          <w:szCs w:val="28"/>
        </w:rPr>
      </w:pPr>
      <w:r>
        <w:rPr>
          <w:rFonts w:cs="Arial"/>
          <w:bCs/>
          <w:kern w:val="32"/>
          <w:sz w:val="28"/>
          <w:szCs w:val="28"/>
        </w:rPr>
        <w:t>Беседина</w:t>
      </w:r>
      <w:r w:rsidR="00980E46">
        <w:rPr>
          <w:rFonts w:cs="Arial"/>
          <w:bCs/>
          <w:kern w:val="32"/>
          <w:sz w:val="28"/>
          <w:szCs w:val="28"/>
        </w:rPr>
        <w:t xml:space="preserve"> М.С.</w:t>
      </w:r>
      <w:r>
        <w:rPr>
          <w:rFonts w:cs="Arial"/>
          <w:bCs/>
          <w:kern w:val="32"/>
          <w:sz w:val="28"/>
          <w:szCs w:val="28"/>
        </w:rPr>
        <w:t xml:space="preserve"> -   родитель</w:t>
      </w:r>
    </w:p>
    <w:p w:rsidR="00CC56AF" w:rsidRDefault="00CC56AF" w:rsidP="00BF0FFF">
      <w:pPr>
        <w:pStyle w:val="af"/>
        <w:rPr>
          <w:rFonts w:ascii="Times New Roman CYR" w:hAnsi="Times New Roman CYR" w:cs="Times New Roman CYR"/>
          <w:b/>
          <w:bCs/>
          <w:sz w:val="28"/>
          <w:szCs w:val="28"/>
        </w:rPr>
      </w:pPr>
    </w:p>
    <w:p w:rsidR="00CC56AF" w:rsidRDefault="00CC56AF" w:rsidP="00FD1185">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CC56AF" w:rsidRDefault="00CC56AF" w:rsidP="00FD1185">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CC56AF" w:rsidRDefault="00CC56AF" w:rsidP="00FD1185">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CC56AF" w:rsidRDefault="00CC56AF" w:rsidP="00FD1185">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CC56AF" w:rsidRDefault="00CC56AF" w:rsidP="00FD1185">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CC56AF" w:rsidRDefault="00CC56AF" w:rsidP="00FD1185">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CC56AF" w:rsidRDefault="00CC56AF" w:rsidP="00FD1185">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CC56AF" w:rsidRDefault="00CC56AF" w:rsidP="00FD1185">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CC56AF" w:rsidRDefault="00CC56AF" w:rsidP="00FD1185">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CC56AF" w:rsidRDefault="00CC56AF" w:rsidP="00FD1185">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tbl>
      <w:tblPr>
        <w:tblpPr w:leftFromText="180" w:rightFromText="180" w:vertAnchor="text" w:horzAnchor="page" w:tblpX="1035" w:tblpY="67"/>
        <w:tblW w:w="10633" w:type="dxa"/>
        <w:tblLook w:val="04A0"/>
      </w:tblPr>
      <w:tblGrid>
        <w:gridCol w:w="6381"/>
        <w:gridCol w:w="4252"/>
      </w:tblGrid>
      <w:tr w:rsidR="00CC56AF" w:rsidRPr="00632C52" w:rsidTr="00CC56AF">
        <w:trPr>
          <w:trHeight w:val="3828"/>
        </w:trPr>
        <w:tc>
          <w:tcPr>
            <w:tcW w:w="6381" w:type="dxa"/>
          </w:tcPr>
          <w:p w:rsidR="00CC56AF" w:rsidRPr="003D6E7E" w:rsidRDefault="00E07AAB" w:rsidP="00CC56AF">
            <w:pPr>
              <w:pStyle w:val="af"/>
              <w:rPr>
                <w:b/>
              </w:rPr>
            </w:pPr>
            <w:r>
              <w:rPr>
                <w:b/>
              </w:rPr>
              <w:t>Приложение № 9</w:t>
            </w:r>
          </w:p>
          <w:p w:rsidR="00CC56AF" w:rsidRPr="003D6E7E" w:rsidRDefault="00CC56AF" w:rsidP="00CC56AF">
            <w:pPr>
              <w:pStyle w:val="af"/>
              <w:rPr>
                <w:rFonts w:cs="Arial"/>
                <w:b/>
                <w:bCs/>
                <w:kern w:val="32"/>
              </w:rPr>
            </w:pPr>
            <w:r w:rsidRPr="003D6E7E">
              <w:rPr>
                <w:rFonts w:cs="Arial"/>
                <w:b/>
                <w:bCs/>
                <w:kern w:val="32"/>
              </w:rPr>
              <w:t>к коллективному договору</w:t>
            </w:r>
          </w:p>
          <w:p w:rsidR="00CC56AF" w:rsidRPr="006A65B3" w:rsidRDefault="00CC56AF" w:rsidP="00CC56AF">
            <w:pPr>
              <w:pStyle w:val="Style13"/>
              <w:widowControl/>
              <w:spacing w:line="240" w:lineRule="exact"/>
            </w:pPr>
          </w:p>
          <w:p w:rsidR="00CC56AF" w:rsidRDefault="00CC56AF" w:rsidP="00CC56AF">
            <w:pPr>
              <w:contextualSpacing/>
              <w:jc w:val="both"/>
              <w:rPr>
                <w:sz w:val="24"/>
                <w:szCs w:val="24"/>
              </w:rPr>
            </w:pPr>
          </w:p>
          <w:p w:rsidR="00CC56AF" w:rsidRDefault="00CC56AF" w:rsidP="00CC56AF">
            <w:pPr>
              <w:contextualSpacing/>
              <w:jc w:val="both"/>
              <w:rPr>
                <w:sz w:val="24"/>
                <w:szCs w:val="24"/>
              </w:rPr>
            </w:pPr>
          </w:p>
          <w:p w:rsidR="00CC56AF" w:rsidRDefault="00CC56AF" w:rsidP="00CC56AF">
            <w:pPr>
              <w:contextualSpacing/>
              <w:jc w:val="both"/>
              <w:rPr>
                <w:sz w:val="24"/>
                <w:szCs w:val="24"/>
              </w:rPr>
            </w:pPr>
          </w:p>
          <w:p w:rsidR="00CC56AF" w:rsidRDefault="00CC56AF" w:rsidP="00CC56AF">
            <w:pPr>
              <w:contextualSpacing/>
              <w:jc w:val="both"/>
              <w:rPr>
                <w:sz w:val="24"/>
                <w:szCs w:val="24"/>
              </w:rPr>
            </w:pPr>
          </w:p>
          <w:p w:rsidR="00CC56AF" w:rsidRPr="00033560" w:rsidRDefault="00CC56AF" w:rsidP="00CC56AF">
            <w:pPr>
              <w:contextualSpacing/>
              <w:jc w:val="both"/>
              <w:rPr>
                <w:sz w:val="24"/>
                <w:szCs w:val="24"/>
              </w:rPr>
            </w:pPr>
            <w:r w:rsidRPr="00033560">
              <w:rPr>
                <w:sz w:val="24"/>
                <w:szCs w:val="24"/>
              </w:rPr>
              <w:t>ПРИНЯТО</w:t>
            </w:r>
          </w:p>
          <w:p w:rsidR="00CC56AF" w:rsidRPr="00033560" w:rsidRDefault="00CC56AF" w:rsidP="00CC56AF">
            <w:pPr>
              <w:contextualSpacing/>
              <w:jc w:val="both"/>
              <w:rPr>
                <w:sz w:val="24"/>
                <w:szCs w:val="24"/>
              </w:rPr>
            </w:pPr>
            <w:r w:rsidRPr="00033560">
              <w:rPr>
                <w:sz w:val="24"/>
                <w:szCs w:val="24"/>
              </w:rPr>
              <w:t>на общем собрании трудового</w:t>
            </w:r>
          </w:p>
          <w:p w:rsidR="00CC56AF" w:rsidRPr="00033560" w:rsidRDefault="00CC56AF" w:rsidP="00CC56AF">
            <w:pPr>
              <w:contextualSpacing/>
              <w:jc w:val="both"/>
              <w:rPr>
                <w:sz w:val="24"/>
                <w:szCs w:val="24"/>
              </w:rPr>
            </w:pPr>
            <w:r w:rsidRPr="00033560">
              <w:rPr>
                <w:sz w:val="24"/>
                <w:szCs w:val="24"/>
              </w:rPr>
              <w:t xml:space="preserve">коллектива </w:t>
            </w:r>
          </w:p>
          <w:p w:rsidR="00CC56AF" w:rsidRPr="00033560" w:rsidRDefault="00CC56AF" w:rsidP="00CC56AF">
            <w:pPr>
              <w:contextualSpacing/>
              <w:jc w:val="both"/>
              <w:rPr>
                <w:sz w:val="24"/>
                <w:szCs w:val="24"/>
              </w:rPr>
            </w:pPr>
            <w:r>
              <w:rPr>
                <w:sz w:val="24"/>
                <w:szCs w:val="24"/>
              </w:rPr>
              <w:t>М</w:t>
            </w:r>
            <w:r w:rsidRPr="00033560">
              <w:rPr>
                <w:sz w:val="24"/>
                <w:szCs w:val="24"/>
              </w:rPr>
              <w:t xml:space="preserve">ДОУ </w:t>
            </w:r>
            <w:r>
              <w:rPr>
                <w:sz w:val="24"/>
                <w:szCs w:val="24"/>
              </w:rPr>
              <w:t xml:space="preserve"> детского сада № 1</w:t>
            </w:r>
            <w:r w:rsidRPr="00033560">
              <w:rPr>
                <w:sz w:val="24"/>
                <w:szCs w:val="24"/>
              </w:rPr>
              <w:t>4</w:t>
            </w:r>
          </w:p>
          <w:p w:rsidR="00CC56AF" w:rsidRPr="00033560" w:rsidRDefault="00CC56AF" w:rsidP="00CC56AF">
            <w:pPr>
              <w:contextualSpacing/>
              <w:jc w:val="both"/>
              <w:rPr>
                <w:sz w:val="24"/>
                <w:szCs w:val="24"/>
              </w:rPr>
            </w:pPr>
            <w:r w:rsidRPr="00033560">
              <w:rPr>
                <w:sz w:val="24"/>
                <w:szCs w:val="24"/>
              </w:rPr>
              <w:t xml:space="preserve">Протокол №___ </w:t>
            </w:r>
          </w:p>
          <w:p w:rsidR="00CC56AF" w:rsidRPr="00033560" w:rsidRDefault="00CC56AF" w:rsidP="00CC56AF">
            <w:pPr>
              <w:contextualSpacing/>
              <w:jc w:val="both"/>
              <w:rPr>
                <w:sz w:val="24"/>
                <w:szCs w:val="24"/>
              </w:rPr>
            </w:pPr>
            <w:r>
              <w:rPr>
                <w:sz w:val="24"/>
                <w:szCs w:val="24"/>
              </w:rPr>
              <w:t xml:space="preserve">от «__» ______________ 20   </w:t>
            </w:r>
            <w:r w:rsidRPr="00033560">
              <w:rPr>
                <w:sz w:val="24"/>
                <w:szCs w:val="24"/>
              </w:rPr>
              <w:t xml:space="preserve"> г.                                                                     </w:t>
            </w:r>
          </w:p>
        </w:tc>
        <w:tc>
          <w:tcPr>
            <w:tcW w:w="4252" w:type="dxa"/>
          </w:tcPr>
          <w:p w:rsidR="00CC56AF" w:rsidRDefault="00CC56AF" w:rsidP="00CC56AF">
            <w:pPr>
              <w:contextualSpacing/>
              <w:rPr>
                <w:b/>
                <w:bCs/>
                <w:sz w:val="24"/>
                <w:szCs w:val="24"/>
              </w:rPr>
            </w:pPr>
          </w:p>
          <w:p w:rsidR="00CC56AF" w:rsidRDefault="00CC56AF" w:rsidP="00CC56AF">
            <w:pPr>
              <w:contextualSpacing/>
              <w:rPr>
                <w:b/>
                <w:bCs/>
                <w:sz w:val="24"/>
                <w:szCs w:val="24"/>
              </w:rPr>
            </w:pPr>
          </w:p>
          <w:p w:rsidR="00CC56AF" w:rsidRDefault="00CC56AF" w:rsidP="00CC56AF">
            <w:pPr>
              <w:contextualSpacing/>
              <w:rPr>
                <w:b/>
                <w:bCs/>
                <w:sz w:val="24"/>
                <w:szCs w:val="24"/>
              </w:rPr>
            </w:pPr>
          </w:p>
          <w:p w:rsidR="00CC56AF" w:rsidRDefault="00CC56AF" w:rsidP="00CC56AF">
            <w:pPr>
              <w:contextualSpacing/>
              <w:rPr>
                <w:b/>
                <w:bCs/>
                <w:sz w:val="24"/>
                <w:szCs w:val="24"/>
              </w:rPr>
            </w:pPr>
          </w:p>
          <w:p w:rsidR="00CC56AF" w:rsidRDefault="00CC56AF" w:rsidP="00CC56AF">
            <w:pPr>
              <w:contextualSpacing/>
              <w:rPr>
                <w:b/>
                <w:bCs/>
                <w:sz w:val="24"/>
                <w:szCs w:val="24"/>
              </w:rPr>
            </w:pPr>
          </w:p>
          <w:p w:rsidR="00CC56AF" w:rsidRDefault="00CC56AF" w:rsidP="00CC56AF">
            <w:pPr>
              <w:contextualSpacing/>
              <w:rPr>
                <w:b/>
                <w:bCs/>
                <w:sz w:val="24"/>
                <w:szCs w:val="24"/>
              </w:rPr>
            </w:pPr>
          </w:p>
          <w:p w:rsidR="00CC56AF" w:rsidRPr="00521436" w:rsidRDefault="00CC56AF" w:rsidP="00CC56AF">
            <w:pPr>
              <w:contextualSpacing/>
              <w:rPr>
                <w:b/>
                <w:bCs/>
                <w:sz w:val="24"/>
                <w:szCs w:val="24"/>
              </w:rPr>
            </w:pPr>
            <w:r w:rsidRPr="00521436">
              <w:rPr>
                <w:b/>
                <w:bCs/>
                <w:sz w:val="24"/>
                <w:szCs w:val="24"/>
              </w:rPr>
              <w:t>УТВЕРЖДАЮ:</w:t>
            </w:r>
          </w:p>
          <w:p w:rsidR="00CC56AF" w:rsidRPr="007D0710" w:rsidRDefault="00CC56AF" w:rsidP="00CC56AF">
            <w:pPr>
              <w:contextualSpacing/>
              <w:jc w:val="both"/>
              <w:rPr>
                <w:sz w:val="24"/>
                <w:szCs w:val="24"/>
              </w:rPr>
            </w:pPr>
            <w:r>
              <w:rPr>
                <w:sz w:val="24"/>
                <w:szCs w:val="24"/>
              </w:rPr>
              <w:t>Заведующий М</w:t>
            </w:r>
            <w:r w:rsidRPr="00521436">
              <w:rPr>
                <w:sz w:val="24"/>
                <w:szCs w:val="24"/>
              </w:rPr>
              <w:t xml:space="preserve">ДОУ  </w:t>
            </w:r>
          </w:p>
          <w:p w:rsidR="00CC56AF" w:rsidRPr="00521436" w:rsidRDefault="00CC56AF" w:rsidP="00CC56AF">
            <w:pPr>
              <w:contextualSpacing/>
              <w:jc w:val="both"/>
              <w:rPr>
                <w:sz w:val="24"/>
                <w:szCs w:val="24"/>
              </w:rPr>
            </w:pPr>
            <w:r>
              <w:rPr>
                <w:sz w:val="24"/>
                <w:szCs w:val="24"/>
              </w:rPr>
              <w:t>детского сада № 1</w:t>
            </w:r>
            <w:r w:rsidRPr="00521436">
              <w:rPr>
                <w:sz w:val="24"/>
                <w:szCs w:val="24"/>
              </w:rPr>
              <w:t>4</w:t>
            </w:r>
          </w:p>
          <w:p w:rsidR="00CC56AF" w:rsidRPr="00521436" w:rsidRDefault="00CC56AF" w:rsidP="00CC56AF">
            <w:pPr>
              <w:contextualSpacing/>
              <w:jc w:val="both"/>
              <w:rPr>
                <w:sz w:val="24"/>
                <w:szCs w:val="24"/>
              </w:rPr>
            </w:pPr>
            <w:r>
              <w:rPr>
                <w:sz w:val="24"/>
                <w:szCs w:val="24"/>
              </w:rPr>
              <w:t>________________И.А.Ткаченко</w:t>
            </w:r>
          </w:p>
          <w:p w:rsidR="00CC56AF" w:rsidRPr="007D0710" w:rsidRDefault="00CC56AF" w:rsidP="00CC56AF">
            <w:pPr>
              <w:contextualSpacing/>
              <w:jc w:val="both"/>
              <w:rPr>
                <w:sz w:val="24"/>
                <w:szCs w:val="24"/>
              </w:rPr>
            </w:pPr>
            <w:r w:rsidRPr="00521436">
              <w:rPr>
                <w:sz w:val="24"/>
                <w:szCs w:val="24"/>
              </w:rPr>
              <w:t xml:space="preserve">Приказ № ____ </w:t>
            </w:r>
          </w:p>
          <w:p w:rsidR="00CC56AF" w:rsidRPr="00521436" w:rsidRDefault="00CC56AF" w:rsidP="00CC56AF">
            <w:pPr>
              <w:contextualSpacing/>
              <w:jc w:val="both"/>
              <w:rPr>
                <w:sz w:val="24"/>
                <w:szCs w:val="24"/>
              </w:rPr>
            </w:pPr>
            <w:r>
              <w:rPr>
                <w:sz w:val="24"/>
                <w:szCs w:val="24"/>
              </w:rPr>
              <w:t xml:space="preserve">от ___________________20     </w:t>
            </w:r>
            <w:r w:rsidRPr="00521436">
              <w:rPr>
                <w:sz w:val="24"/>
                <w:szCs w:val="24"/>
              </w:rPr>
              <w:t xml:space="preserve">г. </w:t>
            </w:r>
          </w:p>
          <w:p w:rsidR="00CC56AF" w:rsidRPr="00033560" w:rsidRDefault="00CC56AF" w:rsidP="00CC56AF">
            <w:pPr>
              <w:contextualSpacing/>
              <w:jc w:val="both"/>
              <w:rPr>
                <w:sz w:val="24"/>
                <w:szCs w:val="24"/>
              </w:rPr>
            </w:pPr>
          </w:p>
        </w:tc>
      </w:tr>
    </w:tbl>
    <w:p w:rsidR="00CC56AF" w:rsidRPr="00632C52" w:rsidRDefault="00CC56AF" w:rsidP="00CC56AF">
      <w:pPr>
        <w:pStyle w:val="Style13"/>
        <w:widowControl/>
        <w:spacing w:line="240" w:lineRule="exact"/>
        <w:jc w:val="center"/>
        <w:rPr>
          <w:sz w:val="20"/>
          <w:szCs w:val="20"/>
        </w:rPr>
      </w:pPr>
    </w:p>
    <w:p w:rsidR="00CC56AF" w:rsidRDefault="00CC56AF" w:rsidP="00FD1185">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CC56AF" w:rsidRDefault="00CC56AF" w:rsidP="00FD1185">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CC56AF" w:rsidRDefault="00CC56AF" w:rsidP="00FD1185">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r>
        <w:rPr>
          <w:rFonts w:ascii="Times New Roman CYR" w:hAnsi="Times New Roman CYR" w:cs="Times New Roman CYR"/>
          <w:b/>
          <w:bCs/>
          <w:sz w:val="28"/>
          <w:szCs w:val="28"/>
        </w:rPr>
        <w:t>Список членов комиссии по охране труда</w:t>
      </w:r>
    </w:p>
    <w:p w:rsidR="00CC56AF" w:rsidRDefault="00CC56AF" w:rsidP="00FD1185">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CC56AF" w:rsidRDefault="00CC56AF" w:rsidP="00CC56AF">
      <w:pPr>
        <w:widowControl w:val="0"/>
        <w:suppressAutoHyphens/>
        <w:autoSpaceDE w:val="0"/>
        <w:autoSpaceDN w:val="0"/>
        <w:adjustRightInd w:val="0"/>
        <w:ind w:right="600" w:firstLine="567"/>
        <w:rPr>
          <w:rFonts w:ascii="Times New Roman CYR" w:hAnsi="Times New Roman CYR" w:cs="Times New Roman CYR"/>
          <w:bCs/>
          <w:sz w:val="28"/>
          <w:szCs w:val="28"/>
        </w:rPr>
      </w:pPr>
      <w:r w:rsidRPr="00C42CE8">
        <w:rPr>
          <w:rFonts w:ascii="Times New Roman CYR" w:hAnsi="Times New Roman CYR" w:cs="Times New Roman CYR"/>
          <w:bCs/>
          <w:sz w:val="28"/>
          <w:szCs w:val="28"/>
        </w:rPr>
        <w:t>1.</w:t>
      </w:r>
      <w:r w:rsidR="00C42CE8" w:rsidRPr="00C42CE8">
        <w:rPr>
          <w:rFonts w:ascii="Times New Roman CYR" w:hAnsi="Times New Roman CYR" w:cs="Times New Roman CYR"/>
          <w:bCs/>
          <w:sz w:val="28"/>
          <w:szCs w:val="28"/>
        </w:rPr>
        <w:t xml:space="preserve">Ткаченко И.А. </w:t>
      </w:r>
      <w:r w:rsidR="00C42CE8">
        <w:rPr>
          <w:rFonts w:ascii="Times New Roman CYR" w:hAnsi="Times New Roman CYR" w:cs="Times New Roman CYR"/>
          <w:bCs/>
          <w:sz w:val="28"/>
          <w:szCs w:val="28"/>
        </w:rPr>
        <w:t>– заведующий</w:t>
      </w:r>
    </w:p>
    <w:p w:rsidR="00C42CE8" w:rsidRDefault="00C42CE8" w:rsidP="00CC56AF">
      <w:pPr>
        <w:widowControl w:val="0"/>
        <w:suppressAutoHyphens/>
        <w:autoSpaceDE w:val="0"/>
        <w:autoSpaceDN w:val="0"/>
        <w:adjustRightInd w:val="0"/>
        <w:ind w:right="600" w:firstLine="567"/>
        <w:rPr>
          <w:rFonts w:ascii="Times New Roman CYR" w:hAnsi="Times New Roman CYR" w:cs="Times New Roman CYR"/>
          <w:bCs/>
          <w:sz w:val="28"/>
          <w:szCs w:val="28"/>
        </w:rPr>
      </w:pPr>
      <w:r>
        <w:rPr>
          <w:rFonts w:ascii="Times New Roman CYR" w:hAnsi="Times New Roman CYR" w:cs="Times New Roman CYR"/>
          <w:bCs/>
          <w:sz w:val="28"/>
          <w:szCs w:val="28"/>
        </w:rPr>
        <w:t>2.Сивцева Т.А. – старший воспитатель</w:t>
      </w:r>
    </w:p>
    <w:p w:rsidR="00C42CE8" w:rsidRDefault="00C42CE8" w:rsidP="00CC56AF">
      <w:pPr>
        <w:widowControl w:val="0"/>
        <w:suppressAutoHyphens/>
        <w:autoSpaceDE w:val="0"/>
        <w:autoSpaceDN w:val="0"/>
        <w:adjustRightInd w:val="0"/>
        <w:ind w:right="600" w:firstLine="567"/>
        <w:rPr>
          <w:rFonts w:ascii="Times New Roman CYR" w:hAnsi="Times New Roman CYR" w:cs="Times New Roman CYR"/>
          <w:bCs/>
          <w:sz w:val="28"/>
          <w:szCs w:val="28"/>
        </w:rPr>
      </w:pPr>
      <w:r>
        <w:rPr>
          <w:rFonts w:ascii="Times New Roman CYR" w:hAnsi="Times New Roman CYR" w:cs="Times New Roman CYR"/>
          <w:bCs/>
          <w:sz w:val="28"/>
          <w:szCs w:val="28"/>
        </w:rPr>
        <w:t>3.Пархоменко Н.В. – председатель ПК</w:t>
      </w:r>
    </w:p>
    <w:p w:rsidR="00C42CE8" w:rsidRDefault="00C42CE8" w:rsidP="00CC56AF">
      <w:pPr>
        <w:widowControl w:val="0"/>
        <w:suppressAutoHyphens/>
        <w:autoSpaceDE w:val="0"/>
        <w:autoSpaceDN w:val="0"/>
        <w:adjustRightInd w:val="0"/>
        <w:ind w:right="600" w:firstLine="567"/>
        <w:rPr>
          <w:rFonts w:ascii="Times New Roman CYR" w:hAnsi="Times New Roman CYR" w:cs="Times New Roman CYR"/>
          <w:bCs/>
          <w:sz w:val="28"/>
          <w:szCs w:val="28"/>
        </w:rPr>
      </w:pPr>
      <w:r>
        <w:rPr>
          <w:rFonts w:ascii="Times New Roman CYR" w:hAnsi="Times New Roman CYR" w:cs="Times New Roman CYR"/>
          <w:bCs/>
          <w:sz w:val="28"/>
          <w:szCs w:val="28"/>
        </w:rPr>
        <w:t>4.Сафонова О.А. – завхоз</w:t>
      </w:r>
    </w:p>
    <w:p w:rsidR="00C42CE8" w:rsidRPr="00C42CE8" w:rsidRDefault="00C42CE8" w:rsidP="00CC56AF">
      <w:pPr>
        <w:widowControl w:val="0"/>
        <w:suppressAutoHyphens/>
        <w:autoSpaceDE w:val="0"/>
        <w:autoSpaceDN w:val="0"/>
        <w:adjustRightInd w:val="0"/>
        <w:ind w:right="600" w:firstLine="567"/>
        <w:rPr>
          <w:rFonts w:ascii="Times New Roman CYR" w:hAnsi="Times New Roman CYR" w:cs="Times New Roman CYR"/>
          <w:bCs/>
          <w:sz w:val="28"/>
          <w:szCs w:val="28"/>
        </w:rPr>
      </w:pPr>
      <w:r>
        <w:rPr>
          <w:rFonts w:ascii="Times New Roman CYR" w:hAnsi="Times New Roman CYR" w:cs="Times New Roman CYR"/>
          <w:bCs/>
          <w:sz w:val="28"/>
          <w:szCs w:val="28"/>
        </w:rPr>
        <w:t>5. Андреева Л.Н. - воспитатель</w:t>
      </w:r>
    </w:p>
    <w:p w:rsidR="00CC56AF" w:rsidRDefault="00CC56AF" w:rsidP="00FD1185">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CC56AF" w:rsidRDefault="00CC56AF" w:rsidP="00FD1185">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CC56AF" w:rsidRDefault="00CC56AF" w:rsidP="00FD1185">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DC618E" w:rsidRDefault="00DC618E" w:rsidP="00DC618E">
      <w:pPr>
        <w:widowControl w:val="0"/>
        <w:suppressAutoHyphens/>
        <w:autoSpaceDE w:val="0"/>
        <w:autoSpaceDN w:val="0"/>
        <w:adjustRightInd w:val="0"/>
        <w:ind w:right="600"/>
        <w:jc w:val="right"/>
        <w:rPr>
          <w:rFonts w:ascii="Times New Roman CYR" w:hAnsi="Times New Roman CYR" w:cs="Times New Roman CYR"/>
          <w:b/>
          <w:bCs/>
          <w:sz w:val="28"/>
          <w:szCs w:val="28"/>
        </w:rPr>
      </w:pPr>
    </w:p>
    <w:p w:rsidR="00DC618E" w:rsidRDefault="00DC618E" w:rsidP="00DC618E">
      <w:pPr>
        <w:widowControl w:val="0"/>
        <w:suppressAutoHyphens/>
        <w:autoSpaceDE w:val="0"/>
        <w:autoSpaceDN w:val="0"/>
        <w:adjustRightInd w:val="0"/>
        <w:ind w:right="600"/>
        <w:jc w:val="right"/>
        <w:rPr>
          <w:rFonts w:ascii="Times New Roman CYR" w:hAnsi="Times New Roman CYR" w:cs="Times New Roman CYR"/>
          <w:b/>
          <w:bCs/>
          <w:sz w:val="28"/>
          <w:szCs w:val="28"/>
        </w:rPr>
      </w:pPr>
    </w:p>
    <w:p w:rsidR="00DC618E" w:rsidRDefault="00DC618E" w:rsidP="00DC618E">
      <w:pPr>
        <w:widowControl w:val="0"/>
        <w:suppressAutoHyphens/>
        <w:autoSpaceDE w:val="0"/>
        <w:autoSpaceDN w:val="0"/>
        <w:adjustRightInd w:val="0"/>
        <w:ind w:right="600"/>
        <w:jc w:val="right"/>
        <w:rPr>
          <w:rFonts w:ascii="Times New Roman CYR" w:hAnsi="Times New Roman CYR" w:cs="Times New Roman CYR"/>
          <w:b/>
          <w:bCs/>
          <w:sz w:val="28"/>
          <w:szCs w:val="28"/>
        </w:rPr>
      </w:pPr>
    </w:p>
    <w:p w:rsidR="00DC618E" w:rsidRDefault="00DC618E" w:rsidP="00DC618E">
      <w:pPr>
        <w:widowControl w:val="0"/>
        <w:suppressAutoHyphens/>
        <w:autoSpaceDE w:val="0"/>
        <w:autoSpaceDN w:val="0"/>
        <w:adjustRightInd w:val="0"/>
        <w:ind w:right="600"/>
        <w:jc w:val="right"/>
        <w:rPr>
          <w:rFonts w:ascii="Times New Roman CYR" w:hAnsi="Times New Roman CYR" w:cs="Times New Roman CYR"/>
          <w:b/>
          <w:bCs/>
          <w:sz w:val="28"/>
          <w:szCs w:val="28"/>
        </w:rPr>
      </w:pPr>
    </w:p>
    <w:p w:rsidR="00C10915" w:rsidRDefault="00C10915" w:rsidP="00DC618E">
      <w:pPr>
        <w:widowControl w:val="0"/>
        <w:suppressAutoHyphens/>
        <w:autoSpaceDE w:val="0"/>
        <w:autoSpaceDN w:val="0"/>
        <w:adjustRightInd w:val="0"/>
        <w:ind w:right="600"/>
        <w:jc w:val="right"/>
        <w:rPr>
          <w:rFonts w:ascii="Times New Roman CYR" w:hAnsi="Times New Roman CYR" w:cs="Times New Roman CYR"/>
          <w:b/>
          <w:bCs/>
          <w:sz w:val="28"/>
          <w:szCs w:val="28"/>
        </w:rPr>
      </w:pPr>
    </w:p>
    <w:p w:rsidR="00CC56AF" w:rsidRDefault="00E07AAB" w:rsidP="00DC618E">
      <w:pPr>
        <w:widowControl w:val="0"/>
        <w:suppressAutoHyphens/>
        <w:autoSpaceDE w:val="0"/>
        <w:autoSpaceDN w:val="0"/>
        <w:adjustRightInd w:val="0"/>
        <w:ind w:right="600"/>
        <w:jc w:val="right"/>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Приложение № 10</w:t>
      </w:r>
    </w:p>
    <w:p w:rsidR="00DC618E" w:rsidRDefault="00DC618E" w:rsidP="00DC618E">
      <w:pPr>
        <w:widowControl w:val="0"/>
        <w:suppressAutoHyphens/>
        <w:autoSpaceDE w:val="0"/>
        <w:autoSpaceDN w:val="0"/>
        <w:adjustRightInd w:val="0"/>
        <w:ind w:right="600" w:firstLine="567"/>
        <w:jc w:val="right"/>
        <w:rPr>
          <w:rFonts w:ascii="Times New Roman CYR" w:hAnsi="Times New Roman CYR" w:cs="Times New Roman CYR"/>
          <w:b/>
          <w:bCs/>
          <w:sz w:val="28"/>
          <w:szCs w:val="28"/>
        </w:rPr>
      </w:pPr>
      <w:r>
        <w:rPr>
          <w:rFonts w:ascii="Times New Roman CYR" w:hAnsi="Times New Roman CYR" w:cs="Times New Roman CYR"/>
          <w:b/>
          <w:bCs/>
          <w:sz w:val="28"/>
          <w:szCs w:val="28"/>
        </w:rPr>
        <w:t>к коллективному договору</w:t>
      </w:r>
    </w:p>
    <w:p w:rsidR="00CC56AF" w:rsidRDefault="00CC56AF" w:rsidP="00FD1185">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CC56AF" w:rsidRDefault="00CC56AF" w:rsidP="00FD1185">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CC56AF" w:rsidRDefault="00CC56AF" w:rsidP="00FD1185">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CC56AF" w:rsidRDefault="00CC56AF" w:rsidP="00FD1185">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CC56AF" w:rsidRDefault="00CC56AF" w:rsidP="00FD1185">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CC56AF" w:rsidRDefault="00CC56AF" w:rsidP="00FD1185">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tbl>
      <w:tblPr>
        <w:tblpPr w:leftFromText="180" w:rightFromText="180" w:vertAnchor="text" w:horzAnchor="page" w:tblpX="1035" w:tblpY="67"/>
        <w:tblW w:w="10633" w:type="dxa"/>
        <w:tblLook w:val="04A0"/>
      </w:tblPr>
      <w:tblGrid>
        <w:gridCol w:w="6381"/>
        <w:gridCol w:w="4252"/>
      </w:tblGrid>
      <w:tr w:rsidR="00C42CE8" w:rsidRPr="00632C52" w:rsidTr="008003A4">
        <w:trPr>
          <w:trHeight w:val="3828"/>
        </w:trPr>
        <w:tc>
          <w:tcPr>
            <w:tcW w:w="6381" w:type="dxa"/>
          </w:tcPr>
          <w:p w:rsidR="00C42CE8" w:rsidRPr="00033560" w:rsidRDefault="00C42CE8" w:rsidP="008003A4">
            <w:pPr>
              <w:contextualSpacing/>
              <w:jc w:val="both"/>
              <w:rPr>
                <w:sz w:val="24"/>
                <w:szCs w:val="24"/>
              </w:rPr>
            </w:pPr>
            <w:r w:rsidRPr="00033560">
              <w:rPr>
                <w:sz w:val="24"/>
                <w:szCs w:val="24"/>
              </w:rPr>
              <w:t>ПРИНЯТО</w:t>
            </w:r>
          </w:p>
          <w:p w:rsidR="00C42CE8" w:rsidRPr="00033560" w:rsidRDefault="00C42CE8" w:rsidP="008003A4">
            <w:pPr>
              <w:contextualSpacing/>
              <w:jc w:val="both"/>
              <w:rPr>
                <w:sz w:val="24"/>
                <w:szCs w:val="24"/>
              </w:rPr>
            </w:pPr>
            <w:r w:rsidRPr="00033560">
              <w:rPr>
                <w:sz w:val="24"/>
                <w:szCs w:val="24"/>
              </w:rPr>
              <w:t>на общем собрании трудового</w:t>
            </w:r>
          </w:p>
          <w:p w:rsidR="00C42CE8" w:rsidRPr="00033560" w:rsidRDefault="00C42CE8" w:rsidP="008003A4">
            <w:pPr>
              <w:contextualSpacing/>
              <w:jc w:val="both"/>
              <w:rPr>
                <w:sz w:val="24"/>
                <w:szCs w:val="24"/>
              </w:rPr>
            </w:pPr>
            <w:r w:rsidRPr="00033560">
              <w:rPr>
                <w:sz w:val="24"/>
                <w:szCs w:val="24"/>
              </w:rPr>
              <w:t xml:space="preserve">коллектива </w:t>
            </w:r>
          </w:p>
          <w:p w:rsidR="00C42CE8" w:rsidRPr="00033560" w:rsidRDefault="00C42CE8" w:rsidP="008003A4">
            <w:pPr>
              <w:contextualSpacing/>
              <w:jc w:val="both"/>
              <w:rPr>
                <w:sz w:val="24"/>
                <w:szCs w:val="24"/>
              </w:rPr>
            </w:pPr>
            <w:r>
              <w:rPr>
                <w:sz w:val="24"/>
                <w:szCs w:val="24"/>
              </w:rPr>
              <w:t>М</w:t>
            </w:r>
            <w:r w:rsidRPr="00033560">
              <w:rPr>
                <w:sz w:val="24"/>
                <w:szCs w:val="24"/>
              </w:rPr>
              <w:t xml:space="preserve">ДОУ </w:t>
            </w:r>
            <w:r>
              <w:rPr>
                <w:sz w:val="24"/>
                <w:szCs w:val="24"/>
              </w:rPr>
              <w:t xml:space="preserve"> детского сада № 1</w:t>
            </w:r>
            <w:r w:rsidRPr="00033560">
              <w:rPr>
                <w:sz w:val="24"/>
                <w:szCs w:val="24"/>
              </w:rPr>
              <w:t>4</w:t>
            </w:r>
          </w:p>
          <w:p w:rsidR="00C42CE8" w:rsidRPr="00033560" w:rsidRDefault="00C42CE8" w:rsidP="008003A4">
            <w:pPr>
              <w:contextualSpacing/>
              <w:jc w:val="both"/>
              <w:rPr>
                <w:sz w:val="24"/>
                <w:szCs w:val="24"/>
              </w:rPr>
            </w:pPr>
            <w:r w:rsidRPr="00033560">
              <w:rPr>
                <w:sz w:val="24"/>
                <w:szCs w:val="24"/>
              </w:rPr>
              <w:t xml:space="preserve">Протокол №___ </w:t>
            </w:r>
          </w:p>
          <w:p w:rsidR="00C42CE8" w:rsidRPr="00033560" w:rsidRDefault="00C42CE8" w:rsidP="008003A4">
            <w:pPr>
              <w:contextualSpacing/>
              <w:jc w:val="both"/>
              <w:rPr>
                <w:sz w:val="24"/>
                <w:szCs w:val="24"/>
              </w:rPr>
            </w:pPr>
            <w:r>
              <w:rPr>
                <w:sz w:val="24"/>
                <w:szCs w:val="24"/>
              </w:rPr>
              <w:t xml:space="preserve">от «__» ______________ 20   </w:t>
            </w:r>
            <w:r w:rsidRPr="00033560">
              <w:rPr>
                <w:sz w:val="24"/>
                <w:szCs w:val="24"/>
              </w:rPr>
              <w:t xml:space="preserve"> г.                                                                     </w:t>
            </w:r>
          </w:p>
        </w:tc>
        <w:tc>
          <w:tcPr>
            <w:tcW w:w="4252" w:type="dxa"/>
          </w:tcPr>
          <w:p w:rsidR="00C42CE8" w:rsidRPr="00521436" w:rsidRDefault="00C42CE8" w:rsidP="008003A4">
            <w:pPr>
              <w:contextualSpacing/>
              <w:rPr>
                <w:b/>
                <w:bCs/>
                <w:sz w:val="24"/>
                <w:szCs w:val="24"/>
              </w:rPr>
            </w:pPr>
            <w:r w:rsidRPr="00521436">
              <w:rPr>
                <w:b/>
                <w:bCs/>
                <w:sz w:val="24"/>
                <w:szCs w:val="24"/>
              </w:rPr>
              <w:t>УТВЕРЖДАЮ:</w:t>
            </w:r>
          </w:p>
          <w:p w:rsidR="00C42CE8" w:rsidRPr="007D0710" w:rsidRDefault="00C42CE8" w:rsidP="008003A4">
            <w:pPr>
              <w:contextualSpacing/>
              <w:jc w:val="both"/>
              <w:rPr>
                <w:sz w:val="24"/>
                <w:szCs w:val="24"/>
              </w:rPr>
            </w:pPr>
            <w:r>
              <w:rPr>
                <w:sz w:val="24"/>
                <w:szCs w:val="24"/>
              </w:rPr>
              <w:t>Заведующий М</w:t>
            </w:r>
            <w:r w:rsidRPr="00521436">
              <w:rPr>
                <w:sz w:val="24"/>
                <w:szCs w:val="24"/>
              </w:rPr>
              <w:t xml:space="preserve">ДОУ  </w:t>
            </w:r>
          </w:p>
          <w:p w:rsidR="00C42CE8" w:rsidRPr="00521436" w:rsidRDefault="00C42CE8" w:rsidP="008003A4">
            <w:pPr>
              <w:contextualSpacing/>
              <w:jc w:val="both"/>
              <w:rPr>
                <w:sz w:val="24"/>
                <w:szCs w:val="24"/>
              </w:rPr>
            </w:pPr>
            <w:r>
              <w:rPr>
                <w:sz w:val="24"/>
                <w:szCs w:val="24"/>
              </w:rPr>
              <w:t>детского сада № 1</w:t>
            </w:r>
            <w:r w:rsidRPr="00521436">
              <w:rPr>
                <w:sz w:val="24"/>
                <w:szCs w:val="24"/>
              </w:rPr>
              <w:t>4</w:t>
            </w:r>
          </w:p>
          <w:p w:rsidR="00C42CE8" w:rsidRPr="00521436" w:rsidRDefault="00C42CE8" w:rsidP="008003A4">
            <w:pPr>
              <w:contextualSpacing/>
              <w:jc w:val="both"/>
              <w:rPr>
                <w:sz w:val="24"/>
                <w:szCs w:val="24"/>
              </w:rPr>
            </w:pPr>
            <w:r>
              <w:rPr>
                <w:sz w:val="24"/>
                <w:szCs w:val="24"/>
              </w:rPr>
              <w:t>________________И.А.Ткаченко</w:t>
            </w:r>
          </w:p>
          <w:p w:rsidR="00C42CE8" w:rsidRPr="007D0710" w:rsidRDefault="00C42CE8" w:rsidP="008003A4">
            <w:pPr>
              <w:contextualSpacing/>
              <w:jc w:val="both"/>
              <w:rPr>
                <w:sz w:val="24"/>
                <w:szCs w:val="24"/>
              </w:rPr>
            </w:pPr>
            <w:r w:rsidRPr="00521436">
              <w:rPr>
                <w:sz w:val="24"/>
                <w:szCs w:val="24"/>
              </w:rPr>
              <w:t xml:space="preserve">Приказ № ____ </w:t>
            </w:r>
          </w:p>
          <w:p w:rsidR="00C42CE8" w:rsidRPr="00521436" w:rsidRDefault="00C42CE8" w:rsidP="008003A4">
            <w:pPr>
              <w:contextualSpacing/>
              <w:jc w:val="both"/>
              <w:rPr>
                <w:sz w:val="24"/>
                <w:szCs w:val="24"/>
              </w:rPr>
            </w:pPr>
            <w:r>
              <w:rPr>
                <w:sz w:val="24"/>
                <w:szCs w:val="24"/>
              </w:rPr>
              <w:t xml:space="preserve">от ___________________20     </w:t>
            </w:r>
            <w:r w:rsidRPr="00521436">
              <w:rPr>
                <w:sz w:val="24"/>
                <w:szCs w:val="24"/>
              </w:rPr>
              <w:t xml:space="preserve">г. </w:t>
            </w:r>
          </w:p>
          <w:p w:rsidR="00C42CE8" w:rsidRPr="00033560" w:rsidRDefault="00C42CE8" w:rsidP="008003A4">
            <w:pPr>
              <w:contextualSpacing/>
              <w:jc w:val="both"/>
              <w:rPr>
                <w:sz w:val="24"/>
                <w:szCs w:val="24"/>
              </w:rPr>
            </w:pPr>
          </w:p>
        </w:tc>
      </w:tr>
    </w:tbl>
    <w:p w:rsidR="00C42CE8" w:rsidRPr="00632C52" w:rsidRDefault="00C42CE8" w:rsidP="00C42CE8">
      <w:pPr>
        <w:pStyle w:val="Style13"/>
        <w:widowControl/>
        <w:spacing w:line="240" w:lineRule="exact"/>
        <w:jc w:val="center"/>
        <w:rPr>
          <w:sz w:val="20"/>
          <w:szCs w:val="20"/>
        </w:rPr>
      </w:pPr>
    </w:p>
    <w:p w:rsidR="00CC56AF" w:rsidRDefault="00C42CE8" w:rsidP="00DC618E">
      <w:pPr>
        <w:widowControl w:val="0"/>
        <w:suppressAutoHyphens/>
        <w:autoSpaceDE w:val="0"/>
        <w:autoSpaceDN w:val="0"/>
        <w:adjustRightInd w:val="0"/>
        <w:ind w:right="600"/>
        <w:rPr>
          <w:rFonts w:ascii="Times New Roman CYR" w:hAnsi="Times New Roman CYR" w:cs="Times New Roman CYR"/>
          <w:b/>
          <w:bCs/>
          <w:sz w:val="28"/>
          <w:szCs w:val="28"/>
        </w:rPr>
      </w:pPr>
      <w:r>
        <w:rPr>
          <w:rFonts w:ascii="Times New Roman CYR" w:hAnsi="Times New Roman CYR" w:cs="Times New Roman CYR"/>
          <w:b/>
          <w:bCs/>
          <w:sz w:val="28"/>
          <w:szCs w:val="28"/>
        </w:rPr>
        <w:t>Список членов комиссии по распределению стимулирующих выплат</w:t>
      </w:r>
    </w:p>
    <w:p w:rsidR="00C42CE8" w:rsidRDefault="00C42CE8" w:rsidP="00C42CE8">
      <w:pPr>
        <w:widowControl w:val="0"/>
        <w:suppressAutoHyphens/>
        <w:autoSpaceDE w:val="0"/>
        <w:autoSpaceDN w:val="0"/>
        <w:adjustRightInd w:val="0"/>
        <w:ind w:right="600" w:firstLine="567"/>
        <w:rPr>
          <w:rFonts w:ascii="Times New Roman CYR" w:hAnsi="Times New Roman CYR" w:cs="Times New Roman CYR"/>
          <w:bCs/>
          <w:sz w:val="28"/>
          <w:szCs w:val="28"/>
        </w:rPr>
      </w:pPr>
      <w:r>
        <w:rPr>
          <w:rFonts w:ascii="Times New Roman CYR" w:hAnsi="Times New Roman CYR" w:cs="Times New Roman CYR"/>
          <w:bCs/>
          <w:sz w:val="28"/>
          <w:szCs w:val="28"/>
        </w:rPr>
        <w:t>1.Андреева Л.Н.  – председатель комиссии</w:t>
      </w:r>
    </w:p>
    <w:p w:rsidR="00C42CE8" w:rsidRDefault="00C42CE8" w:rsidP="00C42CE8">
      <w:pPr>
        <w:widowControl w:val="0"/>
        <w:suppressAutoHyphens/>
        <w:autoSpaceDE w:val="0"/>
        <w:autoSpaceDN w:val="0"/>
        <w:adjustRightInd w:val="0"/>
        <w:ind w:right="600" w:firstLine="567"/>
        <w:rPr>
          <w:rFonts w:ascii="Times New Roman CYR" w:hAnsi="Times New Roman CYR" w:cs="Times New Roman CYR"/>
          <w:bCs/>
          <w:sz w:val="28"/>
          <w:szCs w:val="28"/>
        </w:rPr>
      </w:pPr>
      <w:r>
        <w:rPr>
          <w:rFonts w:ascii="Times New Roman CYR" w:hAnsi="Times New Roman CYR" w:cs="Times New Roman CYR"/>
          <w:bCs/>
          <w:sz w:val="28"/>
          <w:szCs w:val="28"/>
        </w:rPr>
        <w:t>2.Пархоменко Н.В. – председатель ПК</w:t>
      </w:r>
    </w:p>
    <w:p w:rsidR="00C42CE8" w:rsidRDefault="00C42CE8" w:rsidP="00C42CE8">
      <w:pPr>
        <w:widowControl w:val="0"/>
        <w:suppressAutoHyphens/>
        <w:autoSpaceDE w:val="0"/>
        <w:autoSpaceDN w:val="0"/>
        <w:adjustRightInd w:val="0"/>
        <w:ind w:right="600" w:firstLine="567"/>
        <w:rPr>
          <w:rFonts w:ascii="Times New Roman CYR" w:hAnsi="Times New Roman CYR" w:cs="Times New Roman CYR"/>
          <w:bCs/>
          <w:sz w:val="28"/>
          <w:szCs w:val="28"/>
        </w:rPr>
      </w:pPr>
      <w:r>
        <w:rPr>
          <w:rFonts w:ascii="Times New Roman CYR" w:hAnsi="Times New Roman CYR" w:cs="Times New Roman CYR"/>
          <w:bCs/>
          <w:sz w:val="28"/>
          <w:szCs w:val="28"/>
        </w:rPr>
        <w:t>3.Жижерина Т.А. – помощник воспитателя</w:t>
      </w:r>
    </w:p>
    <w:p w:rsidR="00C42CE8" w:rsidRDefault="00C42CE8" w:rsidP="00C42CE8">
      <w:pPr>
        <w:widowControl w:val="0"/>
        <w:suppressAutoHyphens/>
        <w:autoSpaceDE w:val="0"/>
        <w:autoSpaceDN w:val="0"/>
        <w:adjustRightInd w:val="0"/>
        <w:ind w:right="600" w:firstLine="567"/>
        <w:rPr>
          <w:rFonts w:ascii="Times New Roman CYR" w:hAnsi="Times New Roman CYR" w:cs="Times New Roman CYR"/>
          <w:bCs/>
          <w:sz w:val="28"/>
          <w:szCs w:val="28"/>
        </w:rPr>
      </w:pPr>
      <w:r>
        <w:rPr>
          <w:rFonts w:ascii="Times New Roman CYR" w:hAnsi="Times New Roman CYR" w:cs="Times New Roman CYR"/>
          <w:bCs/>
          <w:sz w:val="28"/>
          <w:szCs w:val="28"/>
        </w:rPr>
        <w:t>4.Сафонова О.А. –завхоз</w:t>
      </w:r>
    </w:p>
    <w:p w:rsidR="00C42CE8" w:rsidRDefault="00C42CE8" w:rsidP="00C42CE8">
      <w:pPr>
        <w:widowControl w:val="0"/>
        <w:suppressAutoHyphens/>
        <w:autoSpaceDE w:val="0"/>
        <w:autoSpaceDN w:val="0"/>
        <w:adjustRightInd w:val="0"/>
        <w:ind w:right="600" w:firstLine="567"/>
        <w:rPr>
          <w:rFonts w:ascii="Times New Roman CYR" w:hAnsi="Times New Roman CYR" w:cs="Times New Roman CYR"/>
          <w:bCs/>
          <w:sz w:val="28"/>
          <w:szCs w:val="28"/>
        </w:rPr>
      </w:pPr>
      <w:r>
        <w:rPr>
          <w:rFonts w:ascii="Times New Roman CYR" w:hAnsi="Times New Roman CYR" w:cs="Times New Roman CYR"/>
          <w:bCs/>
          <w:sz w:val="28"/>
          <w:szCs w:val="28"/>
        </w:rPr>
        <w:t>5.Алленова Н.Ф. – воспитатель</w:t>
      </w:r>
    </w:p>
    <w:p w:rsidR="00C42CE8" w:rsidRPr="00C42CE8" w:rsidRDefault="00C42CE8" w:rsidP="00C42CE8">
      <w:pPr>
        <w:widowControl w:val="0"/>
        <w:suppressAutoHyphens/>
        <w:autoSpaceDE w:val="0"/>
        <w:autoSpaceDN w:val="0"/>
        <w:adjustRightInd w:val="0"/>
        <w:ind w:right="600" w:firstLine="567"/>
        <w:rPr>
          <w:rFonts w:ascii="Times New Roman CYR" w:hAnsi="Times New Roman CYR" w:cs="Times New Roman CYR"/>
          <w:bCs/>
          <w:sz w:val="28"/>
          <w:szCs w:val="28"/>
        </w:rPr>
      </w:pPr>
      <w:r>
        <w:rPr>
          <w:rFonts w:ascii="Times New Roman CYR" w:hAnsi="Times New Roman CYR" w:cs="Times New Roman CYR"/>
          <w:bCs/>
          <w:sz w:val="28"/>
          <w:szCs w:val="28"/>
        </w:rPr>
        <w:t xml:space="preserve">6.Клименко Е.Ф. </w:t>
      </w:r>
      <w:r w:rsidR="00980E46">
        <w:rPr>
          <w:rFonts w:ascii="Times New Roman CYR" w:hAnsi="Times New Roman CYR" w:cs="Times New Roman CYR"/>
          <w:bCs/>
          <w:sz w:val="28"/>
          <w:szCs w:val="28"/>
        </w:rPr>
        <w:t>– педагог-</w:t>
      </w:r>
      <w:r>
        <w:rPr>
          <w:rFonts w:ascii="Times New Roman CYR" w:hAnsi="Times New Roman CYR" w:cs="Times New Roman CYR"/>
          <w:bCs/>
          <w:sz w:val="28"/>
          <w:szCs w:val="28"/>
        </w:rPr>
        <w:t xml:space="preserve"> психолог</w:t>
      </w:r>
    </w:p>
    <w:p w:rsidR="00CC56AF" w:rsidRDefault="00CC56AF" w:rsidP="00FD1185">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D568EE" w:rsidRDefault="00D568EE" w:rsidP="00D568EE">
      <w:pPr>
        <w:widowControl w:val="0"/>
        <w:suppressAutoHyphens/>
        <w:autoSpaceDE w:val="0"/>
        <w:autoSpaceDN w:val="0"/>
        <w:adjustRightInd w:val="0"/>
        <w:ind w:right="600"/>
        <w:rPr>
          <w:rFonts w:ascii="Times New Roman CYR" w:hAnsi="Times New Roman CYR" w:cs="Times New Roman CYR"/>
          <w:b/>
          <w:bCs/>
          <w:sz w:val="28"/>
          <w:szCs w:val="28"/>
        </w:rPr>
      </w:pPr>
    </w:p>
    <w:p w:rsidR="00BF0FFF" w:rsidRDefault="00BF0FFF" w:rsidP="00D568EE">
      <w:pPr>
        <w:widowControl w:val="0"/>
        <w:suppressAutoHyphens/>
        <w:autoSpaceDE w:val="0"/>
        <w:autoSpaceDN w:val="0"/>
        <w:adjustRightInd w:val="0"/>
        <w:ind w:right="600"/>
        <w:jc w:val="right"/>
        <w:rPr>
          <w:rFonts w:ascii="Times New Roman CYR" w:hAnsi="Times New Roman CYR" w:cs="Times New Roman CYR"/>
          <w:b/>
          <w:bCs/>
          <w:sz w:val="28"/>
          <w:szCs w:val="28"/>
        </w:rPr>
      </w:pPr>
    </w:p>
    <w:p w:rsidR="00D568EE" w:rsidRDefault="00E07AAB" w:rsidP="00D568EE">
      <w:pPr>
        <w:widowControl w:val="0"/>
        <w:suppressAutoHyphens/>
        <w:autoSpaceDE w:val="0"/>
        <w:autoSpaceDN w:val="0"/>
        <w:adjustRightInd w:val="0"/>
        <w:ind w:right="600"/>
        <w:jc w:val="right"/>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 11</w:t>
      </w:r>
    </w:p>
    <w:p w:rsidR="00D568EE" w:rsidRDefault="00D568EE" w:rsidP="00D568EE">
      <w:pPr>
        <w:widowControl w:val="0"/>
        <w:suppressAutoHyphens/>
        <w:autoSpaceDE w:val="0"/>
        <w:autoSpaceDN w:val="0"/>
        <w:adjustRightInd w:val="0"/>
        <w:ind w:right="600" w:firstLine="567"/>
        <w:jc w:val="right"/>
        <w:rPr>
          <w:rFonts w:ascii="Times New Roman CYR" w:hAnsi="Times New Roman CYR" w:cs="Times New Roman CYR"/>
          <w:b/>
          <w:bCs/>
          <w:sz w:val="28"/>
          <w:szCs w:val="28"/>
        </w:rPr>
      </w:pPr>
      <w:r>
        <w:rPr>
          <w:rFonts w:ascii="Times New Roman CYR" w:hAnsi="Times New Roman CYR" w:cs="Times New Roman CYR"/>
          <w:b/>
          <w:bCs/>
          <w:sz w:val="28"/>
          <w:szCs w:val="28"/>
        </w:rPr>
        <w:t>к коллективному договору</w:t>
      </w:r>
    </w:p>
    <w:p w:rsidR="00D568EE" w:rsidRDefault="00D568EE" w:rsidP="00D568EE">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D568EE" w:rsidRDefault="00D568EE" w:rsidP="00D568EE">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D568EE" w:rsidRDefault="00D568EE" w:rsidP="00D568EE">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D568EE" w:rsidRDefault="00D568EE" w:rsidP="00D568EE">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D568EE" w:rsidRDefault="00D568EE" w:rsidP="00D568EE">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p w:rsidR="00D568EE" w:rsidRDefault="00D568EE" w:rsidP="00D568EE">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p>
    <w:tbl>
      <w:tblPr>
        <w:tblpPr w:leftFromText="180" w:rightFromText="180" w:vertAnchor="text" w:horzAnchor="page" w:tblpX="1035" w:tblpY="67"/>
        <w:tblW w:w="10633" w:type="dxa"/>
        <w:tblLook w:val="04A0"/>
      </w:tblPr>
      <w:tblGrid>
        <w:gridCol w:w="6381"/>
        <w:gridCol w:w="4252"/>
      </w:tblGrid>
      <w:tr w:rsidR="00D568EE" w:rsidRPr="00632C52" w:rsidTr="008003A4">
        <w:trPr>
          <w:trHeight w:val="3828"/>
        </w:trPr>
        <w:tc>
          <w:tcPr>
            <w:tcW w:w="6381" w:type="dxa"/>
          </w:tcPr>
          <w:p w:rsidR="00D568EE" w:rsidRPr="00033560" w:rsidRDefault="00D568EE" w:rsidP="008003A4">
            <w:pPr>
              <w:contextualSpacing/>
              <w:jc w:val="both"/>
              <w:rPr>
                <w:sz w:val="24"/>
                <w:szCs w:val="24"/>
              </w:rPr>
            </w:pPr>
            <w:r w:rsidRPr="00033560">
              <w:rPr>
                <w:sz w:val="24"/>
                <w:szCs w:val="24"/>
              </w:rPr>
              <w:t>ПРИНЯТО</w:t>
            </w:r>
          </w:p>
          <w:p w:rsidR="00D568EE" w:rsidRPr="00033560" w:rsidRDefault="00D568EE" w:rsidP="008003A4">
            <w:pPr>
              <w:contextualSpacing/>
              <w:jc w:val="both"/>
              <w:rPr>
                <w:sz w:val="24"/>
                <w:szCs w:val="24"/>
              </w:rPr>
            </w:pPr>
            <w:r w:rsidRPr="00033560">
              <w:rPr>
                <w:sz w:val="24"/>
                <w:szCs w:val="24"/>
              </w:rPr>
              <w:t>на общем собрании трудового</w:t>
            </w:r>
          </w:p>
          <w:p w:rsidR="00D568EE" w:rsidRPr="00033560" w:rsidRDefault="00D568EE" w:rsidP="008003A4">
            <w:pPr>
              <w:contextualSpacing/>
              <w:jc w:val="both"/>
              <w:rPr>
                <w:sz w:val="24"/>
                <w:szCs w:val="24"/>
              </w:rPr>
            </w:pPr>
            <w:r w:rsidRPr="00033560">
              <w:rPr>
                <w:sz w:val="24"/>
                <w:szCs w:val="24"/>
              </w:rPr>
              <w:t xml:space="preserve">коллектива </w:t>
            </w:r>
          </w:p>
          <w:p w:rsidR="00D568EE" w:rsidRPr="00033560" w:rsidRDefault="00D568EE" w:rsidP="008003A4">
            <w:pPr>
              <w:contextualSpacing/>
              <w:jc w:val="both"/>
              <w:rPr>
                <w:sz w:val="24"/>
                <w:szCs w:val="24"/>
              </w:rPr>
            </w:pPr>
            <w:r>
              <w:rPr>
                <w:sz w:val="24"/>
                <w:szCs w:val="24"/>
              </w:rPr>
              <w:t>М</w:t>
            </w:r>
            <w:r w:rsidRPr="00033560">
              <w:rPr>
                <w:sz w:val="24"/>
                <w:szCs w:val="24"/>
              </w:rPr>
              <w:t xml:space="preserve">ДОУ </w:t>
            </w:r>
            <w:r>
              <w:rPr>
                <w:sz w:val="24"/>
                <w:szCs w:val="24"/>
              </w:rPr>
              <w:t xml:space="preserve"> детского сада № 1</w:t>
            </w:r>
            <w:r w:rsidRPr="00033560">
              <w:rPr>
                <w:sz w:val="24"/>
                <w:szCs w:val="24"/>
              </w:rPr>
              <w:t>4</w:t>
            </w:r>
          </w:p>
          <w:p w:rsidR="00D568EE" w:rsidRPr="00033560" w:rsidRDefault="00D568EE" w:rsidP="008003A4">
            <w:pPr>
              <w:contextualSpacing/>
              <w:jc w:val="both"/>
              <w:rPr>
                <w:sz w:val="24"/>
                <w:szCs w:val="24"/>
              </w:rPr>
            </w:pPr>
            <w:r w:rsidRPr="00033560">
              <w:rPr>
                <w:sz w:val="24"/>
                <w:szCs w:val="24"/>
              </w:rPr>
              <w:t xml:space="preserve">Протокол №___ </w:t>
            </w:r>
          </w:p>
          <w:p w:rsidR="00D568EE" w:rsidRPr="00033560" w:rsidRDefault="00D568EE" w:rsidP="008003A4">
            <w:pPr>
              <w:contextualSpacing/>
              <w:jc w:val="both"/>
              <w:rPr>
                <w:sz w:val="24"/>
                <w:szCs w:val="24"/>
              </w:rPr>
            </w:pPr>
            <w:r>
              <w:rPr>
                <w:sz w:val="24"/>
                <w:szCs w:val="24"/>
              </w:rPr>
              <w:t xml:space="preserve">от «__» ______________ 20   </w:t>
            </w:r>
            <w:r w:rsidRPr="00033560">
              <w:rPr>
                <w:sz w:val="24"/>
                <w:szCs w:val="24"/>
              </w:rPr>
              <w:t xml:space="preserve"> г.                                                                     </w:t>
            </w:r>
          </w:p>
        </w:tc>
        <w:tc>
          <w:tcPr>
            <w:tcW w:w="4252" w:type="dxa"/>
          </w:tcPr>
          <w:p w:rsidR="00D568EE" w:rsidRPr="00521436" w:rsidRDefault="00D568EE" w:rsidP="008003A4">
            <w:pPr>
              <w:contextualSpacing/>
              <w:rPr>
                <w:b/>
                <w:bCs/>
                <w:sz w:val="24"/>
                <w:szCs w:val="24"/>
              </w:rPr>
            </w:pPr>
            <w:r w:rsidRPr="00521436">
              <w:rPr>
                <w:b/>
                <w:bCs/>
                <w:sz w:val="24"/>
                <w:szCs w:val="24"/>
              </w:rPr>
              <w:t>УТВЕРЖДАЮ:</w:t>
            </w:r>
          </w:p>
          <w:p w:rsidR="00D568EE" w:rsidRPr="007D0710" w:rsidRDefault="00D568EE" w:rsidP="008003A4">
            <w:pPr>
              <w:contextualSpacing/>
              <w:jc w:val="both"/>
              <w:rPr>
                <w:sz w:val="24"/>
                <w:szCs w:val="24"/>
              </w:rPr>
            </w:pPr>
            <w:r>
              <w:rPr>
                <w:sz w:val="24"/>
                <w:szCs w:val="24"/>
              </w:rPr>
              <w:t>Заведующий М</w:t>
            </w:r>
            <w:r w:rsidRPr="00521436">
              <w:rPr>
                <w:sz w:val="24"/>
                <w:szCs w:val="24"/>
              </w:rPr>
              <w:t xml:space="preserve">ДОУ  </w:t>
            </w:r>
          </w:p>
          <w:p w:rsidR="00D568EE" w:rsidRPr="00521436" w:rsidRDefault="00D568EE" w:rsidP="008003A4">
            <w:pPr>
              <w:contextualSpacing/>
              <w:jc w:val="both"/>
              <w:rPr>
                <w:sz w:val="24"/>
                <w:szCs w:val="24"/>
              </w:rPr>
            </w:pPr>
            <w:r>
              <w:rPr>
                <w:sz w:val="24"/>
                <w:szCs w:val="24"/>
              </w:rPr>
              <w:t>детского сада № 1</w:t>
            </w:r>
            <w:r w:rsidRPr="00521436">
              <w:rPr>
                <w:sz w:val="24"/>
                <w:szCs w:val="24"/>
              </w:rPr>
              <w:t>4</w:t>
            </w:r>
          </w:p>
          <w:p w:rsidR="00D568EE" w:rsidRPr="00521436" w:rsidRDefault="00D568EE" w:rsidP="008003A4">
            <w:pPr>
              <w:contextualSpacing/>
              <w:jc w:val="both"/>
              <w:rPr>
                <w:sz w:val="24"/>
                <w:szCs w:val="24"/>
              </w:rPr>
            </w:pPr>
            <w:r>
              <w:rPr>
                <w:sz w:val="24"/>
                <w:szCs w:val="24"/>
              </w:rPr>
              <w:t>________________И.А.Ткаченко</w:t>
            </w:r>
          </w:p>
          <w:p w:rsidR="00D568EE" w:rsidRPr="007D0710" w:rsidRDefault="00D568EE" w:rsidP="008003A4">
            <w:pPr>
              <w:contextualSpacing/>
              <w:jc w:val="both"/>
              <w:rPr>
                <w:sz w:val="24"/>
                <w:szCs w:val="24"/>
              </w:rPr>
            </w:pPr>
            <w:r w:rsidRPr="00521436">
              <w:rPr>
                <w:sz w:val="24"/>
                <w:szCs w:val="24"/>
              </w:rPr>
              <w:t xml:space="preserve">Приказ № ____ </w:t>
            </w:r>
          </w:p>
          <w:p w:rsidR="00D568EE" w:rsidRPr="00521436" w:rsidRDefault="00D568EE" w:rsidP="008003A4">
            <w:pPr>
              <w:contextualSpacing/>
              <w:jc w:val="both"/>
              <w:rPr>
                <w:sz w:val="24"/>
                <w:szCs w:val="24"/>
              </w:rPr>
            </w:pPr>
            <w:r>
              <w:rPr>
                <w:sz w:val="24"/>
                <w:szCs w:val="24"/>
              </w:rPr>
              <w:t xml:space="preserve">от ___________________20     </w:t>
            </w:r>
            <w:r w:rsidRPr="00521436">
              <w:rPr>
                <w:sz w:val="24"/>
                <w:szCs w:val="24"/>
              </w:rPr>
              <w:t xml:space="preserve">г. </w:t>
            </w:r>
          </w:p>
          <w:p w:rsidR="00D568EE" w:rsidRPr="00033560" w:rsidRDefault="00D568EE" w:rsidP="008003A4">
            <w:pPr>
              <w:contextualSpacing/>
              <w:jc w:val="both"/>
              <w:rPr>
                <w:sz w:val="24"/>
                <w:szCs w:val="24"/>
              </w:rPr>
            </w:pPr>
          </w:p>
        </w:tc>
      </w:tr>
    </w:tbl>
    <w:p w:rsidR="00FD1185" w:rsidRDefault="00FD1185" w:rsidP="00D568EE">
      <w:pPr>
        <w:widowControl w:val="0"/>
        <w:suppressAutoHyphens/>
        <w:autoSpaceDE w:val="0"/>
        <w:autoSpaceDN w:val="0"/>
        <w:adjustRightInd w:val="0"/>
        <w:ind w:right="60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ПОЛОЖЕНИЕ</w:t>
      </w:r>
    </w:p>
    <w:p w:rsidR="00FD1185" w:rsidRPr="0066626C" w:rsidRDefault="00FD1185" w:rsidP="00FD1185">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 распределении педагогической нагрузки </w:t>
      </w:r>
      <w:r w:rsidRPr="0066626C">
        <w:rPr>
          <w:rFonts w:ascii="Times New Roman CYR" w:hAnsi="Times New Roman CYR" w:cs="Times New Roman CYR"/>
          <w:b/>
          <w:bCs/>
          <w:sz w:val="28"/>
          <w:szCs w:val="28"/>
        </w:rPr>
        <w:t xml:space="preserve">работников </w:t>
      </w:r>
    </w:p>
    <w:p w:rsidR="00FD1185" w:rsidRDefault="00D568EE" w:rsidP="00FD1185">
      <w:pPr>
        <w:widowControl w:val="0"/>
        <w:suppressAutoHyphens/>
        <w:autoSpaceDE w:val="0"/>
        <w:autoSpaceDN w:val="0"/>
        <w:adjustRightInd w:val="0"/>
        <w:ind w:right="600" w:firstLine="567"/>
        <w:jc w:val="center"/>
        <w:rPr>
          <w:rFonts w:ascii="Times New Roman CYR" w:hAnsi="Times New Roman CYR" w:cs="Times New Roman CYR"/>
          <w:b/>
          <w:bCs/>
          <w:sz w:val="28"/>
          <w:szCs w:val="28"/>
        </w:rPr>
      </w:pPr>
      <w:r>
        <w:rPr>
          <w:rFonts w:ascii="Times New Roman CYR" w:hAnsi="Times New Roman CYR" w:cs="Times New Roman CYR"/>
          <w:b/>
          <w:bCs/>
          <w:sz w:val="28"/>
          <w:szCs w:val="28"/>
        </w:rPr>
        <w:t>М</w:t>
      </w:r>
      <w:r w:rsidR="00FD1185">
        <w:rPr>
          <w:rFonts w:ascii="Times New Roman CYR" w:hAnsi="Times New Roman CYR" w:cs="Times New Roman CYR"/>
          <w:b/>
          <w:bCs/>
          <w:sz w:val="28"/>
          <w:szCs w:val="28"/>
        </w:rPr>
        <w:t xml:space="preserve">ДОУ </w:t>
      </w:r>
      <w:r w:rsidR="00FD1185" w:rsidRPr="0066626C">
        <w:rPr>
          <w:rFonts w:ascii="Times New Roman CYR" w:hAnsi="Times New Roman CYR" w:cs="Times New Roman CYR"/>
          <w:b/>
          <w:bCs/>
          <w:sz w:val="28"/>
          <w:szCs w:val="28"/>
        </w:rPr>
        <w:t xml:space="preserve"> детского сада № </w:t>
      </w:r>
      <w:r>
        <w:rPr>
          <w:rFonts w:ascii="Times New Roman CYR" w:hAnsi="Times New Roman CYR" w:cs="Times New Roman CYR"/>
          <w:b/>
          <w:bCs/>
          <w:sz w:val="28"/>
          <w:szCs w:val="28"/>
        </w:rPr>
        <w:t>1</w:t>
      </w:r>
      <w:r w:rsidR="00FD1185">
        <w:rPr>
          <w:rFonts w:ascii="Times New Roman CYR" w:hAnsi="Times New Roman CYR" w:cs="Times New Roman CYR"/>
          <w:b/>
          <w:bCs/>
          <w:sz w:val="28"/>
          <w:szCs w:val="28"/>
        </w:rPr>
        <w:t>4</w:t>
      </w:r>
      <w:r w:rsidR="00FD1185" w:rsidRPr="0066626C">
        <w:rPr>
          <w:rFonts w:ascii="Times New Roman CYR" w:hAnsi="Times New Roman CYR" w:cs="Times New Roman CYR"/>
          <w:b/>
          <w:bCs/>
          <w:sz w:val="28"/>
          <w:szCs w:val="28"/>
        </w:rPr>
        <w:t xml:space="preserve"> на новый учебный год </w:t>
      </w:r>
    </w:p>
    <w:p w:rsidR="00FD1185" w:rsidRDefault="00FD1185" w:rsidP="00FD1185"/>
    <w:p w:rsidR="00FD1185" w:rsidRDefault="00FD1185" w:rsidP="00FD1185"/>
    <w:p w:rsidR="00FD1185" w:rsidRDefault="00FD1185" w:rsidP="00FD1185"/>
    <w:p w:rsidR="00FD1185" w:rsidRDefault="00FD1185" w:rsidP="00FD1185"/>
    <w:p w:rsidR="00FD1185" w:rsidRDefault="00FD1185" w:rsidP="00FD1185"/>
    <w:p w:rsidR="00FD1185" w:rsidRDefault="00FD1185" w:rsidP="00FD1185"/>
    <w:p w:rsidR="00FD1185" w:rsidRDefault="00FD1185" w:rsidP="00FD1185">
      <w:pPr>
        <w:pStyle w:val="ac"/>
        <w:autoSpaceDE w:val="0"/>
        <w:autoSpaceDN w:val="0"/>
        <w:adjustRightInd w:val="0"/>
        <w:spacing w:line="240" w:lineRule="auto"/>
        <w:ind w:left="0"/>
        <w:outlineLvl w:val="2"/>
        <w:rPr>
          <w:rFonts w:ascii="Times New Roman" w:hAnsi="Times New Roman"/>
          <w:b/>
          <w:sz w:val="24"/>
          <w:szCs w:val="24"/>
        </w:rPr>
      </w:pPr>
    </w:p>
    <w:p w:rsidR="00FD1185" w:rsidRDefault="00FD1185" w:rsidP="00FD1185">
      <w:pPr>
        <w:pStyle w:val="ac"/>
        <w:autoSpaceDE w:val="0"/>
        <w:autoSpaceDN w:val="0"/>
        <w:adjustRightInd w:val="0"/>
        <w:spacing w:line="240" w:lineRule="auto"/>
        <w:ind w:left="0"/>
        <w:outlineLvl w:val="2"/>
        <w:rPr>
          <w:rFonts w:ascii="Times New Roman" w:hAnsi="Times New Roman"/>
          <w:b/>
          <w:sz w:val="24"/>
          <w:szCs w:val="24"/>
        </w:rPr>
      </w:pPr>
    </w:p>
    <w:p w:rsidR="00FD1185" w:rsidRDefault="00FD1185" w:rsidP="00FD1185">
      <w:pPr>
        <w:pStyle w:val="ac"/>
        <w:autoSpaceDE w:val="0"/>
        <w:autoSpaceDN w:val="0"/>
        <w:adjustRightInd w:val="0"/>
        <w:spacing w:line="240" w:lineRule="auto"/>
        <w:ind w:left="0"/>
        <w:outlineLvl w:val="2"/>
        <w:rPr>
          <w:rFonts w:ascii="Times New Roman" w:hAnsi="Times New Roman"/>
          <w:b/>
          <w:sz w:val="24"/>
          <w:szCs w:val="24"/>
        </w:rPr>
      </w:pPr>
    </w:p>
    <w:p w:rsidR="00FD1185" w:rsidRDefault="00FD1185" w:rsidP="00FD1185">
      <w:pPr>
        <w:pStyle w:val="ac"/>
        <w:autoSpaceDE w:val="0"/>
        <w:autoSpaceDN w:val="0"/>
        <w:adjustRightInd w:val="0"/>
        <w:spacing w:line="240" w:lineRule="auto"/>
        <w:ind w:left="0"/>
        <w:outlineLvl w:val="2"/>
        <w:rPr>
          <w:rFonts w:ascii="Times New Roman" w:hAnsi="Times New Roman"/>
          <w:b/>
          <w:sz w:val="24"/>
          <w:szCs w:val="24"/>
        </w:rPr>
      </w:pPr>
    </w:p>
    <w:p w:rsidR="00FD1185" w:rsidRDefault="00FD1185" w:rsidP="00FD1185">
      <w:pPr>
        <w:pStyle w:val="ac"/>
        <w:autoSpaceDE w:val="0"/>
        <w:autoSpaceDN w:val="0"/>
        <w:adjustRightInd w:val="0"/>
        <w:spacing w:line="240" w:lineRule="auto"/>
        <w:ind w:left="0"/>
        <w:outlineLvl w:val="2"/>
        <w:rPr>
          <w:rFonts w:ascii="Times New Roman" w:hAnsi="Times New Roman"/>
          <w:b/>
          <w:sz w:val="24"/>
          <w:szCs w:val="24"/>
        </w:rPr>
      </w:pPr>
    </w:p>
    <w:p w:rsidR="00FD1185" w:rsidRPr="00632C52" w:rsidRDefault="00FD1185" w:rsidP="00FD1185">
      <w:pPr>
        <w:pStyle w:val="ac"/>
        <w:autoSpaceDE w:val="0"/>
        <w:autoSpaceDN w:val="0"/>
        <w:adjustRightInd w:val="0"/>
        <w:spacing w:line="240" w:lineRule="auto"/>
        <w:ind w:left="0"/>
        <w:outlineLvl w:val="2"/>
        <w:rPr>
          <w:rFonts w:ascii="Times New Roman" w:hAnsi="Times New Roman"/>
          <w:b/>
          <w:sz w:val="24"/>
          <w:szCs w:val="24"/>
        </w:rPr>
      </w:pPr>
    </w:p>
    <w:p w:rsidR="00FD1185" w:rsidRPr="00632C52" w:rsidRDefault="00FD1185" w:rsidP="00FD1185">
      <w:pPr>
        <w:pStyle w:val="Style10"/>
        <w:widowControl/>
        <w:spacing w:line="240" w:lineRule="exact"/>
        <w:jc w:val="both"/>
        <w:rPr>
          <w:sz w:val="28"/>
          <w:szCs w:val="28"/>
        </w:rPr>
      </w:pPr>
    </w:p>
    <w:tbl>
      <w:tblPr>
        <w:tblW w:w="4253" w:type="dxa"/>
        <w:tblInd w:w="5778" w:type="dxa"/>
        <w:tblLook w:val="04A0"/>
      </w:tblPr>
      <w:tblGrid>
        <w:gridCol w:w="4253"/>
      </w:tblGrid>
      <w:tr w:rsidR="00FD1185" w:rsidRPr="00632C52" w:rsidTr="00234818">
        <w:tc>
          <w:tcPr>
            <w:tcW w:w="4253" w:type="dxa"/>
          </w:tcPr>
          <w:p w:rsidR="00FD1185" w:rsidRPr="00871A55" w:rsidRDefault="00FD1185" w:rsidP="00234818">
            <w:pPr>
              <w:jc w:val="both"/>
              <w:rPr>
                <w:rStyle w:val="FontStyle42"/>
              </w:rPr>
            </w:pPr>
            <w:r w:rsidRPr="00871A55">
              <w:rPr>
                <w:rStyle w:val="FontStyle42"/>
              </w:rPr>
              <w:t>СОГЛАСОВАНО</w:t>
            </w:r>
          </w:p>
          <w:p w:rsidR="00FD1185" w:rsidRPr="00871A55" w:rsidRDefault="00FD1185" w:rsidP="00234818">
            <w:pPr>
              <w:jc w:val="both"/>
              <w:rPr>
                <w:rStyle w:val="FontStyle42"/>
              </w:rPr>
            </w:pPr>
            <w:r w:rsidRPr="00871A55">
              <w:rPr>
                <w:rStyle w:val="FontStyle42"/>
              </w:rPr>
              <w:t>с профсоюзным комитетом перв</w:t>
            </w:r>
            <w:r w:rsidR="00A218A3">
              <w:rPr>
                <w:rStyle w:val="FontStyle42"/>
              </w:rPr>
              <w:t>ичной профсоюзной организации МДОУ  детского сада № 1</w:t>
            </w:r>
            <w:r w:rsidRPr="00871A55">
              <w:rPr>
                <w:rStyle w:val="FontStyle42"/>
              </w:rPr>
              <w:t>4</w:t>
            </w:r>
          </w:p>
          <w:p w:rsidR="00FD1185" w:rsidRPr="00871A55" w:rsidRDefault="00FD1185" w:rsidP="00234818">
            <w:pPr>
              <w:jc w:val="both"/>
              <w:rPr>
                <w:rStyle w:val="FontStyle42"/>
              </w:rPr>
            </w:pPr>
            <w:r w:rsidRPr="00871A55">
              <w:rPr>
                <w:rStyle w:val="FontStyle42"/>
              </w:rPr>
              <w:t>Председатель ПК</w:t>
            </w:r>
          </w:p>
          <w:p w:rsidR="00FD1185" w:rsidRPr="00871A55" w:rsidRDefault="00FD1185" w:rsidP="00234818">
            <w:pPr>
              <w:jc w:val="both"/>
              <w:rPr>
                <w:rStyle w:val="FontStyle42"/>
              </w:rPr>
            </w:pPr>
            <w:r w:rsidRPr="00871A55">
              <w:rPr>
                <w:rStyle w:val="FontStyle42"/>
              </w:rPr>
              <w:t>__________</w:t>
            </w:r>
            <w:r w:rsidR="00D568EE">
              <w:rPr>
                <w:rStyle w:val="FontStyle42"/>
              </w:rPr>
              <w:t>_______Н.В. Пархоменко</w:t>
            </w:r>
          </w:p>
          <w:p w:rsidR="00FD1185" w:rsidRPr="00871A55" w:rsidRDefault="00FD1185" w:rsidP="00234818">
            <w:pPr>
              <w:jc w:val="both"/>
              <w:rPr>
                <w:rStyle w:val="FontStyle42"/>
              </w:rPr>
            </w:pPr>
            <w:r w:rsidRPr="00871A55">
              <w:rPr>
                <w:rStyle w:val="FontStyle42"/>
              </w:rPr>
              <w:t>протокол №____</w:t>
            </w:r>
          </w:p>
          <w:p w:rsidR="00FD1185" w:rsidRPr="00871A55" w:rsidRDefault="00FD1185" w:rsidP="00234818">
            <w:pPr>
              <w:jc w:val="both"/>
              <w:rPr>
                <w:sz w:val="24"/>
                <w:szCs w:val="24"/>
              </w:rPr>
            </w:pPr>
            <w:r w:rsidRPr="00871A55">
              <w:rPr>
                <w:rStyle w:val="FontStyle42"/>
              </w:rPr>
              <w:t>от «___</w:t>
            </w:r>
            <w:r>
              <w:rPr>
                <w:rStyle w:val="FontStyle42"/>
              </w:rPr>
              <w:t>____</w:t>
            </w:r>
            <w:r w:rsidRPr="00871A55">
              <w:rPr>
                <w:rStyle w:val="FontStyle42"/>
              </w:rPr>
              <w:t>»</w:t>
            </w:r>
            <w:r w:rsidR="00D568EE">
              <w:rPr>
                <w:rStyle w:val="FontStyle42"/>
              </w:rPr>
              <w:t xml:space="preserve">_______________ 20   </w:t>
            </w:r>
            <w:r w:rsidRPr="00871A55">
              <w:rPr>
                <w:rStyle w:val="FontStyle42"/>
              </w:rPr>
              <w:t xml:space="preserve"> г. </w:t>
            </w:r>
          </w:p>
        </w:tc>
      </w:tr>
    </w:tbl>
    <w:p w:rsidR="00FD1185" w:rsidRDefault="00FD1185" w:rsidP="00FD1185"/>
    <w:p w:rsidR="00FD1185" w:rsidRDefault="00FD1185" w:rsidP="00FD1185"/>
    <w:p w:rsidR="00FD1185" w:rsidRPr="0066626C" w:rsidRDefault="00FD1185" w:rsidP="00D568EE">
      <w:pPr>
        <w:widowControl w:val="0"/>
        <w:suppressAutoHyphens/>
        <w:autoSpaceDE w:val="0"/>
        <w:autoSpaceDN w:val="0"/>
        <w:adjustRightInd w:val="0"/>
        <w:spacing w:before="120" w:after="0" w:line="240" w:lineRule="auto"/>
        <w:rPr>
          <w:rFonts w:ascii="Times New Roman CYR" w:hAnsi="Times New Roman CYR" w:cs="Times New Roman CYR"/>
          <w:b/>
          <w:bCs/>
          <w:sz w:val="28"/>
          <w:szCs w:val="28"/>
        </w:rPr>
      </w:pPr>
      <w:r w:rsidRPr="0066626C">
        <w:rPr>
          <w:rFonts w:ascii="Times New Roman CYR" w:hAnsi="Times New Roman CYR" w:cs="Times New Roman CYR"/>
          <w:b/>
          <w:bCs/>
          <w:sz w:val="28"/>
          <w:szCs w:val="28"/>
        </w:rPr>
        <w:t>Общие положения</w:t>
      </w:r>
    </w:p>
    <w:p w:rsidR="00FD1185" w:rsidRPr="0099489A" w:rsidRDefault="00FD1185" w:rsidP="00FD1185">
      <w:pPr>
        <w:tabs>
          <w:tab w:val="left" w:pos="0"/>
        </w:tabs>
        <w:autoSpaceDE w:val="0"/>
        <w:autoSpaceDN w:val="0"/>
        <w:adjustRightInd w:val="0"/>
        <w:jc w:val="both"/>
        <w:rPr>
          <w:sz w:val="28"/>
          <w:szCs w:val="28"/>
        </w:rPr>
      </w:pPr>
      <w:r w:rsidRPr="0066626C">
        <w:rPr>
          <w:sz w:val="28"/>
          <w:szCs w:val="28"/>
        </w:rPr>
        <w:t xml:space="preserve">1.1. </w:t>
      </w:r>
      <w:r w:rsidRPr="0066626C">
        <w:rPr>
          <w:rFonts w:ascii="Times New Roman CYR" w:hAnsi="Times New Roman CYR" w:cs="Times New Roman CYR"/>
          <w:sz w:val="28"/>
          <w:szCs w:val="28"/>
        </w:rPr>
        <w:t xml:space="preserve">Настоящее Положение разработано в соответствии с  Трудовым Кодексом Российской Федерации,  </w:t>
      </w:r>
      <w:r w:rsidRPr="0066626C">
        <w:rPr>
          <w:sz w:val="28"/>
          <w:szCs w:val="28"/>
        </w:rPr>
        <w:t>Федеральным Законом</w:t>
      </w:r>
      <w:r>
        <w:rPr>
          <w:sz w:val="28"/>
          <w:szCs w:val="28"/>
        </w:rPr>
        <w:t xml:space="preserve"> </w:t>
      </w:r>
      <w:r w:rsidRPr="0066626C">
        <w:rPr>
          <w:sz w:val="28"/>
          <w:szCs w:val="28"/>
        </w:rPr>
        <w:t xml:space="preserve">«Об образовании в Российской Федерации», </w:t>
      </w:r>
      <w:r w:rsidRPr="0066626C">
        <w:rPr>
          <w:rFonts w:ascii="Times New Roman CYR" w:hAnsi="Times New Roman CYR" w:cs="Times New Roman CYR"/>
          <w:sz w:val="28"/>
          <w:szCs w:val="28"/>
        </w:rPr>
        <w:t>Приказом Министерства образования и науки РФ от 24.12</w:t>
      </w:r>
      <w:r>
        <w:rPr>
          <w:rFonts w:ascii="Times New Roman CYR" w:hAnsi="Times New Roman CYR" w:cs="Times New Roman CYR"/>
          <w:sz w:val="28"/>
          <w:szCs w:val="28"/>
        </w:rPr>
        <w:t xml:space="preserve">.2010 г. № 2075 </w:t>
      </w:r>
      <w:r w:rsidRPr="0099489A">
        <w:rPr>
          <w:sz w:val="28"/>
          <w:szCs w:val="28"/>
        </w:rPr>
        <w:t>«</w:t>
      </w:r>
      <w:r>
        <w:rPr>
          <w:rFonts w:ascii="Times New Roman CYR" w:hAnsi="Times New Roman CYR" w:cs="Times New Roman CYR"/>
          <w:sz w:val="28"/>
          <w:szCs w:val="28"/>
        </w:rPr>
        <w:t>О продолжительности рабочего времени (норме часов педагогической работы за ставку заработной платы) педагогических работников</w:t>
      </w:r>
      <w:r w:rsidRPr="0099489A">
        <w:rPr>
          <w:sz w:val="28"/>
          <w:szCs w:val="28"/>
        </w:rPr>
        <w:t>».</w:t>
      </w:r>
    </w:p>
    <w:p w:rsidR="00FD1185" w:rsidRDefault="00FD1185" w:rsidP="00FD1185">
      <w:pPr>
        <w:tabs>
          <w:tab w:val="left" w:pos="0"/>
          <w:tab w:val="left" w:pos="142"/>
          <w:tab w:val="left" w:pos="993"/>
        </w:tabs>
        <w:autoSpaceDE w:val="0"/>
        <w:autoSpaceDN w:val="0"/>
        <w:adjustRightInd w:val="0"/>
        <w:jc w:val="both"/>
        <w:rPr>
          <w:rFonts w:ascii="Times New Roman CYR" w:hAnsi="Times New Roman CYR" w:cs="Times New Roman CYR"/>
          <w:color w:val="FF0000"/>
          <w:sz w:val="28"/>
          <w:szCs w:val="28"/>
        </w:rPr>
      </w:pPr>
      <w:r>
        <w:rPr>
          <w:sz w:val="28"/>
          <w:szCs w:val="28"/>
        </w:rPr>
        <w:t xml:space="preserve">1.2. </w:t>
      </w:r>
      <w:r>
        <w:rPr>
          <w:rFonts w:ascii="Times New Roman CYR" w:hAnsi="Times New Roman CYR" w:cs="Times New Roman CYR"/>
          <w:sz w:val="28"/>
          <w:szCs w:val="28"/>
        </w:rPr>
        <w:t>Настоящее Положение утверждается работодателем по согласованию с профсоюзным комитетом перв</w:t>
      </w:r>
      <w:r w:rsidR="00D568EE">
        <w:rPr>
          <w:rFonts w:ascii="Times New Roman CYR" w:hAnsi="Times New Roman CYR" w:cs="Times New Roman CYR"/>
          <w:sz w:val="28"/>
          <w:szCs w:val="28"/>
        </w:rPr>
        <w:t>ичной профсоюзной организации МДОУ детский сад № 1</w:t>
      </w:r>
      <w:r>
        <w:rPr>
          <w:rFonts w:ascii="Times New Roman CYR" w:hAnsi="Times New Roman CYR" w:cs="Times New Roman CYR"/>
          <w:sz w:val="28"/>
          <w:szCs w:val="28"/>
        </w:rPr>
        <w:t xml:space="preserve">4. </w:t>
      </w:r>
    </w:p>
    <w:p w:rsidR="00FD1185" w:rsidRDefault="00FD1185" w:rsidP="00FD1185">
      <w:pPr>
        <w:widowControl w:val="0"/>
        <w:tabs>
          <w:tab w:val="left" w:pos="0"/>
          <w:tab w:val="left" w:pos="993"/>
        </w:tabs>
        <w:autoSpaceDE w:val="0"/>
        <w:autoSpaceDN w:val="0"/>
        <w:adjustRightInd w:val="0"/>
        <w:jc w:val="both"/>
        <w:rPr>
          <w:rFonts w:ascii="Times New Roman CYR" w:hAnsi="Times New Roman CYR" w:cs="Times New Roman CYR"/>
          <w:sz w:val="28"/>
          <w:szCs w:val="28"/>
        </w:rPr>
      </w:pPr>
      <w:r>
        <w:rPr>
          <w:sz w:val="28"/>
          <w:szCs w:val="28"/>
        </w:rPr>
        <w:t xml:space="preserve">1.3. </w:t>
      </w:r>
      <w:r>
        <w:rPr>
          <w:rFonts w:ascii="Times New Roman CYR" w:hAnsi="Times New Roman CYR" w:cs="Times New Roman CYR"/>
          <w:sz w:val="28"/>
          <w:szCs w:val="28"/>
        </w:rPr>
        <w:t>Настоящее Положение распространяется на работодателя и</w:t>
      </w:r>
      <w:r>
        <w:rPr>
          <w:rFonts w:ascii="Times New Roman CYR" w:hAnsi="Times New Roman CYR" w:cs="Times New Roman CYR"/>
          <w:color w:val="7030A0"/>
          <w:sz w:val="28"/>
          <w:szCs w:val="28"/>
        </w:rPr>
        <w:t xml:space="preserve"> </w:t>
      </w:r>
      <w:r>
        <w:rPr>
          <w:rFonts w:ascii="Times New Roman CYR" w:hAnsi="Times New Roman CYR" w:cs="Times New Roman CYR"/>
          <w:sz w:val="28"/>
          <w:szCs w:val="28"/>
        </w:rPr>
        <w:t>на всех ра</w:t>
      </w:r>
      <w:r w:rsidR="00D568EE">
        <w:rPr>
          <w:rFonts w:ascii="Times New Roman CYR" w:hAnsi="Times New Roman CYR" w:cs="Times New Roman CYR"/>
          <w:sz w:val="28"/>
          <w:szCs w:val="28"/>
        </w:rPr>
        <w:t>ботников МДОУ  детский сад № 1</w:t>
      </w:r>
      <w:r>
        <w:rPr>
          <w:rFonts w:ascii="Times New Roman CYR" w:hAnsi="Times New Roman CYR" w:cs="Times New Roman CYR"/>
          <w:sz w:val="28"/>
          <w:szCs w:val="28"/>
        </w:rPr>
        <w:t xml:space="preserve">4,  занимающих педагогические должности в соответствии со штатным расписанием. </w:t>
      </w:r>
    </w:p>
    <w:p w:rsidR="00FD1185" w:rsidRPr="00BC51A8" w:rsidRDefault="00FD1185" w:rsidP="00FD1185">
      <w:pPr>
        <w:widowControl w:val="0"/>
        <w:tabs>
          <w:tab w:val="left" w:pos="0"/>
          <w:tab w:val="left" w:pos="993"/>
        </w:tabs>
        <w:autoSpaceDE w:val="0"/>
        <w:autoSpaceDN w:val="0"/>
        <w:adjustRightInd w:val="0"/>
        <w:rPr>
          <w:sz w:val="16"/>
          <w:szCs w:val="16"/>
        </w:rPr>
      </w:pPr>
    </w:p>
    <w:p w:rsidR="00FD1185" w:rsidRPr="00BB0344" w:rsidRDefault="00FD1185" w:rsidP="00FD1185">
      <w:pPr>
        <w:widowControl w:val="0"/>
        <w:tabs>
          <w:tab w:val="left" w:pos="0"/>
          <w:tab w:val="left" w:pos="993"/>
        </w:tabs>
        <w:autoSpaceDE w:val="0"/>
        <w:autoSpaceDN w:val="0"/>
        <w:adjustRightInd w:val="0"/>
        <w:jc w:val="center"/>
        <w:rPr>
          <w:rFonts w:ascii="Times New Roman CYR" w:hAnsi="Times New Roman CYR" w:cs="Times New Roman CYR"/>
        </w:rPr>
      </w:pPr>
      <w:r>
        <w:rPr>
          <w:rFonts w:ascii="Times New Roman CYR" w:hAnsi="Times New Roman CYR" w:cs="Times New Roman CYR"/>
          <w:b/>
          <w:bCs/>
          <w:sz w:val="28"/>
          <w:szCs w:val="28"/>
        </w:rPr>
        <w:t>2.Комиссия по распределению педагогической нагрузки</w:t>
      </w:r>
    </w:p>
    <w:p w:rsidR="00FD1185" w:rsidRDefault="00FD1185" w:rsidP="00FD1185">
      <w:pPr>
        <w:widowControl w:val="0"/>
        <w:tabs>
          <w:tab w:val="left" w:pos="0"/>
          <w:tab w:val="left" w:pos="993"/>
        </w:tabs>
        <w:autoSpaceDE w:val="0"/>
        <w:autoSpaceDN w:val="0"/>
        <w:adjustRightInd w:val="0"/>
        <w:jc w:val="both"/>
        <w:rPr>
          <w:rFonts w:ascii="Times New Roman CYR" w:hAnsi="Times New Roman CYR" w:cs="Times New Roman CYR"/>
        </w:rPr>
      </w:pPr>
      <w:r>
        <w:rPr>
          <w:sz w:val="28"/>
          <w:szCs w:val="28"/>
        </w:rPr>
        <w:t xml:space="preserve">2.1. </w:t>
      </w:r>
      <w:r>
        <w:rPr>
          <w:rFonts w:ascii="Times New Roman CYR" w:hAnsi="Times New Roman CYR" w:cs="Times New Roman CYR"/>
          <w:sz w:val="28"/>
          <w:szCs w:val="28"/>
        </w:rPr>
        <w:t>Для распределения педагогической нагрузки на новый учебный год в дошкольном образовательном учреждении создаётся комиссия.</w:t>
      </w:r>
    </w:p>
    <w:p w:rsidR="00FD1185" w:rsidRDefault="00FD1185" w:rsidP="00FD1185">
      <w:pPr>
        <w:widowControl w:val="0"/>
        <w:tabs>
          <w:tab w:val="left" w:pos="0"/>
          <w:tab w:val="left" w:pos="993"/>
        </w:tabs>
        <w:autoSpaceDE w:val="0"/>
        <w:autoSpaceDN w:val="0"/>
        <w:adjustRightInd w:val="0"/>
        <w:jc w:val="both"/>
        <w:rPr>
          <w:rFonts w:ascii="Times New Roman CYR" w:hAnsi="Times New Roman CYR" w:cs="Times New Roman CYR"/>
          <w:sz w:val="28"/>
          <w:szCs w:val="28"/>
        </w:rPr>
      </w:pPr>
      <w:r>
        <w:rPr>
          <w:sz w:val="28"/>
          <w:szCs w:val="28"/>
        </w:rPr>
        <w:t xml:space="preserve">2.2. </w:t>
      </w:r>
      <w:r>
        <w:rPr>
          <w:rFonts w:ascii="Times New Roman CYR" w:hAnsi="Times New Roman CYR" w:cs="Times New Roman CYR"/>
          <w:sz w:val="28"/>
          <w:szCs w:val="28"/>
        </w:rPr>
        <w:t>Комиссия по распределению педагогической нагрузки (далее -  Комиссия) создаётся с целью:</w:t>
      </w:r>
    </w:p>
    <w:p w:rsidR="00FD1185" w:rsidRDefault="00FD1185" w:rsidP="00FD1185">
      <w:pPr>
        <w:autoSpaceDE w:val="0"/>
        <w:autoSpaceDN w:val="0"/>
        <w:adjustRightInd w:val="0"/>
        <w:jc w:val="both"/>
        <w:rPr>
          <w:rFonts w:ascii="Times New Roman CYR" w:hAnsi="Times New Roman CYR" w:cs="Times New Roman CYR"/>
          <w:sz w:val="28"/>
          <w:szCs w:val="28"/>
        </w:rPr>
      </w:pPr>
      <w:r w:rsidRPr="0099489A">
        <w:rPr>
          <w:sz w:val="28"/>
          <w:szCs w:val="28"/>
        </w:rPr>
        <w:lastRenderedPageBreak/>
        <w:t xml:space="preserve">- </w:t>
      </w:r>
      <w:r>
        <w:rPr>
          <w:rFonts w:ascii="Times New Roman CYR" w:hAnsi="Times New Roman CYR" w:cs="Times New Roman CYR"/>
          <w:sz w:val="28"/>
          <w:szCs w:val="28"/>
        </w:rPr>
        <w:t>обеспечения объективного и справедливого распределения администрацией дошкольного образовательного учреждения  нагрузки педагогических работников на новый учебный год;</w:t>
      </w:r>
    </w:p>
    <w:p w:rsidR="00FD1185" w:rsidRDefault="00FD1185" w:rsidP="00FD1185">
      <w:pPr>
        <w:autoSpaceDE w:val="0"/>
        <w:autoSpaceDN w:val="0"/>
        <w:adjustRightInd w:val="0"/>
        <w:jc w:val="both"/>
        <w:rPr>
          <w:rFonts w:ascii="Times New Roman CYR" w:hAnsi="Times New Roman CYR" w:cs="Times New Roman CYR"/>
          <w:sz w:val="28"/>
          <w:szCs w:val="28"/>
        </w:rPr>
      </w:pPr>
      <w:r w:rsidRPr="0099489A">
        <w:rPr>
          <w:sz w:val="28"/>
          <w:szCs w:val="28"/>
        </w:rPr>
        <w:t xml:space="preserve">- </w:t>
      </w:r>
      <w:r>
        <w:rPr>
          <w:rFonts w:ascii="Times New Roman CYR" w:hAnsi="Times New Roman CYR" w:cs="Times New Roman CYR"/>
          <w:sz w:val="28"/>
          <w:szCs w:val="28"/>
        </w:rPr>
        <w:t xml:space="preserve">соблюдения установленного срока письменного предупреждения педагогических работников о возможном уменьшении или увеличении  нагрузки в новом учебном году в случае изменения количества групп. </w:t>
      </w:r>
    </w:p>
    <w:p w:rsidR="00FD1185" w:rsidRDefault="00FD1185" w:rsidP="00FD1185">
      <w:pPr>
        <w:tabs>
          <w:tab w:val="left" w:pos="709"/>
          <w:tab w:val="left" w:pos="993"/>
          <w:tab w:val="left" w:pos="1134"/>
        </w:tabs>
        <w:autoSpaceDE w:val="0"/>
        <w:autoSpaceDN w:val="0"/>
        <w:adjustRightInd w:val="0"/>
        <w:ind w:right="-1"/>
        <w:jc w:val="both"/>
        <w:rPr>
          <w:rFonts w:ascii="Times New Roman CYR" w:hAnsi="Times New Roman CYR" w:cs="Times New Roman CYR"/>
          <w:sz w:val="28"/>
          <w:szCs w:val="28"/>
        </w:rPr>
      </w:pPr>
      <w:r w:rsidRPr="0099489A">
        <w:rPr>
          <w:sz w:val="28"/>
          <w:szCs w:val="28"/>
        </w:rPr>
        <w:t xml:space="preserve">2.3. </w:t>
      </w:r>
      <w:r>
        <w:rPr>
          <w:rFonts w:ascii="Times New Roman CYR" w:hAnsi="Times New Roman CYR" w:cs="Times New Roman CYR"/>
          <w:sz w:val="28"/>
          <w:szCs w:val="28"/>
        </w:rPr>
        <w:t>Распределение педагогической нагрузки на новый учебный год</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проводится Комиссией до окончания учебного года и за два месяца до ухода работников в отпуск для определения групп  и   нагрузки в новом учебном году.</w:t>
      </w:r>
    </w:p>
    <w:p w:rsidR="00FD1185" w:rsidRDefault="00FD1185" w:rsidP="00FD1185">
      <w:pPr>
        <w:widowControl w:val="0"/>
        <w:suppressAutoHyphens/>
        <w:autoSpaceDE w:val="0"/>
        <w:autoSpaceDN w:val="0"/>
        <w:adjustRightInd w:val="0"/>
        <w:jc w:val="both"/>
        <w:rPr>
          <w:rFonts w:ascii="Times New Roman CYR" w:hAnsi="Times New Roman CYR" w:cs="Times New Roman CYR"/>
          <w:sz w:val="18"/>
          <w:szCs w:val="18"/>
        </w:rPr>
      </w:pPr>
      <w:r w:rsidRPr="0099489A">
        <w:rPr>
          <w:sz w:val="28"/>
          <w:szCs w:val="28"/>
        </w:rPr>
        <w:t>2.4.</w:t>
      </w:r>
      <w:r w:rsidRPr="0099489A">
        <w:rPr>
          <w:color w:val="00B050"/>
          <w:sz w:val="28"/>
          <w:szCs w:val="28"/>
        </w:rPr>
        <w:t xml:space="preserve"> </w:t>
      </w:r>
      <w:r>
        <w:rPr>
          <w:rFonts w:ascii="Times New Roman CYR" w:hAnsi="Times New Roman CYR" w:cs="Times New Roman CYR"/>
          <w:sz w:val="28"/>
          <w:szCs w:val="28"/>
        </w:rPr>
        <w:t>Руководитель дошкольного образовательного учреждения создает необходимые условия для работы  Комиссии.</w:t>
      </w:r>
    </w:p>
    <w:p w:rsidR="00FD1185" w:rsidRPr="00BC51A8" w:rsidRDefault="00FD1185" w:rsidP="00FD1185">
      <w:pPr>
        <w:tabs>
          <w:tab w:val="left" w:pos="1134"/>
        </w:tabs>
        <w:autoSpaceDE w:val="0"/>
        <w:autoSpaceDN w:val="0"/>
        <w:adjustRightInd w:val="0"/>
        <w:spacing w:before="30" w:after="30"/>
        <w:jc w:val="both"/>
        <w:rPr>
          <w:sz w:val="16"/>
          <w:szCs w:val="16"/>
        </w:rPr>
      </w:pPr>
    </w:p>
    <w:p w:rsidR="00FD1185" w:rsidRPr="00BB0344" w:rsidRDefault="00FD1185" w:rsidP="00FD1185">
      <w:pPr>
        <w:widowControl w:val="0"/>
        <w:suppressAutoHyphens/>
        <w:autoSpaceDE w:val="0"/>
        <w:autoSpaceDN w:val="0"/>
        <w:adjustRightInd w:val="0"/>
        <w:jc w:val="center"/>
        <w:rPr>
          <w:rFonts w:ascii="Times New Roman CYR" w:hAnsi="Times New Roman CYR" w:cs="Times New Roman CYR"/>
          <w:b/>
          <w:bCs/>
          <w:color w:val="7030A0"/>
          <w:sz w:val="28"/>
          <w:szCs w:val="28"/>
        </w:rPr>
      </w:pPr>
      <w:r>
        <w:rPr>
          <w:b/>
          <w:bCs/>
          <w:sz w:val="28"/>
          <w:szCs w:val="28"/>
        </w:rPr>
        <w:t xml:space="preserve">3. </w:t>
      </w:r>
      <w:r>
        <w:rPr>
          <w:rFonts w:ascii="Times New Roman CYR" w:hAnsi="Times New Roman CYR" w:cs="Times New Roman CYR"/>
          <w:b/>
          <w:bCs/>
          <w:sz w:val="28"/>
          <w:szCs w:val="28"/>
        </w:rPr>
        <w:t>Компетенция  комиссии по распределению педагогической нагрузки</w:t>
      </w:r>
    </w:p>
    <w:p w:rsidR="00FD1185" w:rsidRDefault="00FD1185" w:rsidP="00FD1185">
      <w:pPr>
        <w:autoSpaceDE w:val="0"/>
        <w:autoSpaceDN w:val="0"/>
        <w:adjustRightInd w:val="0"/>
        <w:spacing w:before="30" w:after="30"/>
        <w:jc w:val="both"/>
        <w:rPr>
          <w:rFonts w:ascii="Times New Roman CYR" w:hAnsi="Times New Roman CYR" w:cs="Times New Roman CYR"/>
          <w:sz w:val="28"/>
          <w:szCs w:val="28"/>
        </w:rPr>
      </w:pPr>
      <w:r>
        <w:rPr>
          <w:rFonts w:ascii="Times New Roman CYR" w:hAnsi="Times New Roman CYR" w:cs="Times New Roman CYR"/>
          <w:sz w:val="28"/>
          <w:szCs w:val="28"/>
        </w:rPr>
        <w:t>3.1. В компетенцию  Комиссии входит рассмотрение и установление объёма  нагрузки на новый учебный год персонально каждому педагогическому работнику дошкольного образовательного учреждения.</w:t>
      </w:r>
    </w:p>
    <w:p w:rsidR="00FD1185" w:rsidRPr="00BC51A8" w:rsidRDefault="00FD1185" w:rsidP="00FD1185">
      <w:pPr>
        <w:tabs>
          <w:tab w:val="left" w:pos="1134"/>
        </w:tabs>
        <w:autoSpaceDE w:val="0"/>
        <w:autoSpaceDN w:val="0"/>
        <w:adjustRightInd w:val="0"/>
        <w:spacing w:before="30" w:after="30"/>
        <w:jc w:val="both"/>
        <w:rPr>
          <w:sz w:val="16"/>
          <w:szCs w:val="16"/>
        </w:rPr>
      </w:pPr>
    </w:p>
    <w:p w:rsidR="00FD1185" w:rsidRDefault="00FD1185" w:rsidP="00FD1185">
      <w:pPr>
        <w:widowControl w:val="0"/>
        <w:suppressAutoHyphens/>
        <w:autoSpaceDE w:val="0"/>
        <w:autoSpaceDN w:val="0"/>
        <w:adjustRightInd w:val="0"/>
        <w:jc w:val="center"/>
        <w:rPr>
          <w:rFonts w:ascii="Times New Roman CYR" w:hAnsi="Times New Roman CYR" w:cs="Times New Roman CYR"/>
          <w:b/>
          <w:bCs/>
          <w:sz w:val="28"/>
          <w:szCs w:val="28"/>
        </w:rPr>
      </w:pPr>
      <w:r>
        <w:rPr>
          <w:b/>
          <w:bCs/>
          <w:sz w:val="28"/>
          <w:szCs w:val="28"/>
        </w:rPr>
        <w:t xml:space="preserve">4. </w:t>
      </w:r>
      <w:r>
        <w:rPr>
          <w:rFonts w:ascii="Times New Roman CYR" w:hAnsi="Times New Roman CYR" w:cs="Times New Roman CYR"/>
          <w:b/>
          <w:bCs/>
          <w:sz w:val="28"/>
          <w:szCs w:val="28"/>
        </w:rPr>
        <w:t xml:space="preserve">Формирование, состав  комиссии </w:t>
      </w:r>
    </w:p>
    <w:p w:rsidR="00FD1185" w:rsidRPr="00BB0344" w:rsidRDefault="00FD1185" w:rsidP="00FD1185">
      <w:pPr>
        <w:widowControl w:val="0"/>
        <w:suppressAutoHyphens/>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 распределению педагогической нагрузки</w:t>
      </w:r>
    </w:p>
    <w:p w:rsidR="00FD1185" w:rsidRDefault="00FD1185" w:rsidP="00FD1185">
      <w:pPr>
        <w:autoSpaceDE w:val="0"/>
        <w:autoSpaceDN w:val="0"/>
        <w:adjustRightInd w:val="0"/>
        <w:jc w:val="both"/>
        <w:rPr>
          <w:rFonts w:ascii="Times New Roman CYR" w:hAnsi="Times New Roman CYR" w:cs="Times New Roman CYR"/>
          <w:sz w:val="28"/>
          <w:szCs w:val="28"/>
        </w:rPr>
      </w:pPr>
      <w:r>
        <w:rPr>
          <w:sz w:val="28"/>
          <w:szCs w:val="28"/>
        </w:rPr>
        <w:t>4.</w:t>
      </w:r>
      <w:r>
        <w:rPr>
          <w:rFonts w:ascii="Times New Roman CYR" w:hAnsi="Times New Roman CYR" w:cs="Times New Roman CYR"/>
          <w:sz w:val="28"/>
          <w:szCs w:val="28"/>
        </w:rPr>
        <w:t xml:space="preserve">1. Комиссия создаётся на основании настоящего Положения из  представителей работодателя и  работников. </w:t>
      </w:r>
    </w:p>
    <w:p w:rsidR="00FD1185" w:rsidRDefault="00FD1185" w:rsidP="00FD1185">
      <w:pPr>
        <w:autoSpaceDE w:val="0"/>
        <w:autoSpaceDN w:val="0"/>
        <w:adjustRightInd w:val="0"/>
        <w:jc w:val="both"/>
        <w:rPr>
          <w:rFonts w:ascii="Times New Roman CYR" w:hAnsi="Times New Roman CYR" w:cs="Times New Roman CYR"/>
          <w:sz w:val="28"/>
          <w:szCs w:val="28"/>
        </w:rPr>
      </w:pPr>
      <w:r>
        <w:rPr>
          <w:sz w:val="28"/>
          <w:szCs w:val="28"/>
        </w:rPr>
        <w:t xml:space="preserve">4.2. </w:t>
      </w:r>
      <w:r>
        <w:rPr>
          <w:rFonts w:ascii="Times New Roman CYR" w:hAnsi="Times New Roman CYR" w:cs="Times New Roman CYR"/>
          <w:sz w:val="28"/>
          <w:szCs w:val="28"/>
        </w:rPr>
        <w:t xml:space="preserve">Представители работодателя в Комиссию назначаются руководителем дошкольного образовательного учреждения. </w:t>
      </w:r>
    </w:p>
    <w:p w:rsidR="00FD1185" w:rsidRDefault="00FD1185" w:rsidP="00FD1185">
      <w:pPr>
        <w:autoSpaceDE w:val="0"/>
        <w:autoSpaceDN w:val="0"/>
        <w:adjustRightInd w:val="0"/>
        <w:jc w:val="both"/>
        <w:rPr>
          <w:rFonts w:ascii="Times New Roman CYR" w:hAnsi="Times New Roman CYR" w:cs="Times New Roman CYR"/>
          <w:sz w:val="28"/>
          <w:szCs w:val="28"/>
        </w:rPr>
      </w:pPr>
      <w:r>
        <w:rPr>
          <w:sz w:val="28"/>
          <w:szCs w:val="28"/>
        </w:rPr>
        <w:t xml:space="preserve">4.3. </w:t>
      </w:r>
      <w:r>
        <w:rPr>
          <w:rFonts w:ascii="Times New Roman CYR" w:hAnsi="Times New Roman CYR" w:cs="Times New Roman CYR"/>
          <w:sz w:val="28"/>
          <w:szCs w:val="28"/>
        </w:rPr>
        <w:t>Представитель работников в  Комиссию делегируется профсоюзным комитетом.</w:t>
      </w:r>
    </w:p>
    <w:p w:rsidR="00FD1185" w:rsidRDefault="00FD1185" w:rsidP="00FD1185">
      <w:pPr>
        <w:autoSpaceDE w:val="0"/>
        <w:autoSpaceDN w:val="0"/>
        <w:adjustRightInd w:val="0"/>
        <w:jc w:val="both"/>
        <w:rPr>
          <w:rFonts w:ascii="Times New Roman CYR" w:hAnsi="Times New Roman CYR" w:cs="Times New Roman CYR"/>
          <w:sz w:val="28"/>
          <w:szCs w:val="28"/>
        </w:rPr>
      </w:pPr>
      <w:r>
        <w:rPr>
          <w:sz w:val="28"/>
          <w:szCs w:val="28"/>
        </w:rPr>
        <w:t xml:space="preserve">4.4. </w:t>
      </w:r>
      <w:r>
        <w:rPr>
          <w:rFonts w:ascii="Times New Roman CYR" w:hAnsi="Times New Roman CYR" w:cs="Times New Roman CYR"/>
          <w:sz w:val="28"/>
          <w:szCs w:val="28"/>
        </w:rPr>
        <w:t>Решение о создании Комиссии, её персональный состав, сроки проведения комплектования, назначение председателя и секретаря Комиссии оформляются приказом руководителя дошкольного образовательного учреждения.</w:t>
      </w:r>
    </w:p>
    <w:p w:rsidR="00FD1185" w:rsidRDefault="00FD1185" w:rsidP="00FD1185">
      <w:pPr>
        <w:autoSpaceDE w:val="0"/>
        <w:autoSpaceDN w:val="0"/>
        <w:adjustRightInd w:val="0"/>
        <w:jc w:val="both"/>
        <w:rPr>
          <w:rFonts w:ascii="Times New Roman CYR" w:hAnsi="Times New Roman CYR" w:cs="Times New Roman CYR"/>
          <w:sz w:val="28"/>
          <w:szCs w:val="28"/>
        </w:rPr>
      </w:pPr>
      <w:r>
        <w:rPr>
          <w:sz w:val="28"/>
          <w:szCs w:val="28"/>
        </w:rPr>
        <w:t xml:space="preserve">4.5. </w:t>
      </w:r>
      <w:r>
        <w:rPr>
          <w:rFonts w:ascii="Times New Roman CYR" w:hAnsi="Times New Roman CYR" w:cs="Times New Roman CYR"/>
          <w:sz w:val="28"/>
          <w:szCs w:val="28"/>
        </w:rPr>
        <w:t>Председателем комиссии является руководитель дошкольного образовательного учреждения, секретарём - один из членов Комиссии.</w:t>
      </w:r>
    </w:p>
    <w:p w:rsidR="00FD1185" w:rsidRPr="00BC51A8" w:rsidRDefault="00FD1185" w:rsidP="00FD1185">
      <w:pPr>
        <w:autoSpaceDE w:val="0"/>
        <w:autoSpaceDN w:val="0"/>
        <w:adjustRightInd w:val="0"/>
        <w:spacing w:before="30" w:after="30"/>
        <w:jc w:val="both"/>
        <w:rPr>
          <w:sz w:val="16"/>
          <w:szCs w:val="16"/>
        </w:rPr>
      </w:pPr>
    </w:p>
    <w:p w:rsidR="00FD1185" w:rsidRDefault="00FD1185" w:rsidP="00FD1185">
      <w:pPr>
        <w:widowControl w:val="0"/>
        <w:suppressAutoHyphens/>
        <w:autoSpaceDE w:val="0"/>
        <w:autoSpaceDN w:val="0"/>
        <w:adjustRightInd w:val="0"/>
        <w:jc w:val="center"/>
        <w:rPr>
          <w:rFonts w:ascii="Times New Roman CYR" w:hAnsi="Times New Roman CYR" w:cs="Times New Roman CYR"/>
          <w:b/>
          <w:bCs/>
          <w:sz w:val="28"/>
          <w:szCs w:val="28"/>
        </w:rPr>
      </w:pPr>
      <w:r>
        <w:rPr>
          <w:b/>
          <w:bCs/>
          <w:sz w:val="28"/>
          <w:szCs w:val="28"/>
        </w:rPr>
        <w:lastRenderedPageBreak/>
        <w:t xml:space="preserve">5. </w:t>
      </w:r>
      <w:r>
        <w:rPr>
          <w:rFonts w:ascii="Times New Roman CYR" w:hAnsi="Times New Roman CYR" w:cs="Times New Roman CYR"/>
          <w:b/>
          <w:bCs/>
          <w:sz w:val="28"/>
          <w:szCs w:val="28"/>
        </w:rPr>
        <w:t xml:space="preserve">Порядок работы  комиссии по распределению </w:t>
      </w:r>
    </w:p>
    <w:p w:rsidR="00FD1185" w:rsidRDefault="00FD1185" w:rsidP="00FD1185">
      <w:pPr>
        <w:widowControl w:val="0"/>
        <w:suppressAutoHyphens/>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педагогической нагрузки</w:t>
      </w:r>
    </w:p>
    <w:p w:rsidR="00FD1185" w:rsidRDefault="00FD1185" w:rsidP="00FD1185">
      <w:pPr>
        <w:autoSpaceDE w:val="0"/>
        <w:autoSpaceDN w:val="0"/>
        <w:adjustRightInd w:val="0"/>
        <w:jc w:val="both"/>
        <w:rPr>
          <w:rFonts w:ascii="Times New Roman CYR" w:hAnsi="Times New Roman CYR" w:cs="Times New Roman CYR"/>
          <w:sz w:val="28"/>
          <w:szCs w:val="28"/>
        </w:rPr>
      </w:pPr>
      <w:r>
        <w:rPr>
          <w:sz w:val="28"/>
          <w:szCs w:val="28"/>
        </w:rPr>
        <w:t>5.</w:t>
      </w:r>
      <w:r>
        <w:rPr>
          <w:rFonts w:ascii="Times New Roman CYR" w:hAnsi="Times New Roman CYR" w:cs="Times New Roman CYR"/>
          <w:sz w:val="28"/>
          <w:szCs w:val="28"/>
        </w:rPr>
        <w:t xml:space="preserve">1. Комиссия организует свою работу в форме заседаний и в установленные работодателем сроки. </w:t>
      </w:r>
    </w:p>
    <w:p w:rsidR="00FD1185" w:rsidRDefault="00FD1185" w:rsidP="00FD1185">
      <w:pPr>
        <w:autoSpaceDE w:val="0"/>
        <w:autoSpaceDN w:val="0"/>
        <w:adjustRightInd w:val="0"/>
        <w:jc w:val="both"/>
        <w:rPr>
          <w:rFonts w:ascii="Times New Roman CYR" w:hAnsi="Times New Roman CYR" w:cs="Times New Roman CYR"/>
          <w:sz w:val="28"/>
          <w:szCs w:val="28"/>
        </w:rPr>
      </w:pPr>
      <w:r>
        <w:rPr>
          <w:sz w:val="28"/>
          <w:szCs w:val="28"/>
        </w:rPr>
        <w:t xml:space="preserve">5.2. </w:t>
      </w:r>
      <w:r>
        <w:rPr>
          <w:rFonts w:ascii="Times New Roman CYR" w:hAnsi="Times New Roman CYR" w:cs="Times New Roman CYR"/>
          <w:sz w:val="28"/>
          <w:szCs w:val="28"/>
        </w:rPr>
        <w:t>Процедура комплектования может проводиться в несколько  этапов (комплектование педагогических работников; работников,  не прошедших комплектование в установленные сроки  по уважительным причинам и т.д.).</w:t>
      </w:r>
    </w:p>
    <w:p w:rsidR="00FD1185" w:rsidRDefault="00FD1185" w:rsidP="00FD1185">
      <w:pPr>
        <w:autoSpaceDE w:val="0"/>
        <w:autoSpaceDN w:val="0"/>
        <w:adjustRightInd w:val="0"/>
        <w:jc w:val="both"/>
        <w:rPr>
          <w:rFonts w:ascii="Times New Roman CYR" w:hAnsi="Times New Roman CYR" w:cs="Times New Roman CYR"/>
          <w:sz w:val="28"/>
          <w:szCs w:val="28"/>
        </w:rPr>
      </w:pPr>
      <w:r>
        <w:rPr>
          <w:sz w:val="28"/>
          <w:szCs w:val="28"/>
        </w:rPr>
        <w:t xml:space="preserve">5.3. </w:t>
      </w:r>
      <w:r>
        <w:rPr>
          <w:rFonts w:ascii="Times New Roman CYR" w:hAnsi="Times New Roman CYR" w:cs="Times New Roman CYR"/>
          <w:sz w:val="28"/>
          <w:szCs w:val="28"/>
        </w:rPr>
        <w:t xml:space="preserve">Заседание  Комиссии правомочно при участии в нём более половины её членов, председателя и секретаря Комиссии, а также представителя профсоюзного комитета. </w:t>
      </w:r>
    </w:p>
    <w:p w:rsidR="00FD1185" w:rsidRDefault="00FD1185" w:rsidP="00FD1185">
      <w:pPr>
        <w:autoSpaceDE w:val="0"/>
        <w:autoSpaceDN w:val="0"/>
        <w:adjustRightInd w:val="0"/>
        <w:jc w:val="both"/>
        <w:rPr>
          <w:rFonts w:ascii="Times New Roman CYR" w:hAnsi="Times New Roman CYR" w:cs="Times New Roman CYR"/>
          <w:sz w:val="28"/>
          <w:szCs w:val="28"/>
        </w:rPr>
      </w:pPr>
      <w:r>
        <w:rPr>
          <w:sz w:val="28"/>
          <w:szCs w:val="28"/>
        </w:rPr>
        <w:t xml:space="preserve">5.4. </w:t>
      </w:r>
      <w:r>
        <w:rPr>
          <w:rFonts w:ascii="Times New Roman CYR" w:hAnsi="Times New Roman CYR" w:cs="Times New Roman CYR"/>
          <w:sz w:val="28"/>
          <w:szCs w:val="28"/>
        </w:rPr>
        <w:t xml:space="preserve">Заседание  Комиссии ведёт председатель. </w:t>
      </w:r>
    </w:p>
    <w:p w:rsidR="00FD1185" w:rsidRDefault="00FD1185" w:rsidP="00FD1185">
      <w:pPr>
        <w:autoSpaceDE w:val="0"/>
        <w:autoSpaceDN w:val="0"/>
        <w:adjustRightInd w:val="0"/>
        <w:jc w:val="both"/>
        <w:rPr>
          <w:rFonts w:ascii="Times New Roman CYR" w:hAnsi="Times New Roman CYR" w:cs="Times New Roman CYR"/>
          <w:sz w:val="28"/>
          <w:szCs w:val="28"/>
        </w:rPr>
      </w:pPr>
      <w:r>
        <w:rPr>
          <w:sz w:val="28"/>
          <w:szCs w:val="28"/>
        </w:rPr>
        <w:t xml:space="preserve">5.5. </w:t>
      </w:r>
      <w:r>
        <w:rPr>
          <w:rFonts w:ascii="Times New Roman CYR" w:hAnsi="Times New Roman CYR" w:cs="Times New Roman CYR"/>
          <w:sz w:val="28"/>
          <w:szCs w:val="28"/>
        </w:rPr>
        <w:t>Секретарь Комиссии ведёт протокол заседания  Комиссии и наряду с председателем несёт ответственность за достоверность и точность ведения протокола заседания  Комиссии.</w:t>
      </w:r>
    </w:p>
    <w:p w:rsidR="00FD1185" w:rsidRDefault="00FD1185" w:rsidP="00FD1185">
      <w:pPr>
        <w:autoSpaceDE w:val="0"/>
        <w:autoSpaceDN w:val="0"/>
        <w:adjustRightInd w:val="0"/>
        <w:jc w:val="both"/>
        <w:rPr>
          <w:rFonts w:ascii="Times New Roman CYR" w:hAnsi="Times New Roman CYR" w:cs="Times New Roman CYR"/>
          <w:sz w:val="28"/>
          <w:szCs w:val="28"/>
        </w:rPr>
      </w:pPr>
      <w:r>
        <w:rPr>
          <w:sz w:val="28"/>
          <w:szCs w:val="28"/>
        </w:rPr>
        <w:t xml:space="preserve">5.6. </w:t>
      </w:r>
      <w:r>
        <w:rPr>
          <w:rFonts w:ascii="Times New Roman CYR" w:hAnsi="Times New Roman CYR" w:cs="Times New Roman CYR"/>
          <w:sz w:val="28"/>
          <w:szCs w:val="28"/>
        </w:rPr>
        <w:t xml:space="preserve">Члены Комиссии обязаны принимать активное участие в рассмотрении вопросов, входящих в компетенцию  Комиссии по комплектованию педагогических работников на новый учебный год. </w:t>
      </w:r>
    </w:p>
    <w:p w:rsidR="00FD1185" w:rsidRDefault="00FD1185" w:rsidP="00FD1185">
      <w:pPr>
        <w:autoSpaceDE w:val="0"/>
        <w:autoSpaceDN w:val="0"/>
        <w:adjustRightInd w:val="0"/>
        <w:jc w:val="both"/>
        <w:rPr>
          <w:rFonts w:ascii="Times New Roman CYR" w:hAnsi="Times New Roman CYR" w:cs="Times New Roman CYR"/>
          <w:sz w:val="28"/>
          <w:szCs w:val="28"/>
        </w:rPr>
      </w:pPr>
      <w:r>
        <w:rPr>
          <w:sz w:val="28"/>
          <w:szCs w:val="28"/>
        </w:rPr>
        <w:t>5</w:t>
      </w:r>
      <w:r w:rsidRPr="00BB0344">
        <w:rPr>
          <w:sz w:val="28"/>
          <w:szCs w:val="28"/>
        </w:rPr>
        <w:t xml:space="preserve">.7. </w:t>
      </w:r>
      <w:r>
        <w:rPr>
          <w:rFonts w:ascii="Times New Roman CYR" w:hAnsi="Times New Roman CYR" w:cs="Times New Roman CYR"/>
          <w:sz w:val="28"/>
          <w:szCs w:val="28"/>
        </w:rPr>
        <w:t>Решения Комиссии оформляются протоколами, которые подписываются всеми членами Комиссии.</w:t>
      </w:r>
    </w:p>
    <w:p w:rsidR="00FD1185" w:rsidRDefault="00FD1185" w:rsidP="00FD1185">
      <w:pPr>
        <w:autoSpaceDE w:val="0"/>
        <w:autoSpaceDN w:val="0"/>
        <w:adjustRightInd w:val="0"/>
        <w:jc w:val="both"/>
        <w:rPr>
          <w:rFonts w:ascii="Times New Roman CYR" w:hAnsi="Times New Roman CYR" w:cs="Times New Roman CYR"/>
          <w:sz w:val="28"/>
          <w:szCs w:val="28"/>
        </w:rPr>
      </w:pPr>
      <w:r>
        <w:rPr>
          <w:sz w:val="28"/>
          <w:szCs w:val="28"/>
        </w:rPr>
        <w:t>5</w:t>
      </w:r>
      <w:r w:rsidRPr="00BB0344">
        <w:rPr>
          <w:sz w:val="28"/>
          <w:szCs w:val="28"/>
        </w:rPr>
        <w:t xml:space="preserve">.8.  </w:t>
      </w:r>
      <w:r>
        <w:rPr>
          <w:rFonts w:ascii="Times New Roman CYR" w:hAnsi="Times New Roman CYR" w:cs="Times New Roman CYR"/>
          <w:sz w:val="28"/>
          <w:szCs w:val="28"/>
        </w:rPr>
        <w:t>Протоколы заседаний Комиссии должны быть прошиты, страницы пронумерованы и скреплены печатью.</w:t>
      </w:r>
    </w:p>
    <w:p w:rsidR="00FD1185" w:rsidRDefault="00FD1185" w:rsidP="00FD1185">
      <w:pPr>
        <w:autoSpaceDE w:val="0"/>
        <w:autoSpaceDN w:val="0"/>
        <w:adjustRightInd w:val="0"/>
        <w:jc w:val="both"/>
        <w:rPr>
          <w:rFonts w:ascii="Times New Roman CYR" w:hAnsi="Times New Roman CYR" w:cs="Times New Roman CYR"/>
          <w:sz w:val="28"/>
          <w:szCs w:val="28"/>
        </w:rPr>
      </w:pPr>
      <w:r>
        <w:rPr>
          <w:sz w:val="28"/>
          <w:szCs w:val="28"/>
        </w:rPr>
        <w:t>5</w:t>
      </w:r>
      <w:r w:rsidRPr="00BB0344">
        <w:rPr>
          <w:sz w:val="28"/>
          <w:szCs w:val="28"/>
        </w:rPr>
        <w:t xml:space="preserve">.9. </w:t>
      </w:r>
      <w:r>
        <w:rPr>
          <w:rFonts w:ascii="Times New Roman CYR" w:hAnsi="Times New Roman CYR" w:cs="Times New Roman CYR"/>
          <w:sz w:val="28"/>
          <w:szCs w:val="28"/>
        </w:rPr>
        <w:t>С результатами распределения педагогической нагрузки на новый учебный год Комиссия знакомит педагогических работников под роспись в день проведения комплектования.</w:t>
      </w:r>
    </w:p>
    <w:p w:rsidR="00FD1185" w:rsidRDefault="00FD1185" w:rsidP="00FD1185">
      <w:pPr>
        <w:autoSpaceDE w:val="0"/>
        <w:autoSpaceDN w:val="0"/>
        <w:adjustRightInd w:val="0"/>
        <w:jc w:val="both"/>
        <w:rPr>
          <w:rFonts w:ascii="Times New Roman CYR" w:hAnsi="Times New Roman CYR" w:cs="Times New Roman CYR"/>
          <w:sz w:val="28"/>
          <w:szCs w:val="28"/>
        </w:rPr>
      </w:pPr>
      <w:r>
        <w:rPr>
          <w:sz w:val="28"/>
          <w:szCs w:val="28"/>
        </w:rPr>
        <w:t>5</w:t>
      </w:r>
      <w:r w:rsidRPr="00BB0344">
        <w:rPr>
          <w:sz w:val="28"/>
          <w:szCs w:val="28"/>
        </w:rPr>
        <w:t xml:space="preserve">.10. </w:t>
      </w:r>
      <w:r>
        <w:rPr>
          <w:rFonts w:ascii="Times New Roman CYR" w:hAnsi="Times New Roman CYR" w:cs="Times New Roman CYR"/>
          <w:sz w:val="28"/>
          <w:szCs w:val="28"/>
        </w:rPr>
        <w:t xml:space="preserve">На основании решения Комиссии руководителем дошкольного образовательного учреждения  издаётся приказ об установлении объёма нагрузки педагогическим работникам на новый учебный год и закрепление групп. </w:t>
      </w:r>
    </w:p>
    <w:p w:rsidR="00FD1185" w:rsidRPr="002E49F7" w:rsidRDefault="00FD1185" w:rsidP="00FD1185">
      <w:pPr>
        <w:autoSpaceDE w:val="0"/>
        <w:autoSpaceDN w:val="0"/>
        <w:adjustRightInd w:val="0"/>
        <w:jc w:val="both"/>
        <w:rPr>
          <w:sz w:val="16"/>
          <w:szCs w:val="16"/>
        </w:rPr>
      </w:pPr>
    </w:p>
    <w:p w:rsidR="00FD1185" w:rsidRPr="001D01E0" w:rsidRDefault="00FD1185" w:rsidP="00FD1185">
      <w:pPr>
        <w:numPr>
          <w:ilvl w:val="0"/>
          <w:numId w:val="13"/>
        </w:numPr>
        <w:autoSpaceDE w:val="0"/>
        <w:autoSpaceDN w:val="0"/>
        <w:adjustRightInd w:val="0"/>
        <w:spacing w:after="0" w:line="240" w:lineRule="auto"/>
        <w:ind w:left="0" w:firstLine="0"/>
        <w:jc w:val="center"/>
        <w:rPr>
          <w:rFonts w:ascii="Times New Roman CYR" w:hAnsi="Times New Roman CYR" w:cs="Times New Roman CYR"/>
          <w:sz w:val="30"/>
          <w:szCs w:val="30"/>
        </w:rPr>
      </w:pPr>
      <w:r>
        <w:rPr>
          <w:rFonts w:ascii="Times New Roman CYR" w:hAnsi="Times New Roman CYR" w:cs="Times New Roman CYR"/>
          <w:b/>
          <w:bCs/>
          <w:sz w:val="28"/>
          <w:szCs w:val="28"/>
        </w:rPr>
        <w:t xml:space="preserve">Условия и порядок распределения учебной нагрузки </w:t>
      </w:r>
    </w:p>
    <w:p w:rsidR="00FD1185" w:rsidRPr="00BB0344" w:rsidRDefault="00FD1185" w:rsidP="00FD1185">
      <w:pPr>
        <w:autoSpaceDE w:val="0"/>
        <w:autoSpaceDN w:val="0"/>
        <w:adjustRightInd w:val="0"/>
        <w:jc w:val="center"/>
        <w:rPr>
          <w:rFonts w:ascii="Times New Roman CYR" w:hAnsi="Times New Roman CYR" w:cs="Times New Roman CYR"/>
          <w:sz w:val="30"/>
          <w:szCs w:val="30"/>
        </w:rPr>
      </w:pPr>
      <w:r>
        <w:rPr>
          <w:rFonts w:ascii="Times New Roman CYR" w:hAnsi="Times New Roman CYR" w:cs="Times New Roman CYR"/>
          <w:b/>
          <w:bCs/>
          <w:sz w:val="28"/>
          <w:szCs w:val="28"/>
        </w:rPr>
        <w:t>педагогических работников  на новый учебный год</w:t>
      </w:r>
    </w:p>
    <w:p w:rsidR="00FD1185" w:rsidRDefault="00FD1185" w:rsidP="00FD1185">
      <w:pPr>
        <w:autoSpaceDE w:val="0"/>
        <w:autoSpaceDN w:val="0"/>
        <w:adjustRightInd w:val="0"/>
        <w:jc w:val="both"/>
        <w:rPr>
          <w:rFonts w:ascii="Times New Roman CYR" w:hAnsi="Times New Roman CYR" w:cs="Times New Roman CYR"/>
          <w:sz w:val="28"/>
          <w:szCs w:val="28"/>
        </w:rPr>
      </w:pPr>
      <w:r>
        <w:rPr>
          <w:sz w:val="28"/>
          <w:szCs w:val="28"/>
        </w:rPr>
        <w:lastRenderedPageBreak/>
        <w:t>6</w:t>
      </w:r>
      <w:r w:rsidRPr="00BB0344">
        <w:rPr>
          <w:sz w:val="28"/>
          <w:szCs w:val="28"/>
        </w:rPr>
        <w:t xml:space="preserve">.1. </w:t>
      </w:r>
      <w:r>
        <w:rPr>
          <w:rFonts w:ascii="Times New Roman CYR" w:hAnsi="Times New Roman CYR" w:cs="Times New Roman CYR"/>
          <w:sz w:val="28"/>
          <w:szCs w:val="28"/>
        </w:rPr>
        <w:t>Распределение  нагрузки педагогическим работникам и установление им объёма  нагрузки на новый учебный год осуществляется с учётом  личных  заявлений педагогических работников на комплектование их на новый учебный год.</w:t>
      </w:r>
    </w:p>
    <w:p w:rsidR="00FD1185" w:rsidRPr="00BB0344" w:rsidRDefault="00FD1185" w:rsidP="00FD1185">
      <w:pPr>
        <w:autoSpaceDE w:val="0"/>
        <w:autoSpaceDN w:val="0"/>
        <w:adjustRightInd w:val="0"/>
        <w:jc w:val="both"/>
        <w:rPr>
          <w:rFonts w:ascii="Times New Roman CYR" w:hAnsi="Times New Roman CYR" w:cs="Times New Roman CYR"/>
          <w:sz w:val="28"/>
          <w:szCs w:val="28"/>
        </w:rPr>
      </w:pPr>
      <w:r>
        <w:rPr>
          <w:sz w:val="28"/>
          <w:szCs w:val="28"/>
        </w:rPr>
        <w:t>6</w:t>
      </w:r>
      <w:r w:rsidRPr="00BB0344">
        <w:rPr>
          <w:sz w:val="28"/>
          <w:szCs w:val="28"/>
        </w:rPr>
        <w:t>.2.</w:t>
      </w:r>
      <w:r w:rsidRPr="00BB0344">
        <w:rPr>
          <w:b/>
          <w:bCs/>
          <w:sz w:val="28"/>
          <w:szCs w:val="28"/>
        </w:rPr>
        <w:t xml:space="preserve">  </w:t>
      </w:r>
      <w:r w:rsidRPr="00BB0344">
        <w:rPr>
          <w:rFonts w:ascii="Times New Roman CYR" w:hAnsi="Times New Roman CYR" w:cs="Times New Roman CYR"/>
          <w:bCs/>
          <w:sz w:val="28"/>
          <w:szCs w:val="28"/>
        </w:rPr>
        <w:t>Нагрузка на новый учебный год  педагогическим работникам устанавливается  по согласованию с профсоюзным комитетом.</w:t>
      </w:r>
    </w:p>
    <w:p w:rsidR="00FD1185" w:rsidRDefault="00FD1185" w:rsidP="00FD1185">
      <w:pPr>
        <w:autoSpaceDE w:val="0"/>
        <w:autoSpaceDN w:val="0"/>
        <w:adjustRightInd w:val="0"/>
        <w:jc w:val="both"/>
        <w:rPr>
          <w:rFonts w:ascii="Times New Roman CYR" w:hAnsi="Times New Roman CYR" w:cs="Times New Roman CYR"/>
        </w:rPr>
      </w:pPr>
      <w:r>
        <w:rPr>
          <w:sz w:val="28"/>
          <w:szCs w:val="28"/>
        </w:rPr>
        <w:t>6</w:t>
      </w:r>
      <w:r w:rsidRPr="00BB0344">
        <w:rPr>
          <w:sz w:val="28"/>
          <w:szCs w:val="28"/>
        </w:rPr>
        <w:t xml:space="preserve">.3. </w:t>
      </w:r>
      <w:r>
        <w:rPr>
          <w:rFonts w:ascii="Times New Roman CYR" w:hAnsi="Times New Roman CYR" w:cs="Times New Roman CYR"/>
          <w:sz w:val="28"/>
          <w:szCs w:val="28"/>
        </w:rPr>
        <w:t>Установление объема  нагрузки педагогическим работникам больше или меньше нормы часов, за которые выплачиваются ставки заработной платы, допускается только с их письменного согласия.</w:t>
      </w:r>
    </w:p>
    <w:p w:rsidR="00FD1185" w:rsidRDefault="00FD1185" w:rsidP="00FD1185">
      <w:pPr>
        <w:autoSpaceDE w:val="0"/>
        <w:autoSpaceDN w:val="0"/>
        <w:adjustRightInd w:val="0"/>
        <w:jc w:val="both"/>
        <w:rPr>
          <w:rFonts w:ascii="Times New Roman CYR" w:hAnsi="Times New Roman CYR" w:cs="Times New Roman CYR"/>
          <w:sz w:val="28"/>
          <w:szCs w:val="28"/>
        </w:rPr>
      </w:pPr>
      <w:r>
        <w:rPr>
          <w:sz w:val="28"/>
          <w:szCs w:val="28"/>
        </w:rPr>
        <w:t>6</w:t>
      </w:r>
      <w:r w:rsidRPr="00BB0344">
        <w:rPr>
          <w:sz w:val="28"/>
          <w:szCs w:val="28"/>
        </w:rPr>
        <w:t xml:space="preserve">.4. </w:t>
      </w:r>
      <w:r>
        <w:rPr>
          <w:rFonts w:ascii="Times New Roman CYR" w:hAnsi="Times New Roman CYR" w:cs="Times New Roman CYR"/>
          <w:sz w:val="28"/>
          <w:szCs w:val="28"/>
        </w:rPr>
        <w:t xml:space="preserve">Объем нагрузки  педагогических работников устанавливается исходя из количества часов согласно </w:t>
      </w:r>
      <w:r w:rsidR="00D568EE">
        <w:rPr>
          <w:rFonts w:ascii="Times New Roman CYR" w:hAnsi="Times New Roman CYR" w:cs="Times New Roman CYR"/>
          <w:sz w:val="28"/>
          <w:szCs w:val="28"/>
        </w:rPr>
        <w:t>штатному расписанию М</w:t>
      </w:r>
      <w:r>
        <w:rPr>
          <w:rFonts w:ascii="Times New Roman CYR" w:hAnsi="Times New Roman CYR" w:cs="Times New Roman CYR"/>
          <w:sz w:val="28"/>
          <w:szCs w:val="28"/>
        </w:rPr>
        <w:t>ДОУ или других конкретных условий в данном дошкольном образовательном учреждении.</w:t>
      </w:r>
    </w:p>
    <w:p w:rsidR="00FD1185" w:rsidRDefault="00FD1185" w:rsidP="00FD1185">
      <w:pPr>
        <w:autoSpaceDE w:val="0"/>
        <w:autoSpaceDN w:val="0"/>
        <w:adjustRightInd w:val="0"/>
        <w:jc w:val="both"/>
        <w:rPr>
          <w:rFonts w:ascii="Times New Roman CYR" w:hAnsi="Times New Roman CYR" w:cs="Times New Roman CYR"/>
          <w:sz w:val="28"/>
          <w:szCs w:val="28"/>
        </w:rPr>
      </w:pPr>
      <w:r>
        <w:rPr>
          <w:sz w:val="28"/>
          <w:szCs w:val="28"/>
        </w:rPr>
        <w:t>6</w:t>
      </w:r>
      <w:r w:rsidRPr="00BB0344">
        <w:rPr>
          <w:sz w:val="28"/>
          <w:szCs w:val="28"/>
        </w:rPr>
        <w:t xml:space="preserve">.5. </w:t>
      </w:r>
      <w:r>
        <w:rPr>
          <w:rFonts w:ascii="Times New Roman CYR" w:hAnsi="Times New Roman CYR" w:cs="Times New Roman CYR"/>
          <w:sz w:val="28"/>
          <w:szCs w:val="28"/>
        </w:rPr>
        <w:t xml:space="preserve">При установлении  нагрузки на новый учебный год педагогическим работникам, для которых данное  дошкольное образовательное учреждение является местом основной работы, сохраняется, как правило, ее объем и преемственность, за исключением случаев уменьшения количества </w:t>
      </w:r>
      <w:r w:rsidRPr="001D01E0">
        <w:rPr>
          <w:rFonts w:ascii="Times New Roman CYR" w:hAnsi="Times New Roman CYR" w:cs="Times New Roman CYR"/>
          <w:sz w:val="28"/>
          <w:szCs w:val="28"/>
        </w:rPr>
        <w:t>часов</w:t>
      </w:r>
      <w:r w:rsidR="00D568EE">
        <w:rPr>
          <w:rFonts w:ascii="Times New Roman CYR" w:hAnsi="Times New Roman CYR" w:cs="Times New Roman CYR"/>
          <w:sz w:val="28"/>
          <w:szCs w:val="28"/>
        </w:rPr>
        <w:t xml:space="preserve"> согласно штатному расписанию М</w:t>
      </w:r>
      <w:r w:rsidRPr="001D01E0">
        <w:rPr>
          <w:rFonts w:ascii="Times New Roman CYR" w:hAnsi="Times New Roman CYR" w:cs="Times New Roman CYR"/>
          <w:sz w:val="28"/>
          <w:szCs w:val="28"/>
        </w:rPr>
        <w:t xml:space="preserve">ДОУ или </w:t>
      </w:r>
      <w:r>
        <w:rPr>
          <w:rFonts w:ascii="Times New Roman CYR" w:hAnsi="Times New Roman CYR" w:cs="Times New Roman CYR"/>
          <w:sz w:val="28"/>
          <w:szCs w:val="28"/>
        </w:rPr>
        <w:t>других условий (сокращения количества групп и др.).  Объём  нагрузки не может быть  меньше, чем на ставку заработной платы.</w:t>
      </w:r>
    </w:p>
    <w:p w:rsidR="00FD1185" w:rsidRDefault="00FD1185" w:rsidP="00FD1185">
      <w:pPr>
        <w:autoSpaceDE w:val="0"/>
        <w:autoSpaceDN w:val="0"/>
        <w:adjustRightInd w:val="0"/>
        <w:jc w:val="both"/>
        <w:rPr>
          <w:rFonts w:ascii="Times New Roman CYR" w:hAnsi="Times New Roman CYR" w:cs="Times New Roman CYR"/>
          <w:sz w:val="28"/>
          <w:szCs w:val="28"/>
        </w:rPr>
      </w:pPr>
      <w:r>
        <w:rPr>
          <w:sz w:val="28"/>
          <w:szCs w:val="28"/>
        </w:rPr>
        <w:t>6</w:t>
      </w:r>
      <w:r w:rsidRPr="00BB0344">
        <w:rPr>
          <w:sz w:val="28"/>
          <w:szCs w:val="28"/>
        </w:rPr>
        <w:t xml:space="preserve">.6. </w:t>
      </w:r>
      <w:r>
        <w:rPr>
          <w:rFonts w:ascii="Times New Roman CYR" w:hAnsi="Times New Roman CYR" w:cs="Times New Roman CYR"/>
          <w:sz w:val="28"/>
          <w:szCs w:val="28"/>
        </w:rPr>
        <w:t>При распределении  нагрузки на новый учебный год в первую очередь нагрузкой обеспечиваются  работники, для которых данное дошкольное образовательное учреждение является основным местом работы. Оставшаяся  нагрузка распределяется между совместителями.</w:t>
      </w:r>
    </w:p>
    <w:p w:rsidR="00FD1185" w:rsidRDefault="00FD1185" w:rsidP="00FD1185">
      <w:pPr>
        <w:autoSpaceDE w:val="0"/>
        <w:autoSpaceDN w:val="0"/>
        <w:adjustRightInd w:val="0"/>
        <w:jc w:val="both"/>
        <w:rPr>
          <w:rFonts w:ascii="Times New Roman CYR" w:hAnsi="Times New Roman CYR" w:cs="Times New Roman CYR"/>
          <w:sz w:val="28"/>
          <w:szCs w:val="28"/>
        </w:rPr>
      </w:pPr>
      <w:r>
        <w:rPr>
          <w:sz w:val="28"/>
          <w:szCs w:val="28"/>
        </w:rPr>
        <w:t>6</w:t>
      </w:r>
      <w:r w:rsidRPr="0099489A">
        <w:rPr>
          <w:sz w:val="28"/>
          <w:szCs w:val="28"/>
        </w:rPr>
        <w:t xml:space="preserve">.7. </w:t>
      </w:r>
      <w:r>
        <w:rPr>
          <w:rFonts w:ascii="Times New Roman CYR" w:hAnsi="Times New Roman CYR" w:cs="Times New Roman CYR"/>
          <w:sz w:val="28"/>
          <w:szCs w:val="28"/>
        </w:rPr>
        <w:t xml:space="preserve">За педагогическими работниками, находящимися в отпуске по уходу за ребенком или длительном отпуске, сохраняется объем  нагрузки до конца отпуска. </w:t>
      </w:r>
    </w:p>
    <w:p w:rsidR="00FD1185" w:rsidRDefault="00FD1185" w:rsidP="00FD1185">
      <w:pPr>
        <w:autoSpaceDE w:val="0"/>
        <w:autoSpaceDN w:val="0"/>
        <w:adjustRightInd w:val="0"/>
        <w:jc w:val="both"/>
        <w:rPr>
          <w:rFonts w:ascii="Times New Roman CYR" w:hAnsi="Times New Roman CYR" w:cs="Times New Roman CYR"/>
          <w:sz w:val="28"/>
          <w:szCs w:val="28"/>
        </w:rPr>
      </w:pPr>
      <w:r>
        <w:rPr>
          <w:sz w:val="28"/>
          <w:szCs w:val="28"/>
        </w:rPr>
        <w:t>6</w:t>
      </w:r>
      <w:r w:rsidRPr="0099489A">
        <w:rPr>
          <w:sz w:val="28"/>
          <w:szCs w:val="28"/>
        </w:rPr>
        <w:t xml:space="preserve">.8. </w:t>
      </w:r>
      <w:r>
        <w:rPr>
          <w:rFonts w:ascii="Times New Roman CYR" w:hAnsi="Times New Roman CYR" w:cs="Times New Roman CYR"/>
          <w:sz w:val="28"/>
          <w:szCs w:val="28"/>
        </w:rPr>
        <w:t>При распределении нагрузки на новый учебный год,  нагрузка педагогическим работникам, находящихся к началу учебного года в отпуске по уходу за ребенком до достижения им возраста 3 лет либо ином отпуске устанавливается на общих основаниях, а затем временно передаётся приказом руководителя  дошкольного образовательного учреждения для выполнения другим  педагогическим работникам на период нахождения работника в соответствующем отпуске.</w:t>
      </w:r>
    </w:p>
    <w:p w:rsidR="00FD1185" w:rsidRDefault="00FD1185" w:rsidP="00FD1185">
      <w:pPr>
        <w:autoSpaceDE w:val="0"/>
        <w:autoSpaceDN w:val="0"/>
        <w:adjustRightInd w:val="0"/>
        <w:jc w:val="both"/>
        <w:rPr>
          <w:rFonts w:ascii="Times New Roman CYR" w:hAnsi="Times New Roman CYR" w:cs="Times New Roman CYR"/>
          <w:sz w:val="28"/>
          <w:szCs w:val="28"/>
        </w:rPr>
      </w:pPr>
      <w:r>
        <w:rPr>
          <w:sz w:val="28"/>
          <w:szCs w:val="28"/>
        </w:rPr>
        <w:lastRenderedPageBreak/>
        <w:t>6</w:t>
      </w:r>
      <w:r w:rsidRPr="0099489A">
        <w:rPr>
          <w:sz w:val="28"/>
          <w:szCs w:val="28"/>
        </w:rPr>
        <w:t xml:space="preserve">.9. </w:t>
      </w:r>
      <w:r>
        <w:rPr>
          <w:rFonts w:ascii="Times New Roman CYR" w:hAnsi="Times New Roman CYR" w:cs="Times New Roman CYR"/>
          <w:sz w:val="28"/>
          <w:szCs w:val="28"/>
        </w:rPr>
        <w:t>При выходе работника из отпуска по уходу за ребенком либо иного отпуска, ему устанавливается  нагрузка в объеме, имевшемся до его ухода в указанный отпуск, либо в ином объеме с его письменного согласия.</w:t>
      </w:r>
    </w:p>
    <w:p w:rsidR="00FD1185" w:rsidRDefault="00FD1185" w:rsidP="00FD1185">
      <w:pPr>
        <w:jc w:val="both"/>
        <w:rPr>
          <w:sz w:val="28"/>
          <w:szCs w:val="28"/>
        </w:rPr>
      </w:pPr>
      <w:r w:rsidRPr="00EF3CC4">
        <w:rPr>
          <w:sz w:val="28"/>
          <w:szCs w:val="28"/>
        </w:rPr>
        <w:t xml:space="preserve">6.10.  Нагрузка педагогического работника дошкольного образовательного учреждения  может ограничиваться верхним пределом в случаях, которые предусмотрены </w:t>
      </w:r>
      <w:r>
        <w:rPr>
          <w:sz w:val="28"/>
          <w:szCs w:val="28"/>
        </w:rPr>
        <w:t>Порядком</w:t>
      </w:r>
      <w:r w:rsidRPr="00EF3CC4">
        <w:rPr>
          <w:sz w:val="28"/>
          <w:szCs w:val="28"/>
        </w:rPr>
        <w:t xml:space="preserve">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Pr>
          <w:sz w:val="28"/>
          <w:szCs w:val="28"/>
        </w:rPr>
        <w:t>у</w:t>
      </w:r>
      <w:r w:rsidRPr="00EF3CC4">
        <w:rPr>
          <w:sz w:val="28"/>
          <w:szCs w:val="28"/>
        </w:rPr>
        <w:t>твержден</w:t>
      </w:r>
      <w:r>
        <w:rPr>
          <w:sz w:val="28"/>
          <w:szCs w:val="28"/>
        </w:rPr>
        <w:t xml:space="preserve">ным </w:t>
      </w:r>
      <w:r w:rsidRPr="00EF3CC4">
        <w:rPr>
          <w:sz w:val="28"/>
          <w:szCs w:val="28"/>
        </w:rPr>
        <w:t>приказом Министерства образования</w:t>
      </w:r>
      <w:r>
        <w:rPr>
          <w:sz w:val="28"/>
          <w:szCs w:val="28"/>
        </w:rPr>
        <w:t xml:space="preserve">  </w:t>
      </w:r>
      <w:r w:rsidRPr="00EF3CC4">
        <w:rPr>
          <w:sz w:val="28"/>
          <w:szCs w:val="28"/>
        </w:rPr>
        <w:t>и науки Российской Федерации</w:t>
      </w:r>
      <w:r>
        <w:rPr>
          <w:sz w:val="28"/>
          <w:szCs w:val="28"/>
        </w:rPr>
        <w:t>.</w:t>
      </w:r>
    </w:p>
    <w:p w:rsidR="00FD1185" w:rsidRPr="002E49F7" w:rsidRDefault="00FD1185" w:rsidP="00FD1185">
      <w:pPr>
        <w:jc w:val="both"/>
        <w:rPr>
          <w:sz w:val="16"/>
          <w:szCs w:val="16"/>
        </w:rPr>
      </w:pPr>
      <w:r w:rsidRPr="00EF3CC4">
        <w:rPr>
          <w:sz w:val="28"/>
          <w:szCs w:val="28"/>
        </w:rPr>
        <w:t xml:space="preserve"> </w:t>
      </w:r>
    </w:p>
    <w:p w:rsidR="00FD1185" w:rsidRPr="00EF3CC4" w:rsidRDefault="00FD1185" w:rsidP="00FD1185">
      <w:pPr>
        <w:jc w:val="center"/>
        <w:rPr>
          <w:sz w:val="28"/>
          <w:szCs w:val="28"/>
        </w:rPr>
      </w:pPr>
      <w:r>
        <w:rPr>
          <w:b/>
          <w:bCs/>
          <w:sz w:val="28"/>
          <w:szCs w:val="28"/>
        </w:rPr>
        <w:t xml:space="preserve">7. </w:t>
      </w:r>
      <w:r w:rsidRPr="00EF3CC4">
        <w:rPr>
          <w:b/>
          <w:bCs/>
          <w:sz w:val="28"/>
          <w:szCs w:val="28"/>
        </w:rPr>
        <w:t>Заключительные положения</w:t>
      </w:r>
    </w:p>
    <w:p w:rsidR="00FD1185" w:rsidRDefault="00FD1185" w:rsidP="00FD1185">
      <w:pPr>
        <w:autoSpaceDE w:val="0"/>
        <w:autoSpaceDN w:val="0"/>
        <w:adjustRightInd w:val="0"/>
        <w:ind w:right="-1"/>
        <w:jc w:val="both"/>
        <w:rPr>
          <w:rFonts w:ascii="Times New Roman CYR" w:hAnsi="Times New Roman CYR" w:cs="Times New Roman CYR"/>
          <w:sz w:val="28"/>
          <w:szCs w:val="28"/>
        </w:rPr>
      </w:pPr>
      <w:r>
        <w:rPr>
          <w:sz w:val="28"/>
          <w:szCs w:val="28"/>
        </w:rPr>
        <w:t xml:space="preserve">7.1. </w:t>
      </w:r>
      <w:r>
        <w:rPr>
          <w:rFonts w:ascii="Times New Roman CYR" w:hAnsi="Times New Roman CYR" w:cs="Times New Roman CYR"/>
          <w:sz w:val="28"/>
          <w:szCs w:val="28"/>
        </w:rPr>
        <w:t xml:space="preserve">В </w:t>
      </w:r>
      <w:r>
        <w:rPr>
          <w:rFonts w:ascii="Times New Roman CYR" w:hAnsi="Times New Roman CYR" w:cs="Times New Roman CYR"/>
          <w:color w:val="1D1B11"/>
          <w:sz w:val="28"/>
          <w:szCs w:val="28"/>
        </w:rPr>
        <w:t xml:space="preserve">случае, </w:t>
      </w:r>
      <w:r>
        <w:rPr>
          <w:rFonts w:ascii="Times New Roman CYR" w:hAnsi="Times New Roman CYR" w:cs="Times New Roman CYR"/>
          <w:sz w:val="28"/>
          <w:szCs w:val="28"/>
        </w:rPr>
        <w:t xml:space="preserve"> если при распределении педагогической нагрузки были установлены основания для сокращения численности или штата работников, руководитель дошкольного  образовательного учреждения сообщает в письменной форме профсоюзному комитету о принятии решения о сокращении численности или штата работников и о возможном расторжении трудовых договоров с работниками не позднее, чем за 2 месяца до начала проведения соответствующих мероприятий.</w:t>
      </w:r>
    </w:p>
    <w:p w:rsidR="00FD1185" w:rsidRPr="0099489A" w:rsidRDefault="00FD1185" w:rsidP="00FD1185">
      <w:pPr>
        <w:autoSpaceDE w:val="0"/>
        <w:autoSpaceDN w:val="0"/>
        <w:adjustRightInd w:val="0"/>
      </w:pPr>
    </w:p>
    <w:p w:rsidR="00FD1185" w:rsidRDefault="00FD1185" w:rsidP="00FD1185">
      <w:pPr>
        <w:autoSpaceDE w:val="0"/>
        <w:autoSpaceDN w:val="0"/>
        <w:adjustRightInd w:val="0"/>
        <w:outlineLvl w:val="0"/>
        <w:rPr>
          <w:sz w:val="28"/>
          <w:szCs w:val="28"/>
        </w:rPr>
      </w:pPr>
    </w:p>
    <w:p w:rsidR="00FD1185" w:rsidRDefault="00FD1185" w:rsidP="00FD1185">
      <w:pPr>
        <w:autoSpaceDE w:val="0"/>
        <w:autoSpaceDN w:val="0"/>
        <w:adjustRightInd w:val="0"/>
        <w:outlineLvl w:val="0"/>
        <w:rPr>
          <w:sz w:val="28"/>
          <w:szCs w:val="28"/>
        </w:rPr>
      </w:pPr>
    </w:p>
    <w:p w:rsidR="00CC56AF" w:rsidRDefault="00CC56AF" w:rsidP="006B2BDE">
      <w:pPr>
        <w:pStyle w:val="c3"/>
        <w:rPr>
          <w:rStyle w:val="c5"/>
        </w:rPr>
      </w:pPr>
    </w:p>
    <w:p w:rsidR="00CC56AF" w:rsidRDefault="00CC56AF" w:rsidP="006B2BDE">
      <w:pPr>
        <w:pStyle w:val="c3"/>
        <w:rPr>
          <w:rStyle w:val="c5"/>
        </w:rPr>
      </w:pPr>
    </w:p>
    <w:p w:rsidR="00CC56AF" w:rsidRDefault="00CC56AF" w:rsidP="006B2BDE">
      <w:pPr>
        <w:pStyle w:val="c3"/>
        <w:rPr>
          <w:rStyle w:val="c5"/>
        </w:rPr>
      </w:pPr>
    </w:p>
    <w:p w:rsidR="00CC56AF" w:rsidRDefault="00CC56AF" w:rsidP="006B2BDE">
      <w:pPr>
        <w:pStyle w:val="c3"/>
        <w:rPr>
          <w:rStyle w:val="c5"/>
        </w:rPr>
      </w:pPr>
    </w:p>
    <w:p w:rsidR="00CC56AF" w:rsidRDefault="00CC56AF" w:rsidP="006B2BDE">
      <w:pPr>
        <w:pStyle w:val="c3"/>
        <w:rPr>
          <w:rStyle w:val="c5"/>
        </w:rPr>
      </w:pPr>
    </w:p>
    <w:p w:rsidR="00CC56AF" w:rsidRDefault="00CC56AF" w:rsidP="006B2BDE">
      <w:pPr>
        <w:pStyle w:val="c3"/>
        <w:rPr>
          <w:rStyle w:val="c5"/>
        </w:rPr>
      </w:pPr>
    </w:p>
    <w:p w:rsidR="00CC56AF" w:rsidRDefault="00CC56AF" w:rsidP="006B2BDE">
      <w:pPr>
        <w:pStyle w:val="c3"/>
        <w:rPr>
          <w:rStyle w:val="c5"/>
        </w:rPr>
      </w:pPr>
    </w:p>
    <w:p w:rsidR="00CC56AF" w:rsidRDefault="00CC56AF" w:rsidP="006B2BDE">
      <w:pPr>
        <w:pStyle w:val="c3"/>
        <w:rPr>
          <w:rStyle w:val="c5"/>
        </w:rPr>
      </w:pPr>
    </w:p>
    <w:p w:rsidR="00CC56AF" w:rsidRDefault="00CC56AF" w:rsidP="006B2BDE">
      <w:pPr>
        <w:pStyle w:val="c3"/>
        <w:rPr>
          <w:rStyle w:val="c5"/>
        </w:rPr>
      </w:pPr>
    </w:p>
    <w:p w:rsidR="00CC56AF" w:rsidRPr="003F390A" w:rsidRDefault="00D62DD0" w:rsidP="003F390A">
      <w:pPr>
        <w:pStyle w:val="c3"/>
        <w:jc w:val="right"/>
        <w:rPr>
          <w:rStyle w:val="c5"/>
          <w:b/>
        </w:rPr>
      </w:pPr>
      <w:r>
        <w:rPr>
          <w:rStyle w:val="c5"/>
          <w:b/>
        </w:rPr>
        <w:lastRenderedPageBreak/>
        <w:t>Приложение №11</w:t>
      </w:r>
    </w:p>
    <w:p w:rsidR="003F390A" w:rsidRPr="00632C52" w:rsidRDefault="003F390A" w:rsidP="003F390A">
      <w:pPr>
        <w:pStyle w:val="Style13"/>
        <w:widowControl/>
        <w:spacing w:line="240" w:lineRule="exact"/>
        <w:rPr>
          <w:sz w:val="20"/>
          <w:szCs w:val="20"/>
        </w:rPr>
      </w:pPr>
    </w:p>
    <w:tbl>
      <w:tblPr>
        <w:tblW w:w="10633" w:type="dxa"/>
        <w:tblLook w:val="04A0"/>
      </w:tblPr>
      <w:tblGrid>
        <w:gridCol w:w="5808"/>
        <w:gridCol w:w="4825"/>
      </w:tblGrid>
      <w:tr w:rsidR="003F390A" w:rsidRPr="00632C52" w:rsidTr="003F390A">
        <w:tc>
          <w:tcPr>
            <w:tcW w:w="5808" w:type="dxa"/>
          </w:tcPr>
          <w:p w:rsidR="003F390A" w:rsidRPr="009C78A3" w:rsidRDefault="003F390A" w:rsidP="003F390A">
            <w:pPr>
              <w:jc w:val="both"/>
              <w:rPr>
                <w:rStyle w:val="FontStyle42"/>
                <w:b/>
              </w:rPr>
            </w:pPr>
            <w:r w:rsidRPr="00033560">
              <w:rPr>
                <w:sz w:val="24"/>
                <w:szCs w:val="24"/>
              </w:rPr>
              <w:t xml:space="preserve"> </w:t>
            </w:r>
            <w:r w:rsidRPr="009C78A3">
              <w:rPr>
                <w:rStyle w:val="FontStyle42"/>
                <w:b/>
              </w:rPr>
              <w:t>СОГЛАСОВАНО</w:t>
            </w:r>
            <w:r>
              <w:rPr>
                <w:rStyle w:val="FontStyle42"/>
                <w:b/>
              </w:rPr>
              <w:t>:</w:t>
            </w:r>
          </w:p>
          <w:p w:rsidR="003F390A" w:rsidRDefault="003F390A" w:rsidP="003F390A">
            <w:pPr>
              <w:jc w:val="both"/>
              <w:rPr>
                <w:rStyle w:val="FontStyle42"/>
              </w:rPr>
            </w:pPr>
            <w:r w:rsidRPr="00871A55">
              <w:rPr>
                <w:rStyle w:val="FontStyle42"/>
              </w:rPr>
              <w:t xml:space="preserve">с профсоюзным комитетом первичной </w:t>
            </w:r>
          </w:p>
          <w:p w:rsidR="003F390A" w:rsidRDefault="003F390A" w:rsidP="003F390A">
            <w:pPr>
              <w:jc w:val="both"/>
              <w:rPr>
                <w:rStyle w:val="FontStyle42"/>
              </w:rPr>
            </w:pPr>
            <w:r>
              <w:rPr>
                <w:rStyle w:val="FontStyle42"/>
              </w:rPr>
              <w:t>профсоюзной организации М</w:t>
            </w:r>
            <w:r w:rsidRPr="00871A55">
              <w:rPr>
                <w:rStyle w:val="FontStyle42"/>
              </w:rPr>
              <w:t xml:space="preserve">ДОУ </w:t>
            </w:r>
          </w:p>
          <w:p w:rsidR="003F390A" w:rsidRPr="00871A55" w:rsidRDefault="003F390A" w:rsidP="003F390A">
            <w:pPr>
              <w:jc w:val="both"/>
              <w:rPr>
                <w:rStyle w:val="FontStyle42"/>
              </w:rPr>
            </w:pPr>
            <w:r w:rsidRPr="00871A55">
              <w:rPr>
                <w:rStyle w:val="FontStyle42"/>
              </w:rPr>
              <w:t>детског</w:t>
            </w:r>
            <w:r>
              <w:rPr>
                <w:rStyle w:val="FontStyle42"/>
              </w:rPr>
              <w:t>о сада № 1</w:t>
            </w:r>
            <w:r w:rsidRPr="00871A55">
              <w:rPr>
                <w:rStyle w:val="FontStyle42"/>
              </w:rPr>
              <w:t>4</w:t>
            </w:r>
          </w:p>
          <w:p w:rsidR="003F390A" w:rsidRPr="00871A55" w:rsidRDefault="003F390A" w:rsidP="003F390A">
            <w:pPr>
              <w:jc w:val="both"/>
              <w:rPr>
                <w:rStyle w:val="FontStyle42"/>
              </w:rPr>
            </w:pPr>
            <w:r w:rsidRPr="00871A55">
              <w:rPr>
                <w:rStyle w:val="FontStyle42"/>
              </w:rPr>
              <w:t>Председатель ПК</w:t>
            </w:r>
          </w:p>
          <w:p w:rsidR="003F390A" w:rsidRPr="00871A55" w:rsidRDefault="003F390A" w:rsidP="003F390A">
            <w:pPr>
              <w:jc w:val="both"/>
              <w:rPr>
                <w:rStyle w:val="FontStyle42"/>
              </w:rPr>
            </w:pPr>
            <w:r w:rsidRPr="00871A55">
              <w:rPr>
                <w:rStyle w:val="FontStyle42"/>
              </w:rPr>
              <w:t>__________</w:t>
            </w:r>
            <w:r>
              <w:rPr>
                <w:rStyle w:val="FontStyle42"/>
              </w:rPr>
              <w:t>__________</w:t>
            </w:r>
            <w:r w:rsidRPr="00871A55">
              <w:rPr>
                <w:rStyle w:val="FontStyle42"/>
              </w:rPr>
              <w:t xml:space="preserve">_ </w:t>
            </w:r>
            <w:r>
              <w:rPr>
                <w:rStyle w:val="FontStyle42"/>
              </w:rPr>
              <w:t xml:space="preserve">Н.В.Пархоменко </w:t>
            </w:r>
          </w:p>
          <w:p w:rsidR="003F390A" w:rsidRPr="00871A55" w:rsidRDefault="003F390A" w:rsidP="003F390A">
            <w:pPr>
              <w:jc w:val="both"/>
              <w:rPr>
                <w:rStyle w:val="FontStyle42"/>
              </w:rPr>
            </w:pPr>
            <w:r>
              <w:rPr>
                <w:rStyle w:val="FontStyle42"/>
              </w:rPr>
              <w:t>П</w:t>
            </w:r>
            <w:r w:rsidRPr="00871A55">
              <w:rPr>
                <w:rStyle w:val="FontStyle42"/>
              </w:rPr>
              <w:t>ротокол №____</w:t>
            </w:r>
          </w:p>
          <w:p w:rsidR="003F390A" w:rsidRPr="00033560" w:rsidRDefault="003F390A" w:rsidP="003F390A">
            <w:pPr>
              <w:contextualSpacing/>
              <w:jc w:val="both"/>
              <w:rPr>
                <w:sz w:val="24"/>
                <w:szCs w:val="24"/>
              </w:rPr>
            </w:pPr>
            <w:r w:rsidRPr="00871A55">
              <w:rPr>
                <w:rStyle w:val="FontStyle42"/>
              </w:rPr>
              <w:t>от «___</w:t>
            </w:r>
            <w:r>
              <w:rPr>
                <w:rStyle w:val="FontStyle42"/>
              </w:rPr>
              <w:t>____</w:t>
            </w:r>
            <w:r w:rsidRPr="00871A55">
              <w:rPr>
                <w:rStyle w:val="FontStyle42"/>
              </w:rPr>
              <w:t>»</w:t>
            </w:r>
            <w:r>
              <w:rPr>
                <w:rStyle w:val="FontStyle42"/>
              </w:rPr>
              <w:t xml:space="preserve">_______________ 20   </w:t>
            </w:r>
            <w:r w:rsidRPr="00871A55">
              <w:rPr>
                <w:rStyle w:val="FontStyle42"/>
              </w:rPr>
              <w:t xml:space="preserve"> г</w:t>
            </w:r>
          </w:p>
        </w:tc>
        <w:tc>
          <w:tcPr>
            <w:tcW w:w="4825" w:type="dxa"/>
          </w:tcPr>
          <w:p w:rsidR="003F390A" w:rsidRPr="00521436" w:rsidRDefault="003F390A" w:rsidP="003F390A">
            <w:pPr>
              <w:contextualSpacing/>
              <w:rPr>
                <w:b/>
                <w:bCs/>
                <w:sz w:val="24"/>
                <w:szCs w:val="24"/>
              </w:rPr>
            </w:pPr>
            <w:r w:rsidRPr="00521436">
              <w:rPr>
                <w:b/>
                <w:bCs/>
                <w:sz w:val="24"/>
                <w:szCs w:val="24"/>
              </w:rPr>
              <w:t>УТВЕРЖДАЮ:</w:t>
            </w:r>
          </w:p>
          <w:p w:rsidR="003F390A" w:rsidRPr="007D0710" w:rsidRDefault="003F390A" w:rsidP="003F390A">
            <w:pPr>
              <w:contextualSpacing/>
              <w:jc w:val="both"/>
              <w:rPr>
                <w:sz w:val="24"/>
                <w:szCs w:val="24"/>
              </w:rPr>
            </w:pPr>
            <w:r>
              <w:rPr>
                <w:sz w:val="24"/>
                <w:szCs w:val="24"/>
              </w:rPr>
              <w:t>Заведующий М</w:t>
            </w:r>
            <w:r w:rsidRPr="00521436">
              <w:rPr>
                <w:sz w:val="24"/>
                <w:szCs w:val="24"/>
              </w:rPr>
              <w:t xml:space="preserve">ДОУ  </w:t>
            </w:r>
          </w:p>
          <w:p w:rsidR="003F390A" w:rsidRPr="00521436" w:rsidRDefault="003F390A" w:rsidP="003F390A">
            <w:pPr>
              <w:contextualSpacing/>
              <w:jc w:val="both"/>
              <w:rPr>
                <w:sz w:val="24"/>
                <w:szCs w:val="24"/>
              </w:rPr>
            </w:pPr>
            <w:r>
              <w:rPr>
                <w:sz w:val="24"/>
                <w:szCs w:val="24"/>
              </w:rPr>
              <w:t>детского сада № 1</w:t>
            </w:r>
            <w:r w:rsidRPr="00521436">
              <w:rPr>
                <w:sz w:val="24"/>
                <w:szCs w:val="24"/>
              </w:rPr>
              <w:t>4</w:t>
            </w:r>
          </w:p>
          <w:p w:rsidR="003F390A" w:rsidRPr="00521436" w:rsidRDefault="003F390A" w:rsidP="003F390A">
            <w:pPr>
              <w:contextualSpacing/>
              <w:jc w:val="both"/>
              <w:rPr>
                <w:sz w:val="24"/>
                <w:szCs w:val="24"/>
              </w:rPr>
            </w:pPr>
            <w:r>
              <w:rPr>
                <w:sz w:val="24"/>
                <w:szCs w:val="24"/>
              </w:rPr>
              <w:t>________________И.А.Ткаченко</w:t>
            </w:r>
          </w:p>
          <w:p w:rsidR="003F390A" w:rsidRPr="007D0710" w:rsidRDefault="003F390A" w:rsidP="003F390A">
            <w:pPr>
              <w:contextualSpacing/>
              <w:jc w:val="both"/>
              <w:rPr>
                <w:sz w:val="24"/>
                <w:szCs w:val="24"/>
              </w:rPr>
            </w:pPr>
            <w:r w:rsidRPr="00521436">
              <w:rPr>
                <w:sz w:val="24"/>
                <w:szCs w:val="24"/>
              </w:rPr>
              <w:t xml:space="preserve">Приказ № ____ </w:t>
            </w:r>
          </w:p>
          <w:p w:rsidR="003F390A" w:rsidRPr="00521436" w:rsidRDefault="003F390A" w:rsidP="003F390A">
            <w:pPr>
              <w:contextualSpacing/>
              <w:jc w:val="both"/>
              <w:rPr>
                <w:sz w:val="24"/>
                <w:szCs w:val="24"/>
              </w:rPr>
            </w:pPr>
            <w:r>
              <w:rPr>
                <w:sz w:val="24"/>
                <w:szCs w:val="24"/>
              </w:rPr>
              <w:t xml:space="preserve">от ___________________20    </w:t>
            </w:r>
            <w:r w:rsidRPr="00521436">
              <w:rPr>
                <w:sz w:val="24"/>
                <w:szCs w:val="24"/>
              </w:rPr>
              <w:t xml:space="preserve"> г. </w:t>
            </w:r>
          </w:p>
          <w:p w:rsidR="003F390A" w:rsidRPr="00033560" w:rsidRDefault="003F390A" w:rsidP="003F390A">
            <w:pPr>
              <w:contextualSpacing/>
              <w:jc w:val="both"/>
              <w:rPr>
                <w:sz w:val="24"/>
                <w:szCs w:val="24"/>
              </w:rPr>
            </w:pPr>
          </w:p>
        </w:tc>
      </w:tr>
    </w:tbl>
    <w:p w:rsidR="00CC56AF" w:rsidRDefault="00CC56AF" w:rsidP="006B2BDE">
      <w:pPr>
        <w:pStyle w:val="c3"/>
        <w:rPr>
          <w:rStyle w:val="c5"/>
        </w:rPr>
      </w:pPr>
    </w:p>
    <w:p w:rsidR="00CC56AF" w:rsidRDefault="00CC56AF" w:rsidP="006B2BDE">
      <w:pPr>
        <w:pStyle w:val="c3"/>
        <w:rPr>
          <w:rStyle w:val="c5"/>
        </w:rPr>
      </w:pPr>
    </w:p>
    <w:p w:rsidR="00CC56AF" w:rsidRDefault="00CC56AF" w:rsidP="006B2BDE">
      <w:pPr>
        <w:pStyle w:val="c3"/>
        <w:rPr>
          <w:rStyle w:val="c5"/>
        </w:rPr>
      </w:pPr>
    </w:p>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sz w:val="24"/>
          <w:szCs w:val="24"/>
        </w:rPr>
        <w:t>СОГЛАШЕНИЕ</w:t>
      </w:r>
    </w:p>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по  охране  труда  на 2015-2017</w:t>
      </w:r>
      <w:r w:rsidRPr="003F390A">
        <w:rPr>
          <w:rFonts w:ascii="Times New Roman" w:eastAsia="Times New Roman" w:hAnsi="Times New Roman" w:cs="Times New Roman"/>
          <w:b/>
          <w:sz w:val="24"/>
          <w:szCs w:val="24"/>
        </w:rPr>
        <w:t>уч. год</w:t>
      </w:r>
    </w:p>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sz w:val="24"/>
          <w:szCs w:val="24"/>
        </w:rPr>
        <w:t> </w:t>
      </w:r>
    </w:p>
    <w:tbl>
      <w:tblPr>
        <w:tblW w:w="0" w:type="auto"/>
        <w:tblInd w:w="197" w:type="dxa"/>
        <w:tblLayout w:type="fixed"/>
        <w:tblCellMar>
          <w:top w:w="55" w:type="dxa"/>
          <w:left w:w="55" w:type="dxa"/>
          <w:bottom w:w="55" w:type="dxa"/>
          <w:right w:w="55" w:type="dxa"/>
        </w:tblCellMar>
        <w:tblLook w:val="04A0"/>
      </w:tblPr>
      <w:tblGrid>
        <w:gridCol w:w="658"/>
        <w:gridCol w:w="4445"/>
        <w:gridCol w:w="1985"/>
        <w:gridCol w:w="1984"/>
      </w:tblGrid>
      <w:tr w:rsidR="003F390A" w:rsidRPr="003F390A" w:rsidTr="003F390A">
        <w:tc>
          <w:tcPr>
            <w:tcW w:w="658" w:type="dxa"/>
            <w:tcBorders>
              <w:top w:val="single" w:sz="2" w:space="0" w:color="000000"/>
              <w:left w:val="single" w:sz="2" w:space="0" w:color="000000"/>
              <w:bottom w:val="single" w:sz="2" w:space="0" w:color="000000"/>
              <w:right w:val="nil"/>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bCs/>
                <w:sz w:val="24"/>
                <w:szCs w:val="24"/>
              </w:rPr>
              <w:t>№ п/п</w:t>
            </w:r>
          </w:p>
        </w:tc>
        <w:tc>
          <w:tcPr>
            <w:tcW w:w="4445" w:type="dxa"/>
            <w:tcBorders>
              <w:top w:val="single" w:sz="2" w:space="0" w:color="000000"/>
              <w:left w:val="single" w:sz="2" w:space="0" w:color="000000"/>
              <w:bottom w:val="single" w:sz="2" w:space="0" w:color="000000"/>
              <w:right w:val="nil"/>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bCs/>
                <w:sz w:val="24"/>
                <w:szCs w:val="24"/>
              </w:rPr>
              <w:t>Содержание мероприятия</w:t>
            </w:r>
          </w:p>
        </w:tc>
        <w:tc>
          <w:tcPr>
            <w:tcW w:w="1985" w:type="dxa"/>
            <w:tcBorders>
              <w:top w:val="single" w:sz="2" w:space="0" w:color="000000"/>
              <w:left w:val="single" w:sz="2" w:space="0" w:color="000000"/>
              <w:bottom w:val="single" w:sz="2" w:space="0" w:color="000000"/>
              <w:right w:val="nil"/>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bCs/>
                <w:sz w:val="24"/>
                <w:szCs w:val="24"/>
              </w:rPr>
              <w:t>Сроки выполнения</w:t>
            </w:r>
          </w:p>
        </w:tc>
        <w:tc>
          <w:tcPr>
            <w:tcW w:w="1984" w:type="dxa"/>
            <w:tcBorders>
              <w:top w:val="single" w:sz="2" w:space="0" w:color="000000"/>
              <w:left w:val="single" w:sz="2" w:space="0" w:color="000000"/>
              <w:bottom w:val="single" w:sz="2" w:space="0" w:color="000000"/>
              <w:right w:val="single" w:sz="2" w:space="0" w:color="000000"/>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bCs/>
                <w:sz w:val="24"/>
                <w:szCs w:val="24"/>
              </w:rPr>
              <w:t>Ответственный</w:t>
            </w:r>
          </w:p>
        </w:tc>
      </w:tr>
      <w:tr w:rsidR="003F390A" w:rsidRPr="003F390A" w:rsidTr="003F390A">
        <w:tc>
          <w:tcPr>
            <w:tcW w:w="658" w:type="dxa"/>
            <w:tcBorders>
              <w:top w:val="nil"/>
              <w:left w:val="single" w:sz="2" w:space="0" w:color="000000"/>
              <w:bottom w:val="single" w:sz="2" w:space="0" w:color="000000"/>
              <w:right w:val="nil"/>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bCs/>
                <w:sz w:val="24"/>
                <w:szCs w:val="24"/>
              </w:rPr>
              <w:t>1</w:t>
            </w:r>
          </w:p>
        </w:tc>
        <w:tc>
          <w:tcPr>
            <w:tcW w:w="4445" w:type="dxa"/>
            <w:tcBorders>
              <w:top w:val="nil"/>
              <w:left w:val="single" w:sz="2" w:space="0" w:color="000000"/>
              <w:bottom w:val="single" w:sz="2" w:space="0" w:color="000000"/>
              <w:right w:val="nil"/>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bCs/>
                <w:sz w:val="24"/>
                <w:szCs w:val="24"/>
              </w:rPr>
              <w:t>2</w:t>
            </w:r>
          </w:p>
        </w:tc>
        <w:tc>
          <w:tcPr>
            <w:tcW w:w="1985" w:type="dxa"/>
            <w:tcBorders>
              <w:top w:val="nil"/>
              <w:left w:val="single" w:sz="2" w:space="0" w:color="000000"/>
              <w:bottom w:val="single" w:sz="2" w:space="0" w:color="000000"/>
              <w:right w:val="nil"/>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bCs/>
                <w:sz w:val="24"/>
                <w:szCs w:val="24"/>
              </w:rPr>
              <w:t>3</w:t>
            </w:r>
          </w:p>
        </w:tc>
        <w:tc>
          <w:tcPr>
            <w:tcW w:w="1984" w:type="dxa"/>
            <w:tcBorders>
              <w:top w:val="nil"/>
              <w:left w:val="single" w:sz="2" w:space="0" w:color="000000"/>
              <w:bottom w:val="single" w:sz="2" w:space="0" w:color="000000"/>
              <w:right w:val="single" w:sz="2" w:space="0" w:color="000000"/>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bCs/>
                <w:sz w:val="24"/>
                <w:szCs w:val="24"/>
              </w:rPr>
              <w:t>4</w:t>
            </w:r>
          </w:p>
        </w:tc>
      </w:tr>
      <w:tr w:rsidR="003F390A" w:rsidRPr="003F390A" w:rsidTr="003F390A">
        <w:tc>
          <w:tcPr>
            <w:tcW w:w="9072" w:type="dxa"/>
            <w:gridSpan w:val="4"/>
            <w:tcBorders>
              <w:top w:val="nil"/>
              <w:left w:val="single" w:sz="2" w:space="0" w:color="000000"/>
              <w:bottom w:val="single" w:sz="2" w:space="0" w:color="000000"/>
              <w:right w:val="single" w:sz="2" w:space="0" w:color="000000"/>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bCs/>
                <w:sz w:val="24"/>
                <w:szCs w:val="24"/>
              </w:rPr>
              <w:t>Организационные мероприятия</w:t>
            </w:r>
          </w:p>
        </w:tc>
      </w:tr>
      <w:tr w:rsidR="003F390A" w:rsidRPr="003F390A" w:rsidTr="003F390A">
        <w:tc>
          <w:tcPr>
            <w:tcW w:w="658"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1.</w:t>
            </w:r>
          </w:p>
        </w:tc>
        <w:tc>
          <w:tcPr>
            <w:tcW w:w="4445"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Организация комиссий по охране труда на паритетных основах с профсоюзной организацией</w:t>
            </w:r>
            <w:r w:rsidRPr="003F390A">
              <w:rPr>
                <w:rFonts w:ascii="Times New Roman" w:eastAsia="Times New Roman" w:hAnsi="Times New Roman" w:cs="Times New Roman"/>
                <w:sz w:val="36"/>
                <w:szCs w:val="36"/>
              </w:rPr>
              <w:t>.</w:t>
            </w:r>
          </w:p>
        </w:tc>
        <w:tc>
          <w:tcPr>
            <w:tcW w:w="1985" w:type="dxa"/>
            <w:tcBorders>
              <w:top w:val="nil"/>
              <w:left w:val="single" w:sz="2" w:space="0" w:color="000000"/>
              <w:bottom w:val="single" w:sz="2" w:space="0" w:color="000000"/>
              <w:right w:val="nil"/>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Сентябрь</w:t>
            </w:r>
          </w:p>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 </w:t>
            </w:r>
          </w:p>
        </w:tc>
        <w:tc>
          <w:tcPr>
            <w:tcW w:w="1984" w:type="dxa"/>
            <w:tcBorders>
              <w:top w:val="nil"/>
              <w:left w:val="single" w:sz="2" w:space="0" w:color="000000"/>
              <w:bottom w:val="single" w:sz="2" w:space="0" w:color="000000"/>
              <w:right w:val="single" w:sz="2" w:space="0" w:color="000000"/>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Заведующий</w:t>
            </w:r>
          </w:p>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 </w:t>
            </w:r>
          </w:p>
        </w:tc>
      </w:tr>
      <w:tr w:rsidR="003F390A" w:rsidRPr="003F390A" w:rsidTr="003F390A">
        <w:tc>
          <w:tcPr>
            <w:tcW w:w="658"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2.</w:t>
            </w:r>
          </w:p>
        </w:tc>
        <w:tc>
          <w:tcPr>
            <w:tcW w:w="4445"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jc w:val="both"/>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Организация обучения, проверки знаний, инструктажа по охране труда работников ДОУ.</w:t>
            </w:r>
          </w:p>
        </w:tc>
        <w:tc>
          <w:tcPr>
            <w:tcW w:w="1985" w:type="dxa"/>
            <w:tcBorders>
              <w:top w:val="nil"/>
              <w:left w:val="single" w:sz="2" w:space="0" w:color="000000"/>
              <w:bottom w:val="single" w:sz="2" w:space="0" w:color="000000"/>
              <w:right w:val="nil"/>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В течение года</w:t>
            </w:r>
          </w:p>
        </w:tc>
        <w:tc>
          <w:tcPr>
            <w:tcW w:w="1984" w:type="dxa"/>
            <w:tcBorders>
              <w:top w:val="nil"/>
              <w:left w:val="single" w:sz="2" w:space="0" w:color="000000"/>
              <w:bottom w:val="single" w:sz="2" w:space="0" w:color="000000"/>
              <w:right w:val="single" w:sz="2" w:space="0" w:color="000000"/>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Заведующий,</w:t>
            </w:r>
          </w:p>
          <w:p w:rsidR="003F390A" w:rsidRPr="003F390A" w:rsidRDefault="00BF0FFF" w:rsidP="003F390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завхоз</w:t>
            </w:r>
          </w:p>
        </w:tc>
      </w:tr>
      <w:tr w:rsidR="003F390A" w:rsidRPr="003F390A" w:rsidTr="003F390A">
        <w:tc>
          <w:tcPr>
            <w:tcW w:w="658"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3.</w:t>
            </w:r>
          </w:p>
        </w:tc>
        <w:tc>
          <w:tcPr>
            <w:tcW w:w="4445"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jc w:val="both"/>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Разработка, издание (размножение) инструкций и других локальных документов по охране труда.</w:t>
            </w:r>
          </w:p>
        </w:tc>
        <w:tc>
          <w:tcPr>
            <w:tcW w:w="1985" w:type="dxa"/>
            <w:tcBorders>
              <w:top w:val="nil"/>
              <w:left w:val="single" w:sz="2" w:space="0" w:color="000000"/>
              <w:bottom w:val="single" w:sz="2" w:space="0" w:color="000000"/>
              <w:right w:val="nil"/>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В течение года</w:t>
            </w:r>
          </w:p>
        </w:tc>
        <w:tc>
          <w:tcPr>
            <w:tcW w:w="1984" w:type="dxa"/>
            <w:tcBorders>
              <w:top w:val="nil"/>
              <w:left w:val="single" w:sz="2" w:space="0" w:color="000000"/>
              <w:bottom w:val="single" w:sz="2" w:space="0" w:color="000000"/>
              <w:right w:val="single" w:sz="2" w:space="0" w:color="000000"/>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Заведующий,</w:t>
            </w:r>
          </w:p>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комиссия по охране труда,</w:t>
            </w:r>
          </w:p>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профком</w:t>
            </w:r>
          </w:p>
        </w:tc>
      </w:tr>
      <w:tr w:rsidR="003F390A" w:rsidRPr="003F390A" w:rsidTr="003F390A">
        <w:tc>
          <w:tcPr>
            <w:tcW w:w="658"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4.</w:t>
            </w:r>
          </w:p>
        </w:tc>
        <w:tc>
          <w:tcPr>
            <w:tcW w:w="4445"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 xml:space="preserve">Проведение аттестации рабочих мест по условиям труда в соответствии с </w:t>
            </w:r>
            <w:r w:rsidRPr="003F390A">
              <w:rPr>
                <w:rFonts w:ascii="Times New Roman" w:eastAsia="Times New Roman" w:hAnsi="Times New Roman" w:cs="Times New Roman"/>
                <w:sz w:val="24"/>
                <w:szCs w:val="24"/>
              </w:rPr>
              <w:lastRenderedPageBreak/>
              <w:t>приказом Минздравсоцразвития России от 31.08.2007 №569 и требованиями Руководства по гигиенической оценке факторов рабочей среды и трудового процесса Р 2.2.2006-05</w:t>
            </w:r>
          </w:p>
        </w:tc>
        <w:tc>
          <w:tcPr>
            <w:tcW w:w="1985" w:type="dxa"/>
            <w:tcBorders>
              <w:top w:val="nil"/>
              <w:left w:val="single" w:sz="2" w:space="0" w:color="000000"/>
              <w:bottom w:val="single" w:sz="2" w:space="0" w:color="000000"/>
              <w:right w:val="nil"/>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lastRenderedPageBreak/>
              <w:t>Январь- май</w:t>
            </w:r>
          </w:p>
        </w:tc>
        <w:tc>
          <w:tcPr>
            <w:tcW w:w="1984" w:type="dxa"/>
            <w:tcBorders>
              <w:top w:val="nil"/>
              <w:left w:val="single" w:sz="2" w:space="0" w:color="000000"/>
              <w:bottom w:val="single" w:sz="2" w:space="0" w:color="000000"/>
              <w:right w:val="single" w:sz="2" w:space="0" w:color="000000"/>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Заведующий</w:t>
            </w:r>
          </w:p>
        </w:tc>
      </w:tr>
      <w:tr w:rsidR="003F390A" w:rsidRPr="003F390A" w:rsidTr="003F390A">
        <w:tc>
          <w:tcPr>
            <w:tcW w:w="658"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lastRenderedPageBreak/>
              <w:t>5.</w:t>
            </w:r>
          </w:p>
        </w:tc>
        <w:tc>
          <w:tcPr>
            <w:tcW w:w="4445"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Организация уголка по охране труда, приобретение для него необходимых наглядных пособий литературы и т.п..</w:t>
            </w:r>
          </w:p>
        </w:tc>
        <w:tc>
          <w:tcPr>
            <w:tcW w:w="1985" w:type="dxa"/>
            <w:tcBorders>
              <w:top w:val="nil"/>
              <w:left w:val="single" w:sz="2" w:space="0" w:color="000000"/>
              <w:bottom w:val="single" w:sz="2" w:space="0" w:color="000000"/>
              <w:right w:val="nil"/>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В течение года</w:t>
            </w:r>
          </w:p>
        </w:tc>
        <w:tc>
          <w:tcPr>
            <w:tcW w:w="1984" w:type="dxa"/>
            <w:tcBorders>
              <w:top w:val="nil"/>
              <w:left w:val="single" w:sz="2" w:space="0" w:color="000000"/>
              <w:bottom w:val="single" w:sz="2" w:space="0" w:color="000000"/>
              <w:right w:val="single" w:sz="2" w:space="0" w:color="000000"/>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Лицо, ответственное за охрану труда</w:t>
            </w:r>
          </w:p>
        </w:tc>
      </w:tr>
      <w:tr w:rsidR="003F390A" w:rsidRPr="003F390A" w:rsidTr="003F390A">
        <w:tc>
          <w:tcPr>
            <w:tcW w:w="9072" w:type="dxa"/>
            <w:gridSpan w:val="4"/>
            <w:tcBorders>
              <w:top w:val="nil"/>
              <w:left w:val="single" w:sz="2" w:space="0" w:color="000000"/>
              <w:bottom w:val="single" w:sz="2" w:space="0" w:color="000000"/>
              <w:right w:val="single" w:sz="2" w:space="0" w:color="000000"/>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bCs/>
                <w:sz w:val="24"/>
                <w:szCs w:val="24"/>
              </w:rPr>
              <w:t>Технические мероприятия</w:t>
            </w:r>
          </w:p>
        </w:tc>
      </w:tr>
      <w:tr w:rsidR="003F390A" w:rsidRPr="003F390A" w:rsidTr="003F390A">
        <w:tc>
          <w:tcPr>
            <w:tcW w:w="658"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0"/>
                <w:szCs w:val="20"/>
              </w:rPr>
              <w:t>6</w:t>
            </w:r>
            <w:r w:rsidRPr="003F390A">
              <w:rPr>
                <w:rFonts w:ascii="Times New Roman" w:eastAsia="Times New Roman" w:hAnsi="Times New Roman" w:cs="Times New Roman"/>
                <w:sz w:val="24"/>
                <w:szCs w:val="24"/>
              </w:rPr>
              <w:t>.</w:t>
            </w:r>
          </w:p>
        </w:tc>
        <w:tc>
          <w:tcPr>
            <w:tcW w:w="4445"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jc w:val="both"/>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Ремонт зданий, сооружений, помещений с целью выполнения нормативных санитарных требований, норм и правил.</w:t>
            </w:r>
          </w:p>
        </w:tc>
        <w:tc>
          <w:tcPr>
            <w:tcW w:w="1985" w:type="dxa"/>
            <w:tcBorders>
              <w:top w:val="nil"/>
              <w:left w:val="single" w:sz="2" w:space="0" w:color="000000"/>
              <w:bottom w:val="single" w:sz="2" w:space="0" w:color="000000"/>
              <w:right w:val="nil"/>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Август-октябрь</w:t>
            </w:r>
          </w:p>
        </w:tc>
        <w:tc>
          <w:tcPr>
            <w:tcW w:w="1984" w:type="dxa"/>
            <w:tcBorders>
              <w:top w:val="nil"/>
              <w:left w:val="single" w:sz="2" w:space="0" w:color="000000"/>
              <w:bottom w:val="single" w:sz="2" w:space="0" w:color="000000"/>
              <w:right w:val="single" w:sz="2" w:space="0" w:color="000000"/>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Заведующий</w:t>
            </w:r>
          </w:p>
        </w:tc>
      </w:tr>
      <w:tr w:rsidR="003F390A" w:rsidRPr="003F390A" w:rsidTr="003F390A">
        <w:tc>
          <w:tcPr>
            <w:tcW w:w="658"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7.</w:t>
            </w:r>
          </w:p>
        </w:tc>
        <w:tc>
          <w:tcPr>
            <w:tcW w:w="4445"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jc w:val="both"/>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Установка новых и реконструкция имеющихся отопительных  систем помещениий с целью выполнения  нормативных требований по микроклимату и чистоты воздушной среды в помещениях учреждения.</w:t>
            </w:r>
          </w:p>
        </w:tc>
        <w:tc>
          <w:tcPr>
            <w:tcW w:w="1985" w:type="dxa"/>
            <w:tcBorders>
              <w:top w:val="nil"/>
              <w:left w:val="single" w:sz="2" w:space="0" w:color="000000"/>
              <w:bottom w:val="single" w:sz="2" w:space="0" w:color="000000"/>
              <w:right w:val="nil"/>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Август-октябрь</w:t>
            </w:r>
          </w:p>
        </w:tc>
        <w:tc>
          <w:tcPr>
            <w:tcW w:w="1984" w:type="dxa"/>
            <w:tcBorders>
              <w:top w:val="nil"/>
              <w:left w:val="single" w:sz="2" w:space="0" w:color="000000"/>
              <w:bottom w:val="single" w:sz="2" w:space="0" w:color="000000"/>
              <w:right w:val="single" w:sz="2" w:space="0" w:color="000000"/>
            </w:tcBorders>
            <w:hideMark/>
          </w:tcPr>
          <w:p w:rsid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Заведующий</w:t>
            </w:r>
          </w:p>
          <w:p w:rsidR="00BF0FFF" w:rsidRPr="003F390A" w:rsidRDefault="00BF0FFF" w:rsidP="003F390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Завхоз</w:t>
            </w:r>
          </w:p>
        </w:tc>
      </w:tr>
      <w:tr w:rsidR="003F390A" w:rsidRPr="003F390A" w:rsidTr="003F390A">
        <w:tc>
          <w:tcPr>
            <w:tcW w:w="658"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8.</w:t>
            </w:r>
          </w:p>
        </w:tc>
        <w:tc>
          <w:tcPr>
            <w:tcW w:w="4445"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jc w:val="both"/>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Установка осветительной арматуры, искусственного освещения, естественного освещения с целью улучшения выполнения нормативных требований по освещению на рабочих местах, бытовых помещениях, местах массового перехода, на территории учреждения</w:t>
            </w:r>
          </w:p>
        </w:tc>
        <w:tc>
          <w:tcPr>
            <w:tcW w:w="1985" w:type="dxa"/>
            <w:tcBorders>
              <w:top w:val="nil"/>
              <w:left w:val="single" w:sz="2" w:space="0" w:color="000000"/>
              <w:bottom w:val="single" w:sz="2" w:space="0" w:color="000000"/>
              <w:right w:val="nil"/>
            </w:tcBorders>
            <w:hideMark/>
          </w:tcPr>
          <w:p w:rsidR="003F390A" w:rsidRPr="003F390A" w:rsidRDefault="003F390A" w:rsidP="003F390A">
            <w:pPr>
              <w:spacing w:before="100" w:beforeAutospacing="1" w:after="100" w:afterAutospacing="1" w:line="240" w:lineRule="auto"/>
              <w:ind w:right="1522"/>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В течение года</w:t>
            </w:r>
          </w:p>
        </w:tc>
        <w:tc>
          <w:tcPr>
            <w:tcW w:w="1984" w:type="dxa"/>
            <w:tcBorders>
              <w:top w:val="nil"/>
              <w:left w:val="single" w:sz="2" w:space="0" w:color="000000"/>
              <w:bottom w:val="single" w:sz="2" w:space="0" w:color="000000"/>
              <w:right w:val="single" w:sz="2" w:space="0" w:color="000000"/>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Заведующий,</w:t>
            </w:r>
          </w:p>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за</w:t>
            </w:r>
            <w:r w:rsidR="00BF0FFF">
              <w:rPr>
                <w:rFonts w:ascii="Times New Roman" w:eastAsia="Times New Roman" w:hAnsi="Times New Roman" w:cs="Times New Roman"/>
                <w:sz w:val="24"/>
                <w:szCs w:val="24"/>
              </w:rPr>
              <w:t>вхоз</w:t>
            </w:r>
          </w:p>
        </w:tc>
      </w:tr>
      <w:tr w:rsidR="003F390A" w:rsidRPr="003F390A" w:rsidTr="003F390A">
        <w:tc>
          <w:tcPr>
            <w:tcW w:w="9072" w:type="dxa"/>
            <w:gridSpan w:val="4"/>
            <w:tcBorders>
              <w:top w:val="nil"/>
              <w:left w:val="single" w:sz="2" w:space="0" w:color="000000"/>
              <w:bottom w:val="single" w:sz="2" w:space="0" w:color="000000"/>
              <w:right w:val="single" w:sz="2" w:space="0" w:color="000000"/>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bCs/>
                <w:sz w:val="24"/>
                <w:szCs w:val="24"/>
              </w:rPr>
              <w:t>Лечебно-профилактические мероприятия</w:t>
            </w:r>
          </w:p>
        </w:tc>
      </w:tr>
      <w:tr w:rsidR="003F390A" w:rsidRPr="003F390A" w:rsidTr="003F390A">
        <w:tc>
          <w:tcPr>
            <w:tcW w:w="658"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9.</w:t>
            </w:r>
          </w:p>
        </w:tc>
        <w:tc>
          <w:tcPr>
            <w:tcW w:w="4445"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jc w:val="both"/>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Организация медицинского осмотра работников.</w:t>
            </w:r>
          </w:p>
        </w:tc>
        <w:tc>
          <w:tcPr>
            <w:tcW w:w="1985" w:type="dxa"/>
            <w:tcBorders>
              <w:top w:val="nil"/>
              <w:left w:val="single" w:sz="2" w:space="0" w:color="000000"/>
              <w:bottom w:val="single" w:sz="2" w:space="0" w:color="000000"/>
              <w:right w:val="nil"/>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В течение года</w:t>
            </w:r>
          </w:p>
        </w:tc>
        <w:tc>
          <w:tcPr>
            <w:tcW w:w="1984" w:type="dxa"/>
            <w:tcBorders>
              <w:top w:val="nil"/>
              <w:left w:val="single" w:sz="2" w:space="0" w:color="000000"/>
              <w:bottom w:val="single" w:sz="2" w:space="0" w:color="000000"/>
              <w:right w:val="single" w:sz="2" w:space="0" w:color="000000"/>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Заведующий</w:t>
            </w:r>
          </w:p>
        </w:tc>
      </w:tr>
      <w:tr w:rsidR="003F390A" w:rsidRPr="003F390A" w:rsidTr="003F390A">
        <w:tc>
          <w:tcPr>
            <w:tcW w:w="658"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10.</w:t>
            </w:r>
          </w:p>
        </w:tc>
        <w:tc>
          <w:tcPr>
            <w:tcW w:w="4445"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Обеспечение аптечками первой медицинской помощи в соответствии с рекомендациями Минздрава России (</w:t>
            </w:r>
          </w:p>
        </w:tc>
        <w:tc>
          <w:tcPr>
            <w:tcW w:w="1985" w:type="dxa"/>
            <w:tcBorders>
              <w:top w:val="nil"/>
              <w:left w:val="single" w:sz="2" w:space="0" w:color="000000"/>
              <w:bottom w:val="single" w:sz="2" w:space="0" w:color="000000"/>
              <w:right w:val="nil"/>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В течение года</w:t>
            </w:r>
          </w:p>
        </w:tc>
        <w:tc>
          <w:tcPr>
            <w:tcW w:w="1984" w:type="dxa"/>
            <w:tcBorders>
              <w:top w:val="nil"/>
              <w:left w:val="single" w:sz="2" w:space="0" w:color="000000"/>
              <w:bottom w:val="single" w:sz="2" w:space="0" w:color="000000"/>
              <w:right w:val="single" w:sz="2" w:space="0" w:color="000000"/>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Заведующий,</w:t>
            </w:r>
          </w:p>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p>
        </w:tc>
      </w:tr>
      <w:tr w:rsidR="003F390A" w:rsidRPr="003F390A" w:rsidTr="003F390A">
        <w:tc>
          <w:tcPr>
            <w:tcW w:w="9072" w:type="dxa"/>
            <w:gridSpan w:val="4"/>
            <w:tcBorders>
              <w:top w:val="nil"/>
              <w:left w:val="single" w:sz="2" w:space="0" w:color="000000"/>
              <w:bottom w:val="single" w:sz="2" w:space="0" w:color="000000"/>
              <w:right w:val="single" w:sz="2" w:space="0" w:color="000000"/>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bCs/>
                <w:sz w:val="24"/>
                <w:szCs w:val="24"/>
              </w:rPr>
              <w:t>Мероприятия по обеспечению СИЗ</w:t>
            </w:r>
          </w:p>
        </w:tc>
      </w:tr>
      <w:tr w:rsidR="003F390A" w:rsidRPr="003F390A" w:rsidTr="003F390A">
        <w:tc>
          <w:tcPr>
            <w:tcW w:w="658"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11.</w:t>
            </w:r>
          </w:p>
        </w:tc>
        <w:tc>
          <w:tcPr>
            <w:tcW w:w="4445"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jc w:val="both"/>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Обеспечение работников, занятых на работах, связанных с загрязнением, смывающими и обезвреживающими средствами в соответствии с постановлением Минтрудсоцразвития России от 04.07.2003 №45</w:t>
            </w:r>
          </w:p>
        </w:tc>
        <w:tc>
          <w:tcPr>
            <w:tcW w:w="1985" w:type="dxa"/>
            <w:tcBorders>
              <w:top w:val="nil"/>
              <w:left w:val="single" w:sz="2" w:space="0" w:color="000000"/>
              <w:bottom w:val="single" w:sz="2" w:space="0" w:color="000000"/>
              <w:right w:val="nil"/>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В течение года</w:t>
            </w:r>
          </w:p>
        </w:tc>
        <w:tc>
          <w:tcPr>
            <w:tcW w:w="1984" w:type="dxa"/>
            <w:tcBorders>
              <w:top w:val="nil"/>
              <w:left w:val="single" w:sz="2" w:space="0" w:color="000000"/>
              <w:bottom w:val="single" w:sz="2" w:space="0" w:color="000000"/>
              <w:right w:val="single" w:sz="2" w:space="0" w:color="000000"/>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Заведующий,</w:t>
            </w:r>
          </w:p>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зав</w:t>
            </w:r>
            <w:r w:rsidR="00BF0FFF">
              <w:rPr>
                <w:rFonts w:ascii="Times New Roman" w:eastAsia="Times New Roman" w:hAnsi="Times New Roman" w:cs="Times New Roman"/>
                <w:sz w:val="24"/>
                <w:szCs w:val="24"/>
              </w:rPr>
              <w:t>хоз</w:t>
            </w:r>
          </w:p>
        </w:tc>
      </w:tr>
      <w:tr w:rsidR="003F390A" w:rsidRPr="003F390A" w:rsidTr="003F390A">
        <w:tc>
          <w:tcPr>
            <w:tcW w:w="658"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12.</w:t>
            </w:r>
          </w:p>
        </w:tc>
        <w:tc>
          <w:tcPr>
            <w:tcW w:w="4445"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jc w:val="both"/>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 xml:space="preserve">Обеспечение работников, занятых на работах с вредными и (или) опасными условиями труда, а также на работах, производимых в особых температурных условиях, спецодеждой, спец-обувью и другими средствами индивидуальной за-щиты в соответствии с постановлением Минздравсоцразвития №290 от </w:t>
            </w:r>
            <w:r w:rsidRPr="003F390A">
              <w:rPr>
                <w:rFonts w:ascii="Times New Roman" w:eastAsia="Times New Roman" w:hAnsi="Times New Roman" w:cs="Times New Roman"/>
                <w:sz w:val="24"/>
                <w:szCs w:val="24"/>
              </w:rPr>
              <w:lastRenderedPageBreak/>
              <w:t>01.06.09г., № 541 от 01.10.08г</w:t>
            </w:r>
          </w:p>
        </w:tc>
        <w:tc>
          <w:tcPr>
            <w:tcW w:w="1985" w:type="dxa"/>
            <w:tcBorders>
              <w:top w:val="nil"/>
              <w:left w:val="single" w:sz="2" w:space="0" w:color="000000"/>
              <w:bottom w:val="single" w:sz="2" w:space="0" w:color="000000"/>
              <w:right w:val="nil"/>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lastRenderedPageBreak/>
              <w:t>В течение года</w:t>
            </w:r>
          </w:p>
        </w:tc>
        <w:tc>
          <w:tcPr>
            <w:tcW w:w="1984" w:type="dxa"/>
            <w:tcBorders>
              <w:top w:val="nil"/>
              <w:left w:val="single" w:sz="2" w:space="0" w:color="000000"/>
              <w:bottom w:val="single" w:sz="2" w:space="0" w:color="000000"/>
              <w:right w:val="single" w:sz="2" w:space="0" w:color="000000"/>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Заведующий,</w:t>
            </w:r>
          </w:p>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w:t>
            </w:r>
            <w:r w:rsidR="00BF0FFF">
              <w:rPr>
                <w:rFonts w:ascii="Times New Roman" w:eastAsia="Times New Roman" w:hAnsi="Times New Roman" w:cs="Times New Roman"/>
                <w:sz w:val="24"/>
                <w:szCs w:val="24"/>
              </w:rPr>
              <w:t>авхоз</w:t>
            </w:r>
          </w:p>
        </w:tc>
      </w:tr>
      <w:tr w:rsidR="003F390A" w:rsidRPr="003F390A" w:rsidTr="003F390A">
        <w:tc>
          <w:tcPr>
            <w:tcW w:w="9072" w:type="dxa"/>
            <w:gridSpan w:val="4"/>
            <w:tcBorders>
              <w:top w:val="nil"/>
              <w:left w:val="single" w:sz="2" w:space="0" w:color="000000"/>
              <w:bottom w:val="single" w:sz="2" w:space="0" w:color="000000"/>
              <w:right w:val="single" w:sz="2" w:space="0" w:color="000000"/>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bCs/>
                <w:sz w:val="24"/>
                <w:szCs w:val="24"/>
              </w:rPr>
              <w:lastRenderedPageBreak/>
              <w:t>Мероприятия по пожарной безопасности</w:t>
            </w:r>
          </w:p>
        </w:tc>
      </w:tr>
      <w:tr w:rsidR="003F390A" w:rsidRPr="003F390A" w:rsidTr="003F390A">
        <w:tc>
          <w:tcPr>
            <w:tcW w:w="658"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13.</w:t>
            </w:r>
          </w:p>
        </w:tc>
        <w:tc>
          <w:tcPr>
            <w:tcW w:w="4445"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Разработка, инструкций о мерах пожарной безопасности в соответствии с требованиями ГОСТ 12.07.2004 и другой нормативной документации по пожарной безопасности на основе  Правил пожарной безопасности</w:t>
            </w:r>
          </w:p>
        </w:tc>
        <w:tc>
          <w:tcPr>
            <w:tcW w:w="1985" w:type="dxa"/>
            <w:tcBorders>
              <w:top w:val="nil"/>
              <w:left w:val="single" w:sz="2" w:space="0" w:color="000000"/>
              <w:bottom w:val="single" w:sz="2" w:space="0" w:color="000000"/>
              <w:right w:val="nil"/>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В течение года</w:t>
            </w:r>
          </w:p>
        </w:tc>
        <w:tc>
          <w:tcPr>
            <w:tcW w:w="1984" w:type="dxa"/>
            <w:tcBorders>
              <w:top w:val="nil"/>
              <w:left w:val="single" w:sz="2" w:space="0" w:color="000000"/>
              <w:bottom w:val="single" w:sz="2" w:space="0" w:color="000000"/>
              <w:right w:val="single" w:sz="2" w:space="0" w:color="000000"/>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Заведующий,</w:t>
            </w:r>
          </w:p>
          <w:p w:rsidR="003F390A" w:rsidRPr="003F390A" w:rsidRDefault="003F390A" w:rsidP="003F390A">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лицо, ответственное за обеспечение пожарной безопасности</w:t>
            </w:r>
          </w:p>
        </w:tc>
      </w:tr>
      <w:tr w:rsidR="003F390A" w:rsidRPr="003F390A" w:rsidTr="003F390A">
        <w:tc>
          <w:tcPr>
            <w:tcW w:w="658"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14.</w:t>
            </w:r>
          </w:p>
        </w:tc>
        <w:tc>
          <w:tcPr>
            <w:tcW w:w="4445"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jc w:val="both"/>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Обеспечение учреждения знаками безопасности, первичными средствами пожаротушения (песок, совок, огнетушители, кошма и другие).</w:t>
            </w:r>
          </w:p>
        </w:tc>
        <w:tc>
          <w:tcPr>
            <w:tcW w:w="1985" w:type="dxa"/>
            <w:tcBorders>
              <w:top w:val="nil"/>
              <w:left w:val="single" w:sz="2" w:space="0" w:color="000000"/>
              <w:bottom w:val="single" w:sz="2" w:space="0" w:color="000000"/>
              <w:right w:val="nil"/>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В течение года</w:t>
            </w:r>
          </w:p>
        </w:tc>
        <w:tc>
          <w:tcPr>
            <w:tcW w:w="1984" w:type="dxa"/>
            <w:tcBorders>
              <w:top w:val="nil"/>
              <w:left w:val="single" w:sz="2" w:space="0" w:color="000000"/>
              <w:bottom w:val="single" w:sz="2" w:space="0" w:color="000000"/>
              <w:right w:val="single" w:sz="2" w:space="0" w:color="000000"/>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Заведующий,</w:t>
            </w:r>
          </w:p>
          <w:p w:rsidR="003F390A" w:rsidRPr="003F390A" w:rsidRDefault="00BF0FFF" w:rsidP="003F390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завхоз</w:t>
            </w:r>
          </w:p>
          <w:p w:rsidR="003F390A" w:rsidRPr="003F390A" w:rsidRDefault="003F390A" w:rsidP="003F390A">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лицо, ответственное за обеспечение пожарной безопасности</w:t>
            </w:r>
          </w:p>
        </w:tc>
      </w:tr>
      <w:tr w:rsidR="003F390A" w:rsidRPr="003F390A" w:rsidTr="003F390A">
        <w:tc>
          <w:tcPr>
            <w:tcW w:w="658"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15.</w:t>
            </w:r>
          </w:p>
        </w:tc>
        <w:tc>
          <w:tcPr>
            <w:tcW w:w="4445"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jc w:val="both"/>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Разработать паспорт безопасности</w:t>
            </w:r>
          </w:p>
        </w:tc>
        <w:tc>
          <w:tcPr>
            <w:tcW w:w="1985" w:type="dxa"/>
            <w:tcBorders>
              <w:top w:val="nil"/>
              <w:left w:val="single" w:sz="2" w:space="0" w:color="000000"/>
              <w:bottom w:val="single" w:sz="2" w:space="0" w:color="000000"/>
              <w:right w:val="nil"/>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Сентябрь-октябрь</w:t>
            </w:r>
          </w:p>
        </w:tc>
        <w:tc>
          <w:tcPr>
            <w:tcW w:w="1984" w:type="dxa"/>
            <w:tcBorders>
              <w:top w:val="nil"/>
              <w:left w:val="single" w:sz="2" w:space="0" w:color="000000"/>
              <w:bottom w:val="single" w:sz="2" w:space="0" w:color="000000"/>
              <w:right w:val="single" w:sz="2" w:space="0" w:color="000000"/>
            </w:tcBorders>
            <w:hideMark/>
          </w:tcPr>
          <w:p w:rsidR="003F390A" w:rsidRPr="003F390A" w:rsidRDefault="003F390A" w:rsidP="003F390A">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Лицо, ответственное за обеспечение пожарной безопасности</w:t>
            </w:r>
          </w:p>
        </w:tc>
      </w:tr>
      <w:tr w:rsidR="003F390A" w:rsidRPr="003F390A" w:rsidTr="003F390A">
        <w:tc>
          <w:tcPr>
            <w:tcW w:w="658"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16.</w:t>
            </w:r>
          </w:p>
        </w:tc>
        <w:tc>
          <w:tcPr>
            <w:tcW w:w="4445" w:type="dxa"/>
            <w:tcBorders>
              <w:top w:val="nil"/>
              <w:left w:val="single" w:sz="2" w:space="0" w:color="000000"/>
              <w:bottom w:val="single" w:sz="2" w:space="0" w:color="000000"/>
              <w:right w:val="nil"/>
            </w:tcBorders>
            <w:hideMark/>
          </w:tcPr>
          <w:p w:rsidR="003F390A" w:rsidRPr="003F390A" w:rsidRDefault="003F390A" w:rsidP="003F390A">
            <w:pPr>
              <w:snapToGrid w:val="0"/>
              <w:spacing w:before="100" w:beforeAutospacing="1" w:after="100" w:afterAutospacing="1" w:line="240" w:lineRule="auto"/>
              <w:jc w:val="both"/>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Освобождение запасных эвакуационных выходов от хранения хлама.</w:t>
            </w:r>
          </w:p>
        </w:tc>
        <w:tc>
          <w:tcPr>
            <w:tcW w:w="1985" w:type="dxa"/>
            <w:tcBorders>
              <w:top w:val="nil"/>
              <w:left w:val="single" w:sz="2" w:space="0" w:color="000000"/>
              <w:bottom w:val="single" w:sz="2" w:space="0" w:color="000000"/>
              <w:right w:val="nil"/>
            </w:tcBorders>
            <w:hideMark/>
          </w:tcPr>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В течение года</w:t>
            </w:r>
          </w:p>
        </w:tc>
        <w:tc>
          <w:tcPr>
            <w:tcW w:w="1984" w:type="dxa"/>
            <w:tcBorders>
              <w:top w:val="nil"/>
              <w:left w:val="single" w:sz="2" w:space="0" w:color="000000"/>
              <w:bottom w:val="single" w:sz="2" w:space="0" w:color="000000"/>
              <w:right w:val="single" w:sz="2" w:space="0" w:color="000000"/>
            </w:tcBorders>
            <w:hideMark/>
          </w:tcPr>
          <w:p w:rsidR="003F390A" w:rsidRPr="003F390A" w:rsidRDefault="003F390A" w:rsidP="003F390A">
            <w:pPr>
              <w:snapToGrid w:val="0"/>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Лицо, ответственное за обеспечение пожарной безопасности</w:t>
            </w:r>
            <w:r w:rsidR="00BF0FFF">
              <w:rPr>
                <w:rFonts w:ascii="Times New Roman" w:eastAsia="Times New Roman" w:hAnsi="Times New Roman" w:cs="Times New Roman"/>
                <w:sz w:val="24"/>
                <w:szCs w:val="24"/>
              </w:rPr>
              <w:t xml:space="preserve"> данного помещения</w:t>
            </w:r>
          </w:p>
        </w:tc>
      </w:tr>
    </w:tbl>
    <w:p w:rsidR="003F390A" w:rsidRPr="003F390A" w:rsidRDefault="003F390A" w:rsidP="003F390A">
      <w:pPr>
        <w:spacing w:before="100" w:beforeAutospacing="1" w:after="100" w:afterAutospacing="1" w:line="240" w:lineRule="auto"/>
        <w:jc w:val="center"/>
        <w:rPr>
          <w:rFonts w:ascii="Times New Roman" w:eastAsia="Times New Roman" w:hAnsi="Times New Roman" w:cs="Times New Roman"/>
          <w:sz w:val="24"/>
          <w:szCs w:val="24"/>
        </w:rPr>
      </w:pPr>
      <w:r w:rsidRPr="003F390A">
        <w:rPr>
          <w:rFonts w:ascii="Times New Roman" w:eastAsia="Times New Roman" w:hAnsi="Times New Roman" w:cs="Times New Roman"/>
          <w:b/>
          <w:sz w:val="24"/>
          <w:szCs w:val="24"/>
        </w:rPr>
        <w:t> </w:t>
      </w:r>
    </w:p>
    <w:p w:rsidR="003F390A" w:rsidRPr="003F390A" w:rsidRDefault="003F390A" w:rsidP="003F390A">
      <w:pPr>
        <w:spacing w:before="100" w:beforeAutospacing="1" w:after="100" w:afterAutospacing="1" w:line="240" w:lineRule="auto"/>
        <w:ind w:firstLine="540"/>
        <w:jc w:val="both"/>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 </w:t>
      </w:r>
    </w:p>
    <w:p w:rsidR="003F390A" w:rsidRPr="003F390A" w:rsidRDefault="003F390A" w:rsidP="003F390A">
      <w:pPr>
        <w:spacing w:before="100" w:beforeAutospacing="1" w:after="100" w:afterAutospacing="1" w:line="240" w:lineRule="auto"/>
        <w:rPr>
          <w:rFonts w:ascii="Times New Roman" w:eastAsia="Times New Roman" w:hAnsi="Times New Roman" w:cs="Times New Roman"/>
          <w:sz w:val="24"/>
          <w:szCs w:val="24"/>
        </w:rPr>
      </w:pPr>
      <w:r w:rsidRPr="003F390A">
        <w:rPr>
          <w:rFonts w:ascii="Times New Roman" w:eastAsia="Times New Roman" w:hAnsi="Times New Roman" w:cs="Times New Roman"/>
          <w:sz w:val="24"/>
          <w:szCs w:val="24"/>
        </w:rPr>
        <w:t> </w:t>
      </w:r>
    </w:p>
    <w:p w:rsidR="00CC56AF" w:rsidRDefault="00CC56AF" w:rsidP="006B2BDE">
      <w:pPr>
        <w:pStyle w:val="c3"/>
        <w:rPr>
          <w:rStyle w:val="c5"/>
        </w:rPr>
      </w:pPr>
    </w:p>
    <w:p w:rsidR="00CC56AF" w:rsidRPr="002B1670" w:rsidRDefault="00CC56AF" w:rsidP="006B2BDE">
      <w:pPr>
        <w:pStyle w:val="c3"/>
        <w:rPr>
          <w:rStyle w:val="c5"/>
        </w:rPr>
      </w:pPr>
    </w:p>
    <w:p w:rsidR="00CC56AF" w:rsidRPr="002B1670" w:rsidRDefault="00CC56AF" w:rsidP="006B2BDE">
      <w:pPr>
        <w:pStyle w:val="c3"/>
        <w:rPr>
          <w:rStyle w:val="c5"/>
        </w:rPr>
      </w:pPr>
    </w:p>
    <w:p w:rsidR="001D7BD3" w:rsidRDefault="004716F2" w:rsidP="001D7BD3">
      <w:pPr>
        <w:rPr>
          <w:rStyle w:val="aff"/>
        </w:rPr>
      </w:pPr>
      <w:r>
        <w:fldChar w:fldCharType="begin"/>
      </w:r>
      <w:r w:rsidR="001D7BD3">
        <w:instrText xml:space="preserve"> HYPERLINK "http://www.pronm.ru/userfiles/files/Profsoyuznye%20dokumenty/%D0%9Etchety%20i%20vybory/%D0%9F%D1%80%D0%BE%D1%82%D0%BE%D0%BA%D0%BE%D0%BB%20%D0%BE%D1%82%D1%87%D0%B5%D1%82%D0%BD%D0%BE-%D0%B2%D1%8B%D0%B1%D0%BE%D1%80%D0%BD%D0%BE%D0%B3%D0%BE%20%D1%81%D0%BE%D0%B1%D1%80%D0%B0%D0%BD%D0%B8%D1%8F.pdf" \l "page=1" \o "Страница 1" </w:instrText>
      </w:r>
      <w:r>
        <w:fldChar w:fldCharType="separate"/>
      </w:r>
    </w:p>
    <w:p w:rsidR="001D7BD3" w:rsidRDefault="004716F2" w:rsidP="001D7BD3">
      <w:pPr>
        <w:rPr>
          <w:rStyle w:val="aff"/>
        </w:rPr>
      </w:pPr>
      <w:r>
        <w:fldChar w:fldCharType="end"/>
      </w:r>
      <w:r>
        <w:fldChar w:fldCharType="begin"/>
      </w:r>
      <w:r w:rsidR="001D7BD3">
        <w:instrText xml:space="preserve"> HYPERLINK "http://www.pronm.ru/userfiles/files/Profsoyuznye%20dokumenty/%D0%9Etchety%20i%20vybory/%D0%9F%D1%80%D0%BE%D1%82%D0%BE%D0%BA%D0%BE%D0%BB%20%D0%BE%D1%82%D1%87%D0%B5%D1%82%D0%BD%D0%BE-%D0%B2%D1%8B%D0%B1%D0%BE%D1%80%D0%BD%D0%BE%D0%B3%D0%BE%20%D1%81%D0%BE%D0%B1%D1%80%D0%B0%D0%BD%D0%B8%D1%8F.pdf" \l "page=2" \o "Страница 2" </w:instrText>
      </w:r>
      <w:r>
        <w:fldChar w:fldCharType="separate"/>
      </w:r>
    </w:p>
    <w:p w:rsidR="001D7BD3" w:rsidRDefault="004716F2" w:rsidP="001D7BD3">
      <w:pPr>
        <w:rPr>
          <w:rStyle w:val="aff"/>
        </w:rPr>
      </w:pPr>
      <w:r>
        <w:fldChar w:fldCharType="end"/>
      </w:r>
      <w:r>
        <w:fldChar w:fldCharType="begin"/>
      </w:r>
      <w:r w:rsidR="001D7BD3">
        <w:instrText xml:space="preserve"> HYPERLINK "http://www.pronm.ru/userfiles/files/Profsoyuznye%20dokumenty/%D0%9Etchety%20i%20vybory/%D0%9F%D1%80%D0%BE%D1%82%D0%BE%D0%BA%D0%BE%D0%BB%20%D0%BE%D1%82%D1%87%D0%B5%D1%82%D0%BD%D0%BE-%D0%B2%D1%8B%D0%B1%D0%BE%D1%80%D0%BD%D0%BE%D0%B3%D0%BE%20%D1%81%D0%BE%D0%B1%D1%80%D0%B0%D0%BD%D0%B8%D1%8F.pdf" \l "page=3" \o "Страница 3" </w:instrText>
      </w:r>
      <w:r>
        <w:fldChar w:fldCharType="separate"/>
      </w:r>
    </w:p>
    <w:p w:rsidR="001D7BD3" w:rsidRPr="00BB503D" w:rsidRDefault="004716F2" w:rsidP="001D7BD3">
      <w:pPr>
        <w:rPr>
          <w:rStyle w:val="aff"/>
          <w:sz w:val="28"/>
          <w:szCs w:val="28"/>
        </w:rPr>
      </w:pPr>
      <w:r>
        <w:fldChar w:fldCharType="end"/>
      </w:r>
      <w:r w:rsidRPr="00BB503D">
        <w:rPr>
          <w:sz w:val="28"/>
          <w:szCs w:val="28"/>
        </w:rPr>
        <w:fldChar w:fldCharType="begin"/>
      </w:r>
      <w:r w:rsidR="001D7BD3" w:rsidRPr="00BB503D">
        <w:rPr>
          <w:sz w:val="28"/>
          <w:szCs w:val="28"/>
        </w:rPr>
        <w:instrText xml:space="preserve"> HYPERLINK "http://www.pronm.ru/userfiles/files/Profsoyuznye%20dokumenty/%D0%9Etchety%20i%20vybory/%D0%9F%D1%80%D0%BE%D1%82%D0%BE%D0%BA%D0%BE%D0%BB%20%D0%BE%D1%82%D1%87%D0%B5%D1%82%D0%BD%D0%BE-%D0%B2%D1%8B%D0%B1%D0%BE%D1%80%D0%BD%D0%BE%D0%B3%D0%BE%20%D1%81%D0%BE%D0%B1%D1%80%D0%B0%D0%BD%D0%B8%D1%8F.pdf" \l "page=4" \o "Страница 4" </w:instrText>
      </w:r>
      <w:r w:rsidRPr="00BB503D">
        <w:rPr>
          <w:sz w:val="28"/>
          <w:szCs w:val="28"/>
        </w:rPr>
        <w:fldChar w:fldCharType="separate"/>
      </w:r>
    </w:p>
    <w:p w:rsidR="001D7BD3" w:rsidRPr="00BB503D" w:rsidRDefault="004716F2" w:rsidP="001D7BD3">
      <w:pPr>
        <w:rPr>
          <w:sz w:val="28"/>
          <w:szCs w:val="28"/>
        </w:rPr>
      </w:pPr>
      <w:r w:rsidRPr="00BB503D">
        <w:rPr>
          <w:sz w:val="28"/>
          <w:szCs w:val="28"/>
        </w:rPr>
        <w:lastRenderedPageBreak/>
        <w:fldChar w:fldCharType="end"/>
      </w:r>
      <w:r w:rsidR="00015716" w:rsidRPr="00BB503D">
        <w:rPr>
          <w:sz w:val="28"/>
          <w:szCs w:val="28"/>
        </w:rPr>
        <w:t>Муниципальное дошкольное образовательное учреждение</w:t>
      </w:r>
    </w:p>
    <w:p w:rsidR="00015716" w:rsidRPr="00BB503D" w:rsidRDefault="00015716" w:rsidP="001D7BD3">
      <w:pPr>
        <w:rPr>
          <w:sz w:val="28"/>
          <w:szCs w:val="28"/>
        </w:rPr>
      </w:pPr>
      <w:r w:rsidRPr="00BB503D">
        <w:rPr>
          <w:sz w:val="28"/>
          <w:szCs w:val="28"/>
        </w:rPr>
        <w:t>« Детский сад комбинированного вида №14»</w:t>
      </w:r>
    </w:p>
    <w:p w:rsidR="00015716" w:rsidRPr="00BB503D" w:rsidRDefault="00015716" w:rsidP="00BB503D">
      <w:pPr>
        <w:jc w:val="center"/>
        <w:rPr>
          <w:sz w:val="28"/>
          <w:szCs w:val="28"/>
        </w:rPr>
      </w:pPr>
      <w:r w:rsidRPr="00BB503D">
        <w:rPr>
          <w:sz w:val="28"/>
          <w:szCs w:val="28"/>
        </w:rPr>
        <w:t>С. Новоселицкое</w:t>
      </w:r>
    </w:p>
    <w:p w:rsidR="00015716" w:rsidRPr="00BB503D" w:rsidRDefault="00015716" w:rsidP="001D7BD3">
      <w:pPr>
        <w:rPr>
          <w:sz w:val="28"/>
          <w:szCs w:val="28"/>
        </w:rPr>
      </w:pPr>
    </w:p>
    <w:p w:rsidR="00015716" w:rsidRPr="00BB503D" w:rsidRDefault="00015716" w:rsidP="00BB503D">
      <w:pPr>
        <w:jc w:val="center"/>
        <w:rPr>
          <w:sz w:val="28"/>
          <w:szCs w:val="28"/>
        </w:rPr>
      </w:pPr>
      <w:r w:rsidRPr="00BB503D">
        <w:rPr>
          <w:sz w:val="28"/>
          <w:szCs w:val="28"/>
        </w:rPr>
        <w:t>Протокол №1</w:t>
      </w:r>
    </w:p>
    <w:p w:rsidR="00015716" w:rsidRPr="00BB503D" w:rsidRDefault="00015716" w:rsidP="001D7BD3">
      <w:pPr>
        <w:rPr>
          <w:sz w:val="28"/>
          <w:szCs w:val="28"/>
        </w:rPr>
      </w:pPr>
      <w:r w:rsidRPr="00BB503D">
        <w:rPr>
          <w:sz w:val="28"/>
          <w:szCs w:val="28"/>
        </w:rPr>
        <w:t>Общего собрания коллектива МДОУ « Детский сад №14»</w:t>
      </w:r>
    </w:p>
    <w:p w:rsidR="00015716" w:rsidRPr="00BB503D" w:rsidRDefault="00015716" w:rsidP="00BB503D">
      <w:pPr>
        <w:jc w:val="right"/>
        <w:rPr>
          <w:sz w:val="28"/>
          <w:szCs w:val="28"/>
        </w:rPr>
      </w:pPr>
      <w:r w:rsidRPr="00BB503D">
        <w:rPr>
          <w:sz w:val="28"/>
          <w:szCs w:val="28"/>
        </w:rPr>
        <w:t>От 10 декабря 2014 года</w:t>
      </w:r>
    </w:p>
    <w:p w:rsidR="00015716" w:rsidRPr="00BB503D" w:rsidRDefault="00015716" w:rsidP="001D7BD3">
      <w:pPr>
        <w:rPr>
          <w:sz w:val="28"/>
          <w:szCs w:val="28"/>
        </w:rPr>
      </w:pPr>
      <w:r w:rsidRPr="00BB503D">
        <w:rPr>
          <w:sz w:val="28"/>
          <w:szCs w:val="28"/>
        </w:rPr>
        <w:t>Присутствовало: 41 человек</w:t>
      </w:r>
    </w:p>
    <w:p w:rsidR="00015716" w:rsidRPr="00BB503D" w:rsidRDefault="00015716" w:rsidP="001D7BD3">
      <w:pPr>
        <w:rPr>
          <w:sz w:val="28"/>
          <w:szCs w:val="28"/>
        </w:rPr>
      </w:pPr>
      <w:r w:rsidRPr="00BB503D">
        <w:rPr>
          <w:sz w:val="28"/>
          <w:szCs w:val="28"/>
        </w:rPr>
        <w:t>Отсутствовало по уважительной причине: 3 человека</w:t>
      </w:r>
    </w:p>
    <w:p w:rsidR="00015716" w:rsidRPr="00BB503D" w:rsidRDefault="00015716" w:rsidP="001D7BD3">
      <w:pPr>
        <w:rPr>
          <w:sz w:val="28"/>
          <w:szCs w:val="28"/>
        </w:rPr>
      </w:pPr>
      <w:r w:rsidRPr="00BB503D">
        <w:rPr>
          <w:sz w:val="28"/>
          <w:szCs w:val="28"/>
        </w:rPr>
        <w:t>Повестка дня:</w:t>
      </w:r>
    </w:p>
    <w:p w:rsidR="00015716" w:rsidRPr="00BB503D" w:rsidRDefault="00015716" w:rsidP="001D7BD3">
      <w:pPr>
        <w:rPr>
          <w:sz w:val="28"/>
          <w:szCs w:val="28"/>
        </w:rPr>
      </w:pPr>
      <w:r w:rsidRPr="00BB503D">
        <w:rPr>
          <w:sz w:val="28"/>
          <w:szCs w:val="28"/>
        </w:rPr>
        <w:t>1.Утверждение коллективного договора МДОУ « Детский сад №14» на 2015-2017 год</w:t>
      </w:r>
    </w:p>
    <w:tbl>
      <w:tblPr>
        <w:tblStyle w:val="afb"/>
        <w:tblW w:w="0" w:type="auto"/>
        <w:tblLook w:val="04A0"/>
      </w:tblPr>
      <w:tblGrid>
        <w:gridCol w:w="3027"/>
        <w:gridCol w:w="6544"/>
      </w:tblGrid>
      <w:tr w:rsidR="009663DC" w:rsidRPr="00BB503D" w:rsidTr="009663DC">
        <w:tc>
          <w:tcPr>
            <w:tcW w:w="0" w:type="auto"/>
          </w:tcPr>
          <w:p w:rsidR="009663DC" w:rsidRPr="00BB503D" w:rsidRDefault="009663DC" w:rsidP="001D7BD3">
            <w:pPr>
              <w:rPr>
                <w:sz w:val="28"/>
                <w:szCs w:val="28"/>
              </w:rPr>
            </w:pPr>
            <w:r w:rsidRPr="00BB503D">
              <w:rPr>
                <w:sz w:val="28"/>
                <w:szCs w:val="28"/>
              </w:rPr>
              <w:t>Слушали</w:t>
            </w:r>
            <w:r w:rsidRPr="00BB503D">
              <w:rPr>
                <w:sz w:val="28"/>
                <w:szCs w:val="28"/>
              </w:rPr>
              <w:t>:</w:t>
            </w:r>
          </w:p>
        </w:tc>
        <w:tc>
          <w:tcPr>
            <w:tcW w:w="0" w:type="auto"/>
          </w:tcPr>
          <w:p w:rsidR="009663DC" w:rsidRPr="00BB503D" w:rsidRDefault="009663DC" w:rsidP="001D7BD3">
            <w:pPr>
              <w:rPr>
                <w:sz w:val="28"/>
                <w:szCs w:val="28"/>
              </w:rPr>
            </w:pPr>
            <w:r w:rsidRPr="00BB503D">
              <w:rPr>
                <w:sz w:val="28"/>
                <w:szCs w:val="28"/>
              </w:rPr>
              <w:t xml:space="preserve"> </w:t>
            </w:r>
            <w:r w:rsidRPr="00BB503D">
              <w:rPr>
                <w:sz w:val="28"/>
                <w:szCs w:val="28"/>
              </w:rPr>
              <w:t>Об</w:t>
            </w:r>
            <w:r w:rsidRPr="00BB503D">
              <w:rPr>
                <w:sz w:val="28"/>
                <w:szCs w:val="28"/>
              </w:rPr>
              <w:t xml:space="preserve"> </w:t>
            </w:r>
            <w:r w:rsidRPr="00BB503D">
              <w:rPr>
                <w:sz w:val="28"/>
                <w:szCs w:val="28"/>
              </w:rPr>
              <w:t>утверждении</w:t>
            </w:r>
            <w:r w:rsidRPr="00BB503D">
              <w:rPr>
                <w:sz w:val="28"/>
                <w:szCs w:val="28"/>
              </w:rPr>
              <w:t xml:space="preserve"> </w:t>
            </w:r>
            <w:r w:rsidRPr="00BB503D">
              <w:rPr>
                <w:sz w:val="28"/>
                <w:szCs w:val="28"/>
              </w:rPr>
              <w:t>коллективного</w:t>
            </w:r>
            <w:r w:rsidRPr="00BB503D">
              <w:rPr>
                <w:sz w:val="28"/>
                <w:szCs w:val="28"/>
              </w:rPr>
              <w:t xml:space="preserve"> </w:t>
            </w:r>
            <w:r w:rsidRPr="00BB503D">
              <w:rPr>
                <w:sz w:val="28"/>
                <w:szCs w:val="28"/>
              </w:rPr>
              <w:t>договора</w:t>
            </w:r>
            <w:r w:rsidRPr="00BB503D">
              <w:rPr>
                <w:sz w:val="28"/>
                <w:szCs w:val="28"/>
              </w:rPr>
              <w:t xml:space="preserve"> </w:t>
            </w:r>
            <w:r w:rsidRPr="00BB503D">
              <w:rPr>
                <w:sz w:val="28"/>
                <w:szCs w:val="28"/>
              </w:rPr>
              <w:t>МДОУ</w:t>
            </w:r>
            <w:r w:rsidRPr="00BB503D">
              <w:rPr>
                <w:sz w:val="28"/>
                <w:szCs w:val="28"/>
              </w:rPr>
              <w:t xml:space="preserve"> </w:t>
            </w:r>
            <w:r w:rsidRPr="00BB503D">
              <w:rPr>
                <w:sz w:val="28"/>
                <w:szCs w:val="28"/>
              </w:rPr>
              <w:t>«</w:t>
            </w:r>
            <w:r w:rsidRPr="00BB503D">
              <w:rPr>
                <w:sz w:val="28"/>
                <w:szCs w:val="28"/>
              </w:rPr>
              <w:t xml:space="preserve"> </w:t>
            </w:r>
            <w:r w:rsidRPr="00BB503D">
              <w:rPr>
                <w:sz w:val="28"/>
                <w:szCs w:val="28"/>
              </w:rPr>
              <w:t>Детский</w:t>
            </w:r>
            <w:r w:rsidRPr="00BB503D">
              <w:rPr>
                <w:sz w:val="28"/>
                <w:szCs w:val="28"/>
              </w:rPr>
              <w:t xml:space="preserve"> </w:t>
            </w:r>
            <w:r w:rsidRPr="00BB503D">
              <w:rPr>
                <w:sz w:val="28"/>
                <w:szCs w:val="28"/>
              </w:rPr>
              <w:t>сад</w:t>
            </w:r>
            <w:r w:rsidRPr="00BB503D">
              <w:rPr>
                <w:sz w:val="28"/>
                <w:szCs w:val="28"/>
              </w:rPr>
              <w:t xml:space="preserve"> </w:t>
            </w:r>
            <w:r w:rsidRPr="00BB503D">
              <w:rPr>
                <w:sz w:val="28"/>
                <w:szCs w:val="28"/>
              </w:rPr>
              <w:t>№</w:t>
            </w:r>
            <w:r w:rsidRPr="00BB503D">
              <w:rPr>
                <w:sz w:val="28"/>
                <w:szCs w:val="28"/>
              </w:rPr>
              <w:t>14</w:t>
            </w:r>
            <w:r w:rsidRPr="00BB503D">
              <w:rPr>
                <w:sz w:val="28"/>
                <w:szCs w:val="28"/>
              </w:rPr>
              <w:t>»</w:t>
            </w:r>
            <w:r w:rsidRPr="00BB503D">
              <w:rPr>
                <w:sz w:val="28"/>
                <w:szCs w:val="28"/>
              </w:rPr>
              <w:t xml:space="preserve"> </w:t>
            </w:r>
            <w:r w:rsidRPr="00BB503D">
              <w:rPr>
                <w:sz w:val="28"/>
                <w:szCs w:val="28"/>
              </w:rPr>
              <w:t>на</w:t>
            </w:r>
            <w:r w:rsidRPr="00BB503D">
              <w:rPr>
                <w:sz w:val="28"/>
                <w:szCs w:val="28"/>
              </w:rPr>
              <w:t xml:space="preserve"> 2015-2017 </w:t>
            </w:r>
            <w:r w:rsidRPr="00BB503D">
              <w:rPr>
                <w:sz w:val="28"/>
                <w:szCs w:val="28"/>
              </w:rPr>
              <w:t>г</w:t>
            </w:r>
          </w:p>
        </w:tc>
      </w:tr>
      <w:tr w:rsidR="009663DC" w:rsidRPr="00BB503D" w:rsidTr="009663DC">
        <w:tc>
          <w:tcPr>
            <w:tcW w:w="0" w:type="auto"/>
          </w:tcPr>
          <w:p w:rsidR="009663DC" w:rsidRPr="00BB503D" w:rsidRDefault="00BF0FFF" w:rsidP="001D7BD3">
            <w:pPr>
              <w:rPr>
                <w:sz w:val="28"/>
                <w:szCs w:val="28"/>
              </w:rPr>
            </w:pPr>
            <w:r>
              <w:rPr>
                <w:sz w:val="28"/>
                <w:szCs w:val="28"/>
              </w:rPr>
              <w:t>Пархоменко</w:t>
            </w:r>
          </w:p>
          <w:p w:rsidR="009663DC" w:rsidRPr="00BB503D" w:rsidRDefault="00BF0FFF" w:rsidP="001D7BD3">
            <w:pPr>
              <w:rPr>
                <w:sz w:val="28"/>
                <w:szCs w:val="28"/>
              </w:rPr>
            </w:pPr>
            <w:r>
              <w:rPr>
                <w:sz w:val="28"/>
                <w:szCs w:val="28"/>
              </w:rPr>
              <w:t>НатальюВладимировну</w:t>
            </w:r>
          </w:p>
        </w:tc>
        <w:tc>
          <w:tcPr>
            <w:tcW w:w="0" w:type="auto"/>
          </w:tcPr>
          <w:p w:rsidR="009663DC" w:rsidRPr="00BB503D" w:rsidRDefault="009663DC" w:rsidP="001D7BD3">
            <w:pPr>
              <w:rPr>
                <w:sz w:val="28"/>
                <w:szCs w:val="28"/>
              </w:rPr>
            </w:pPr>
            <w:r w:rsidRPr="00BB503D">
              <w:rPr>
                <w:sz w:val="28"/>
                <w:szCs w:val="28"/>
              </w:rPr>
              <w:t>Предложила</w:t>
            </w:r>
            <w:r w:rsidRPr="00BB503D">
              <w:rPr>
                <w:sz w:val="28"/>
                <w:szCs w:val="28"/>
              </w:rPr>
              <w:t xml:space="preserve"> </w:t>
            </w:r>
            <w:r w:rsidRPr="00BB503D">
              <w:rPr>
                <w:sz w:val="28"/>
                <w:szCs w:val="28"/>
              </w:rPr>
              <w:t>сотрудникам</w:t>
            </w:r>
            <w:r w:rsidRPr="00BB503D">
              <w:rPr>
                <w:sz w:val="28"/>
                <w:szCs w:val="28"/>
              </w:rPr>
              <w:t xml:space="preserve"> </w:t>
            </w:r>
            <w:r w:rsidRPr="00BB503D">
              <w:rPr>
                <w:sz w:val="28"/>
                <w:szCs w:val="28"/>
              </w:rPr>
              <w:t>для</w:t>
            </w:r>
            <w:r w:rsidRPr="00BB503D">
              <w:rPr>
                <w:sz w:val="28"/>
                <w:szCs w:val="28"/>
              </w:rPr>
              <w:t xml:space="preserve"> </w:t>
            </w:r>
            <w:r w:rsidRPr="00BB503D">
              <w:rPr>
                <w:sz w:val="28"/>
                <w:szCs w:val="28"/>
              </w:rPr>
              <w:t>рассмотрения</w:t>
            </w:r>
            <w:r w:rsidRPr="00BB503D">
              <w:rPr>
                <w:sz w:val="28"/>
                <w:szCs w:val="28"/>
              </w:rPr>
              <w:t xml:space="preserve"> </w:t>
            </w:r>
            <w:r w:rsidRPr="00BB503D">
              <w:rPr>
                <w:sz w:val="28"/>
                <w:szCs w:val="28"/>
              </w:rPr>
              <w:t>и</w:t>
            </w:r>
            <w:r w:rsidRPr="00BB503D">
              <w:rPr>
                <w:sz w:val="28"/>
                <w:szCs w:val="28"/>
              </w:rPr>
              <w:t xml:space="preserve"> </w:t>
            </w:r>
            <w:r w:rsidRPr="00BB503D">
              <w:rPr>
                <w:sz w:val="28"/>
                <w:szCs w:val="28"/>
              </w:rPr>
              <w:t>утверждения</w:t>
            </w:r>
            <w:r w:rsidRPr="00BB503D">
              <w:rPr>
                <w:sz w:val="28"/>
                <w:szCs w:val="28"/>
              </w:rPr>
              <w:t xml:space="preserve"> </w:t>
            </w:r>
            <w:r w:rsidRPr="00BB503D">
              <w:rPr>
                <w:sz w:val="28"/>
                <w:szCs w:val="28"/>
              </w:rPr>
              <w:t>проект</w:t>
            </w:r>
            <w:r w:rsidRPr="00BB503D">
              <w:rPr>
                <w:sz w:val="28"/>
                <w:szCs w:val="28"/>
              </w:rPr>
              <w:t xml:space="preserve"> </w:t>
            </w:r>
            <w:r w:rsidRPr="00BB503D">
              <w:rPr>
                <w:sz w:val="28"/>
                <w:szCs w:val="28"/>
              </w:rPr>
              <w:t>коллективного</w:t>
            </w:r>
            <w:r w:rsidRPr="00BB503D">
              <w:rPr>
                <w:sz w:val="28"/>
                <w:szCs w:val="28"/>
              </w:rPr>
              <w:t xml:space="preserve"> </w:t>
            </w:r>
            <w:r w:rsidRPr="00BB503D">
              <w:rPr>
                <w:sz w:val="28"/>
                <w:szCs w:val="28"/>
              </w:rPr>
              <w:t>договора</w:t>
            </w:r>
            <w:r w:rsidRPr="00BB503D">
              <w:rPr>
                <w:sz w:val="28"/>
                <w:szCs w:val="28"/>
              </w:rPr>
              <w:t xml:space="preserve"> </w:t>
            </w:r>
            <w:r w:rsidRPr="00BB503D">
              <w:rPr>
                <w:sz w:val="28"/>
                <w:szCs w:val="28"/>
              </w:rPr>
              <w:t>МДОУ</w:t>
            </w:r>
            <w:r w:rsidRPr="00BB503D">
              <w:rPr>
                <w:sz w:val="28"/>
                <w:szCs w:val="28"/>
              </w:rPr>
              <w:t xml:space="preserve"> </w:t>
            </w:r>
            <w:r w:rsidRPr="00BB503D">
              <w:rPr>
                <w:sz w:val="28"/>
                <w:szCs w:val="28"/>
              </w:rPr>
              <w:t>«</w:t>
            </w:r>
            <w:r w:rsidRPr="00BB503D">
              <w:rPr>
                <w:sz w:val="28"/>
                <w:szCs w:val="28"/>
              </w:rPr>
              <w:t xml:space="preserve"> </w:t>
            </w:r>
            <w:r w:rsidRPr="00BB503D">
              <w:rPr>
                <w:sz w:val="28"/>
                <w:szCs w:val="28"/>
              </w:rPr>
              <w:t>Детский</w:t>
            </w:r>
            <w:r w:rsidRPr="00BB503D">
              <w:rPr>
                <w:sz w:val="28"/>
                <w:szCs w:val="28"/>
              </w:rPr>
              <w:t xml:space="preserve"> </w:t>
            </w:r>
            <w:r w:rsidRPr="00BB503D">
              <w:rPr>
                <w:sz w:val="28"/>
                <w:szCs w:val="28"/>
              </w:rPr>
              <w:t>сад</w:t>
            </w:r>
            <w:r w:rsidRPr="00BB503D">
              <w:rPr>
                <w:sz w:val="28"/>
                <w:szCs w:val="28"/>
              </w:rPr>
              <w:t xml:space="preserve"> </w:t>
            </w:r>
            <w:r w:rsidRPr="00BB503D">
              <w:rPr>
                <w:sz w:val="28"/>
                <w:szCs w:val="28"/>
              </w:rPr>
              <w:t>№</w:t>
            </w:r>
            <w:r w:rsidRPr="00BB503D">
              <w:rPr>
                <w:sz w:val="28"/>
                <w:szCs w:val="28"/>
              </w:rPr>
              <w:t>14</w:t>
            </w:r>
            <w:r w:rsidRPr="00BB503D">
              <w:rPr>
                <w:sz w:val="28"/>
                <w:szCs w:val="28"/>
              </w:rPr>
              <w:t>»</w:t>
            </w:r>
            <w:r w:rsidRPr="00BB503D">
              <w:rPr>
                <w:sz w:val="28"/>
                <w:szCs w:val="28"/>
              </w:rPr>
              <w:t xml:space="preserve"> </w:t>
            </w:r>
            <w:r w:rsidRPr="00BB503D">
              <w:rPr>
                <w:sz w:val="28"/>
                <w:szCs w:val="28"/>
              </w:rPr>
              <w:t>на</w:t>
            </w:r>
            <w:r w:rsidRPr="00BB503D">
              <w:rPr>
                <w:sz w:val="28"/>
                <w:szCs w:val="28"/>
              </w:rPr>
              <w:t xml:space="preserve"> 2015 -2017</w:t>
            </w:r>
            <w:r w:rsidRPr="00BB503D">
              <w:rPr>
                <w:sz w:val="28"/>
                <w:szCs w:val="28"/>
              </w:rPr>
              <w:t>г</w:t>
            </w:r>
          </w:p>
        </w:tc>
      </w:tr>
      <w:tr w:rsidR="009663DC" w:rsidRPr="00BB503D" w:rsidTr="009663DC">
        <w:tc>
          <w:tcPr>
            <w:tcW w:w="0" w:type="auto"/>
          </w:tcPr>
          <w:p w:rsidR="009663DC" w:rsidRPr="00BB503D" w:rsidRDefault="009663DC" w:rsidP="001D7BD3">
            <w:pPr>
              <w:rPr>
                <w:sz w:val="28"/>
                <w:szCs w:val="28"/>
              </w:rPr>
            </w:pPr>
            <w:r w:rsidRPr="00BB503D">
              <w:rPr>
                <w:sz w:val="28"/>
                <w:szCs w:val="28"/>
              </w:rPr>
              <w:t>Пархоменко</w:t>
            </w:r>
          </w:p>
          <w:p w:rsidR="009663DC" w:rsidRPr="00BB503D" w:rsidRDefault="009663DC" w:rsidP="001D7BD3">
            <w:pPr>
              <w:rPr>
                <w:sz w:val="28"/>
                <w:szCs w:val="28"/>
              </w:rPr>
            </w:pPr>
            <w:r w:rsidRPr="00BB503D">
              <w:rPr>
                <w:sz w:val="28"/>
                <w:szCs w:val="28"/>
              </w:rPr>
              <w:t>Наталью</w:t>
            </w:r>
          </w:p>
          <w:p w:rsidR="009663DC" w:rsidRPr="00BB503D" w:rsidRDefault="009663DC" w:rsidP="001D7BD3">
            <w:pPr>
              <w:rPr>
                <w:sz w:val="28"/>
                <w:szCs w:val="28"/>
              </w:rPr>
            </w:pPr>
            <w:r w:rsidRPr="00BB503D">
              <w:rPr>
                <w:sz w:val="28"/>
                <w:szCs w:val="28"/>
              </w:rPr>
              <w:t>Владимировну</w:t>
            </w:r>
          </w:p>
        </w:tc>
        <w:tc>
          <w:tcPr>
            <w:tcW w:w="0" w:type="auto"/>
          </w:tcPr>
          <w:p w:rsidR="009663DC" w:rsidRPr="00BB503D" w:rsidRDefault="009663DC" w:rsidP="001D7BD3">
            <w:pPr>
              <w:rPr>
                <w:sz w:val="28"/>
                <w:szCs w:val="28"/>
              </w:rPr>
            </w:pPr>
            <w:r w:rsidRPr="00BB503D">
              <w:rPr>
                <w:sz w:val="28"/>
                <w:szCs w:val="28"/>
              </w:rPr>
              <w:t>Проект</w:t>
            </w:r>
            <w:r w:rsidRPr="00BB503D">
              <w:rPr>
                <w:sz w:val="28"/>
                <w:szCs w:val="28"/>
              </w:rPr>
              <w:t xml:space="preserve"> </w:t>
            </w:r>
            <w:r w:rsidRPr="00BB503D">
              <w:rPr>
                <w:sz w:val="28"/>
                <w:szCs w:val="28"/>
              </w:rPr>
              <w:t>договора</w:t>
            </w:r>
            <w:r w:rsidRPr="00BB503D">
              <w:rPr>
                <w:sz w:val="28"/>
                <w:szCs w:val="28"/>
              </w:rPr>
              <w:t xml:space="preserve"> </w:t>
            </w:r>
            <w:r w:rsidRPr="00BB503D">
              <w:rPr>
                <w:sz w:val="28"/>
                <w:szCs w:val="28"/>
              </w:rPr>
              <w:t>составлен</w:t>
            </w:r>
            <w:r w:rsidRPr="00BB503D">
              <w:rPr>
                <w:sz w:val="28"/>
                <w:szCs w:val="28"/>
              </w:rPr>
              <w:t xml:space="preserve"> </w:t>
            </w:r>
            <w:r w:rsidRPr="00BB503D">
              <w:rPr>
                <w:sz w:val="28"/>
                <w:szCs w:val="28"/>
              </w:rPr>
              <w:t>в</w:t>
            </w:r>
            <w:r w:rsidRPr="00BB503D">
              <w:rPr>
                <w:sz w:val="28"/>
                <w:szCs w:val="28"/>
              </w:rPr>
              <w:t xml:space="preserve"> </w:t>
            </w:r>
            <w:r w:rsidRPr="00BB503D">
              <w:rPr>
                <w:sz w:val="28"/>
                <w:szCs w:val="28"/>
              </w:rPr>
              <w:t>соответствии</w:t>
            </w:r>
            <w:r w:rsidRPr="00BB503D">
              <w:rPr>
                <w:sz w:val="28"/>
                <w:szCs w:val="28"/>
              </w:rPr>
              <w:t xml:space="preserve"> </w:t>
            </w:r>
            <w:r w:rsidRPr="00BB503D">
              <w:rPr>
                <w:sz w:val="28"/>
                <w:szCs w:val="28"/>
              </w:rPr>
              <w:t>с</w:t>
            </w:r>
            <w:r w:rsidRPr="00BB503D">
              <w:rPr>
                <w:sz w:val="28"/>
                <w:szCs w:val="28"/>
              </w:rPr>
              <w:t xml:space="preserve"> </w:t>
            </w:r>
            <w:r w:rsidRPr="00BB503D">
              <w:rPr>
                <w:sz w:val="28"/>
                <w:szCs w:val="28"/>
              </w:rPr>
              <w:t>нормативными</w:t>
            </w:r>
            <w:r w:rsidRPr="00BB503D">
              <w:rPr>
                <w:sz w:val="28"/>
                <w:szCs w:val="28"/>
              </w:rPr>
              <w:t xml:space="preserve"> </w:t>
            </w:r>
            <w:r w:rsidRPr="00BB503D">
              <w:rPr>
                <w:sz w:val="28"/>
                <w:szCs w:val="28"/>
              </w:rPr>
              <w:t>документами</w:t>
            </w:r>
            <w:r w:rsidRPr="00BB503D">
              <w:rPr>
                <w:sz w:val="28"/>
                <w:szCs w:val="28"/>
              </w:rPr>
              <w:t xml:space="preserve"> </w:t>
            </w:r>
            <w:r w:rsidRPr="00BB503D">
              <w:rPr>
                <w:sz w:val="28"/>
                <w:szCs w:val="28"/>
              </w:rPr>
              <w:t>по</w:t>
            </w:r>
            <w:r w:rsidRPr="00BB503D">
              <w:rPr>
                <w:sz w:val="28"/>
                <w:szCs w:val="28"/>
              </w:rPr>
              <w:t xml:space="preserve"> </w:t>
            </w:r>
            <w:r w:rsidRPr="00BB503D">
              <w:rPr>
                <w:sz w:val="28"/>
                <w:szCs w:val="28"/>
              </w:rPr>
              <w:t>охране</w:t>
            </w:r>
            <w:r w:rsidRPr="00BB503D">
              <w:rPr>
                <w:sz w:val="28"/>
                <w:szCs w:val="28"/>
              </w:rPr>
              <w:t xml:space="preserve"> </w:t>
            </w:r>
            <w:r w:rsidRPr="00BB503D">
              <w:rPr>
                <w:sz w:val="28"/>
                <w:szCs w:val="28"/>
              </w:rPr>
              <w:t>труда</w:t>
            </w:r>
            <w:r w:rsidRPr="00BB503D">
              <w:rPr>
                <w:sz w:val="28"/>
                <w:szCs w:val="28"/>
              </w:rPr>
              <w:t xml:space="preserve">. </w:t>
            </w:r>
            <w:r w:rsidR="00BB503D" w:rsidRPr="00BB503D">
              <w:rPr>
                <w:sz w:val="28"/>
                <w:szCs w:val="28"/>
              </w:rPr>
              <w:t>Приведены</w:t>
            </w:r>
            <w:r w:rsidR="00BB503D" w:rsidRPr="00BB503D">
              <w:rPr>
                <w:sz w:val="28"/>
                <w:szCs w:val="28"/>
              </w:rPr>
              <w:t xml:space="preserve"> </w:t>
            </w:r>
            <w:r w:rsidR="00BB503D" w:rsidRPr="00BB503D">
              <w:rPr>
                <w:sz w:val="28"/>
                <w:szCs w:val="28"/>
              </w:rPr>
              <w:t>в</w:t>
            </w:r>
            <w:r w:rsidR="00BB503D" w:rsidRPr="00BB503D">
              <w:rPr>
                <w:sz w:val="28"/>
                <w:szCs w:val="28"/>
              </w:rPr>
              <w:t xml:space="preserve"> </w:t>
            </w:r>
            <w:r w:rsidR="00BB503D" w:rsidRPr="00BB503D">
              <w:rPr>
                <w:sz w:val="28"/>
                <w:szCs w:val="28"/>
              </w:rPr>
              <w:t>соответствие</w:t>
            </w:r>
            <w:r w:rsidR="00BB503D" w:rsidRPr="00BB503D">
              <w:rPr>
                <w:sz w:val="28"/>
                <w:szCs w:val="28"/>
              </w:rPr>
              <w:t xml:space="preserve"> </w:t>
            </w:r>
            <w:r w:rsidR="00BB503D" w:rsidRPr="00BB503D">
              <w:rPr>
                <w:sz w:val="28"/>
                <w:szCs w:val="28"/>
              </w:rPr>
              <w:t>положения</w:t>
            </w:r>
            <w:r w:rsidR="00BB503D" w:rsidRPr="00BB503D">
              <w:rPr>
                <w:sz w:val="28"/>
                <w:szCs w:val="28"/>
              </w:rPr>
              <w:t xml:space="preserve"> </w:t>
            </w:r>
            <w:r w:rsidR="00BB503D" w:rsidRPr="00BB503D">
              <w:rPr>
                <w:sz w:val="28"/>
                <w:szCs w:val="28"/>
              </w:rPr>
              <w:t>по</w:t>
            </w:r>
            <w:r w:rsidR="00BB503D" w:rsidRPr="00BB503D">
              <w:rPr>
                <w:sz w:val="28"/>
                <w:szCs w:val="28"/>
              </w:rPr>
              <w:t xml:space="preserve"> </w:t>
            </w:r>
            <w:r w:rsidR="00BB503D" w:rsidRPr="00BB503D">
              <w:rPr>
                <w:sz w:val="28"/>
                <w:szCs w:val="28"/>
              </w:rPr>
              <w:t>выплате</w:t>
            </w:r>
            <w:r w:rsidR="00BB503D" w:rsidRPr="00BB503D">
              <w:rPr>
                <w:sz w:val="28"/>
                <w:szCs w:val="28"/>
              </w:rPr>
              <w:t xml:space="preserve"> </w:t>
            </w:r>
            <w:r w:rsidR="00BB503D" w:rsidRPr="00BB503D">
              <w:rPr>
                <w:sz w:val="28"/>
                <w:szCs w:val="28"/>
              </w:rPr>
              <w:t>стимулирующих</w:t>
            </w:r>
            <w:r w:rsidR="00BB503D" w:rsidRPr="00BB503D">
              <w:rPr>
                <w:sz w:val="28"/>
                <w:szCs w:val="28"/>
              </w:rPr>
              <w:t xml:space="preserve"> </w:t>
            </w:r>
            <w:r w:rsidR="00BB503D" w:rsidRPr="00BB503D">
              <w:rPr>
                <w:sz w:val="28"/>
                <w:szCs w:val="28"/>
              </w:rPr>
              <w:t>доплат</w:t>
            </w:r>
            <w:r w:rsidR="00BB503D" w:rsidRPr="00BB503D">
              <w:rPr>
                <w:sz w:val="28"/>
                <w:szCs w:val="28"/>
              </w:rPr>
              <w:t xml:space="preserve"> </w:t>
            </w:r>
            <w:r w:rsidR="00BB503D" w:rsidRPr="00BB503D">
              <w:rPr>
                <w:sz w:val="28"/>
                <w:szCs w:val="28"/>
              </w:rPr>
              <w:t>и</w:t>
            </w:r>
            <w:r w:rsidR="00BB503D" w:rsidRPr="00BB503D">
              <w:rPr>
                <w:sz w:val="28"/>
                <w:szCs w:val="28"/>
              </w:rPr>
              <w:t xml:space="preserve"> </w:t>
            </w:r>
            <w:r w:rsidR="00BB503D" w:rsidRPr="00BB503D">
              <w:rPr>
                <w:sz w:val="28"/>
                <w:szCs w:val="28"/>
              </w:rPr>
              <w:t>премий</w:t>
            </w:r>
            <w:r w:rsidR="00BB503D" w:rsidRPr="00BB503D">
              <w:rPr>
                <w:sz w:val="28"/>
                <w:szCs w:val="28"/>
              </w:rPr>
              <w:t>.</w:t>
            </w:r>
          </w:p>
          <w:p w:rsidR="00BB503D" w:rsidRPr="00BB503D" w:rsidRDefault="00BB503D" w:rsidP="001D7BD3">
            <w:pPr>
              <w:rPr>
                <w:sz w:val="28"/>
                <w:szCs w:val="28"/>
              </w:rPr>
            </w:pPr>
            <w:r w:rsidRPr="00BB503D">
              <w:rPr>
                <w:sz w:val="28"/>
                <w:szCs w:val="28"/>
              </w:rPr>
              <w:t>Предлагаю</w:t>
            </w:r>
            <w:r w:rsidRPr="00BB503D">
              <w:rPr>
                <w:sz w:val="28"/>
                <w:szCs w:val="28"/>
              </w:rPr>
              <w:t xml:space="preserve"> </w:t>
            </w:r>
            <w:r w:rsidRPr="00BB503D">
              <w:rPr>
                <w:sz w:val="28"/>
                <w:szCs w:val="28"/>
              </w:rPr>
              <w:t>утвердить</w:t>
            </w:r>
            <w:r w:rsidRPr="00BB503D">
              <w:rPr>
                <w:sz w:val="28"/>
                <w:szCs w:val="28"/>
              </w:rPr>
              <w:t xml:space="preserve"> </w:t>
            </w:r>
            <w:r w:rsidRPr="00BB503D">
              <w:rPr>
                <w:sz w:val="28"/>
                <w:szCs w:val="28"/>
              </w:rPr>
              <w:t>проект</w:t>
            </w:r>
            <w:r w:rsidRPr="00BB503D">
              <w:rPr>
                <w:sz w:val="28"/>
                <w:szCs w:val="28"/>
              </w:rPr>
              <w:t xml:space="preserve"> </w:t>
            </w:r>
            <w:r w:rsidRPr="00BB503D">
              <w:rPr>
                <w:sz w:val="28"/>
                <w:szCs w:val="28"/>
              </w:rPr>
              <w:t>коллективного</w:t>
            </w:r>
            <w:r w:rsidRPr="00BB503D">
              <w:rPr>
                <w:sz w:val="28"/>
                <w:szCs w:val="28"/>
              </w:rPr>
              <w:t xml:space="preserve"> </w:t>
            </w:r>
            <w:r w:rsidRPr="00BB503D">
              <w:rPr>
                <w:sz w:val="28"/>
                <w:szCs w:val="28"/>
              </w:rPr>
              <w:t>договора</w:t>
            </w:r>
          </w:p>
        </w:tc>
      </w:tr>
      <w:tr w:rsidR="009663DC" w:rsidRPr="00BB503D" w:rsidTr="009663DC">
        <w:tc>
          <w:tcPr>
            <w:tcW w:w="0" w:type="auto"/>
          </w:tcPr>
          <w:p w:rsidR="009663DC" w:rsidRPr="00BB503D" w:rsidRDefault="00BB503D" w:rsidP="001D7BD3">
            <w:pPr>
              <w:rPr>
                <w:sz w:val="28"/>
                <w:szCs w:val="28"/>
              </w:rPr>
            </w:pPr>
            <w:r w:rsidRPr="00BB503D">
              <w:rPr>
                <w:sz w:val="28"/>
                <w:szCs w:val="28"/>
              </w:rPr>
              <w:t>Решили</w:t>
            </w:r>
            <w:r w:rsidRPr="00BB503D">
              <w:rPr>
                <w:sz w:val="28"/>
                <w:szCs w:val="28"/>
              </w:rPr>
              <w:t>:</w:t>
            </w:r>
          </w:p>
        </w:tc>
        <w:tc>
          <w:tcPr>
            <w:tcW w:w="0" w:type="auto"/>
          </w:tcPr>
          <w:p w:rsidR="009663DC" w:rsidRPr="00BB503D" w:rsidRDefault="00BB503D" w:rsidP="001D7BD3">
            <w:pPr>
              <w:rPr>
                <w:sz w:val="28"/>
                <w:szCs w:val="28"/>
              </w:rPr>
            </w:pPr>
            <w:r w:rsidRPr="00BB503D">
              <w:rPr>
                <w:sz w:val="28"/>
                <w:szCs w:val="28"/>
              </w:rPr>
              <w:t>Утвердить</w:t>
            </w:r>
            <w:r w:rsidRPr="00BB503D">
              <w:rPr>
                <w:sz w:val="28"/>
                <w:szCs w:val="28"/>
              </w:rPr>
              <w:t xml:space="preserve"> </w:t>
            </w:r>
            <w:r w:rsidRPr="00BB503D">
              <w:rPr>
                <w:sz w:val="28"/>
                <w:szCs w:val="28"/>
              </w:rPr>
              <w:t>Коллективный</w:t>
            </w:r>
            <w:r w:rsidRPr="00BB503D">
              <w:rPr>
                <w:sz w:val="28"/>
                <w:szCs w:val="28"/>
              </w:rPr>
              <w:t xml:space="preserve"> </w:t>
            </w:r>
            <w:r w:rsidRPr="00BB503D">
              <w:rPr>
                <w:sz w:val="28"/>
                <w:szCs w:val="28"/>
              </w:rPr>
              <w:t>договор</w:t>
            </w:r>
            <w:r w:rsidRPr="00BB503D">
              <w:rPr>
                <w:sz w:val="28"/>
                <w:szCs w:val="28"/>
              </w:rPr>
              <w:t xml:space="preserve"> </w:t>
            </w:r>
            <w:r w:rsidRPr="00BB503D">
              <w:rPr>
                <w:sz w:val="28"/>
                <w:szCs w:val="28"/>
              </w:rPr>
              <w:t>муниципального</w:t>
            </w:r>
            <w:r w:rsidRPr="00BB503D">
              <w:rPr>
                <w:sz w:val="28"/>
                <w:szCs w:val="28"/>
              </w:rPr>
              <w:t xml:space="preserve"> </w:t>
            </w:r>
            <w:r w:rsidRPr="00BB503D">
              <w:rPr>
                <w:sz w:val="28"/>
                <w:szCs w:val="28"/>
              </w:rPr>
              <w:t>дошкольного</w:t>
            </w:r>
            <w:r w:rsidRPr="00BB503D">
              <w:rPr>
                <w:sz w:val="28"/>
                <w:szCs w:val="28"/>
              </w:rPr>
              <w:t xml:space="preserve"> </w:t>
            </w:r>
            <w:r w:rsidRPr="00BB503D">
              <w:rPr>
                <w:sz w:val="28"/>
                <w:szCs w:val="28"/>
              </w:rPr>
              <w:t>образовательного</w:t>
            </w:r>
            <w:r w:rsidRPr="00BB503D">
              <w:rPr>
                <w:sz w:val="28"/>
                <w:szCs w:val="28"/>
              </w:rPr>
              <w:t xml:space="preserve"> </w:t>
            </w:r>
            <w:r w:rsidRPr="00BB503D">
              <w:rPr>
                <w:sz w:val="28"/>
                <w:szCs w:val="28"/>
              </w:rPr>
              <w:t>учреждения</w:t>
            </w:r>
            <w:r w:rsidRPr="00BB503D">
              <w:rPr>
                <w:sz w:val="28"/>
                <w:szCs w:val="28"/>
              </w:rPr>
              <w:t xml:space="preserve"> </w:t>
            </w:r>
            <w:r w:rsidRPr="00BB503D">
              <w:rPr>
                <w:sz w:val="28"/>
                <w:szCs w:val="28"/>
              </w:rPr>
              <w:t>«</w:t>
            </w:r>
            <w:r w:rsidRPr="00BB503D">
              <w:rPr>
                <w:sz w:val="28"/>
                <w:szCs w:val="28"/>
              </w:rPr>
              <w:t xml:space="preserve"> </w:t>
            </w:r>
            <w:r w:rsidRPr="00BB503D">
              <w:rPr>
                <w:sz w:val="28"/>
                <w:szCs w:val="28"/>
              </w:rPr>
              <w:t>Детский</w:t>
            </w:r>
            <w:r w:rsidRPr="00BB503D">
              <w:rPr>
                <w:sz w:val="28"/>
                <w:szCs w:val="28"/>
              </w:rPr>
              <w:t xml:space="preserve"> </w:t>
            </w:r>
            <w:r w:rsidRPr="00BB503D">
              <w:rPr>
                <w:sz w:val="28"/>
                <w:szCs w:val="28"/>
              </w:rPr>
              <w:t>сад№</w:t>
            </w:r>
            <w:r w:rsidRPr="00BB503D">
              <w:rPr>
                <w:sz w:val="28"/>
                <w:szCs w:val="28"/>
              </w:rPr>
              <w:t>14</w:t>
            </w:r>
            <w:r w:rsidRPr="00BB503D">
              <w:rPr>
                <w:sz w:val="28"/>
                <w:szCs w:val="28"/>
              </w:rPr>
              <w:t>»</w:t>
            </w:r>
            <w:r w:rsidRPr="00BB503D">
              <w:rPr>
                <w:sz w:val="28"/>
                <w:szCs w:val="28"/>
              </w:rPr>
              <w:t xml:space="preserve"> </w:t>
            </w:r>
            <w:r w:rsidRPr="00BB503D">
              <w:rPr>
                <w:sz w:val="28"/>
                <w:szCs w:val="28"/>
              </w:rPr>
              <w:t>на</w:t>
            </w:r>
            <w:r w:rsidRPr="00BB503D">
              <w:rPr>
                <w:sz w:val="28"/>
                <w:szCs w:val="28"/>
              </w:rPr>
              <w:t xml:space="preserve"> 2015-2017 </w:t>
            </w:r>
            <w:r w:rsidRPr="00BB503D">
              <w:rPr>
                <w:sz w:val="28"/>
                <w:szCs w:val="28"/>
              </w:rPr>
              <w:t>годы</w:t>
            </w:r>
          </w:p>
        </w:tc>
      </w:tr>
      <w:tr w:rsidR="009663DC" w:rsidRPr="00BB503D" w:rsidTr="009663DC">
        <w:tc>
          <w:tcPr>
            <w:tcW w:w="0" w:type="auto"/>
          </w:tcPr>
          <w:p w:rsidR="009663DC" w:rsidRPr="00BB503D" w:rsidRDefault="00BB503D" w:rsidP="001D7BD3">
            <w:pPr>
              <w:rPr>
                <w:sz w:val="28"/>
                <w:szCs w:val="28"/>
              </w:rPr>
            </w:pPr>
            <w:r w:rsidRPr="00BB503D">
              <w:rPr>
                <w:sz w:val="28"/>
                <w:szCs w:val="28"/>
              </w:rPr>
              <w:t>Проголосовали</w:t>
            </w:r>
            <w:r w:rsidRPr="00BB503D">
              <w:rPr>
                <w:sz w:val="28"/>
                <w:szCs w:val="28"/>
              </w:rPr>
              <w:t>:</w:t>
            </w:r>
          </w:p>
        </w:tc>
        <w:tc>
          <w:tcPr>
            <w:tcW w:w="0" w:type="auto"/>
          </w:tcPr>
          <w:p w:rsidR="009663DC" w:rsidRPr="00BB503D" w:rsidRDefault="00BB503D" w:rsidP="001D7BD3">
            <w:pPr>
              <w:rPr>
                <w:sz w:val="28"/>
                <w:szCs w:val="28"/>
              </w:rPr>
            </w:pPr>
            <w:r w:rsidRPr="00BB503D">
              <w:rPr>
                <w:sz w:val="28"/>
                <w:szCs w:val="28"/>
              </w:rPr>
              <w:t>За</w:t>
            </w:r>
            <w:r w:rsidRPr="00BB503D">
              <w:rPr>
                <w:sz w:val="28"/>
                <w:szCs w:val="28"/>
              </w:rPr>
              <w:t xml:space="preserve"> -41 </w:t>
            </w:r>
            <w:r w:rsidRPr="00BB503D">
              <w:rPr>
                <w:sz w:val="28"/>
                <w:szCs w:val="28"/>
              </w:rPr>
              <w:t>человек</w:t>
            </w:r>
            <w:r w:rsidRPr="00BB503D">
              <w:rPr>
                <w:sz w:val="28"/>
                <w:szCs w:val="28"/>
              </w:rPr>
              <w:t xml:space="preserve">. </w:t>
            </w:r>
            <w:r w:rsidRPr="00BB503D">
              <w:rPr>
                <w:sz w:val="28"/>
                <w:szCs w:val="28"/>
              </w:rPr>
              <w:t>Против</w:t>
            </w:r>
            <w:r w:rsidRPr="00BB503D">
              <w:rPr>
                <w:sz w:val="28"/>
                <w:szCs w:val="28"/>
              </w:rPr>
              <w:t xml:space="preserve"> 0, </w:t>
            </w:r>
            <w:r w:rsidRPr="00BB503D">
              <w:rPr>
                <w:sz w:val="28"/>
                <w:szCs w:val="28"/>
              </w:rPr>
              <w:t>воздержались</w:t>
            </w:r>
            <w:r w:rsidRPr="00BB503D">
              <w:rPr>
                <w:sz w:val="28"/>
                <w:szCs w:val="28"/>
              </w:rPr>
              <w:t xml:space="preserve"> -0</w:t>
            </w:r>
          </w:p>
        </w:tc>
      </w:tr>
      <w:tr w:rsidR="009663DC" w:rsidRPr="00BB503D" w:rsidTr="009663DC">
        <w:tc>
          <w:tcPr>
            <w:tcW w:w="0" w:type="auto"/>
          </w:tcPr>
          <w:p w:rsidR="009663DC" w:rsidRPr="00BB503D" w:rsidRDefault="00BB503D" w:rsidP="001D7BD3">
            <w:pPr>
              <w:rPr>
                <w:sz w:val="28"/>
                <w:szCs w:val="28"/>
              </w:rPr>
            </w:pPr>
            <w:r w:rsidRPr="00BB503D">
              <w:rPr>
                <w:sz w:val="28"/>
                <w:szCs w:val="28"/>
              </w:rPr>
              <w:t>Решили</w:t>
            </w:r>
            <w:r w:rsidRPr="00BB503D">
              <w:rPr>
                <w:sz w:val="28"/>
                <w:szCs w:val="28"/>
              </w:rPr>
              <w:t>:</w:t>
            </w:r>
          </w:p>
        </w:tc>
        <w:tc>
          <w:tcPr>
            <w:tcW w:w="0" w:type="auto"/>
          </w:tcPr>
          <w:p w:rsidR="009663DC" w:rsidRPr="00BB503D" w:rsidRDefault="00BB503D" w:rsidP="001D7BD3">
            <w:pPr>
              <w:rPr>
                <w:sz w:val="28"/>
                <w:szCs w:val="28"/>
              </w:rPr>
            </w:pPr>
            <w:r w:rsidRPr="00BB503D">
              <w:rPr>
                <w:sz w:val="28"/>
                <w:szCs w:val="28"/>
              </w:rPr>
              <w:t>Поручить</w:t>
            </w:r>
            <w:r w:rsidRPr="00BB503D">
              <w:rPr>
                <w:sz w:val="28"/>
                <w:szCs w:val="28"/>
              </w:rPr>
              <w:t xml:space="preserve"> </w:t>
            </w:r>
            <w:r w:rsidRPr="00BB503D">
              <w:rPr>
                <w:sz w:val="28"/>
                <w:szCs w:val="28"/>
              </w:rPr>
              <w:t>председателю</w:t>
            </w:r>
            <w:r w:rsidRPr="00BB503D">
              <w:rPr>
                <w:sz w:val="28"/>
                <w:szCs w:val="28"/>
              </w:rPr>
              <w:t xml:space="preserve"> </w:t>
            </w:r>
            <w:r w:rsidRPr="00BB503D">
              <w:rPr>
                <w:sz w:val="28"/>
                <w:szCs w:val="28"/>
              </w:rPr>
              <w:t>ПК</w:t>
            </w:r>
            <w:r w:rsidRPr="00BB503D">
              <w:rPr>
                <w:sz w:val="28"/>
                <w:szCs w:val="28"/>
              </w:rPr>
              <w:t xml:space="preserve"> </w:t>
            </w:r>
            <w:r w:rsidRPr="00BB503D">
              <w:rPr>
                <w:sz w:val="28"/>
                <w:szCs w:val="28"/>
              </w:rPr>
              <w:t>Пархоменко</w:t>
            </w:r>
            <w:r w:rsidRPr="00BB503D">
              <w:rPr>
                <w:sz w:val="28"/>
                <w:szCs w:val="28"/>
              </w:rPr>
              <w:t xml:space="preserve"> </w:t>
            </w:r>
            <w:r w:rsidRPr="00BB503D">
              <w:rPr>
                <w:sz w:val="28"/>
                <w:szCs w:val="28"/>
              </w:rPr>
              <w:t>Н</w:t>
            </w:r>
            <w:r w:rsidRPr="00BB503D">
              <w:rPr>
                <w:sz w:val="28"/>
                <w:szCs w:val="28"/>
              </w:rPr>
              <w:t>.</w:t>
            </w:r>
            <w:r w:rsidRPr="00BB503D">
              <w:rPr>
                <w:sz w:val="28"/>
                <w:szCs w:val="28"/>
              </w:rPr>
              <w:t>В</w:t>
            </w:r>
            <w:r w:rsidRPr="00BB503D">
              <w:rPr>
                <w:sz w:val="28"/>
                <w:szCs w:val="28"/>
              </w:rPr>
              <w:t xml:space="preserve">. </w:t>
            </w:r>
            <w:r w:rsidRPr="00BB503D">
              <w:rPr>
                <w:sz w:val="28"/>
                <w:szCs w:val="28"/>
              </w:rPr>
              <w:t>предоставить</w:t>
            </w:r>
            <w:r w:rsidRPr="00BB503D">
              <w:rPr>
                <w:sz w:val="28"/>
                <w:szCs w:val="28"/>
              </w:rPr>
              <w:t xml:space="preserve"> </w:t>
            </w:r>
            <w:r w:rsidRPr="00BB503D">
              <w:rPr>
                <w:sz w:val="28"/>
                <w:szCs w:val="28"/>
              </w:rPr>
              <w:t>проект</w:t>
            </w:r>
            <w:r w:rsidRPr="00BB503D">
              <w:rPr>
                <w:sz w:val="28"/>
                <w:szCs w:val="28"/>
              </w:rPr>
              <w:t xml:space="preserve"> </w:t>
            </w:r>
            <w:r w:rsidRPr="00BB503D">
              <w:rPr>
                <w:sz w:val="28"/>
                <w:szCs w:val="28"/>
              </w:rPr>
              <w:t>коллективного</w:t>
            </w:r>
            <w:r w:rsidRPr="00BB503D">
              <w:rPr>
                <w:sz w:val="28"/>
                <w:szCs w:val="28"/>
              </w:rPr>
              <w:t xml:space="preserve"> </w:t>
            </w:r>
            <w:r w:rsidRPr="00BB503D">
              <w:rPr>
                <w:sz w:val="28"/>
                <w:szCs w:val="28"/>
              </w:rPr>
              <w:t>договора</w:t>
            </w:r>
            <w:r w:rsidRPr="00BB503D">
              <w:rPr>
                <w:sz w:val="28"/>
                <w:szCs w:val="28"/>
              </w:rPr>
              <w:t xml:space="preserve"> </w:t>
            </w:r>
            <w:r w:rsidRPr="00BB503D">
              <w:rPr>
                <w:sz w:val="28"/>
                <w:szCs w:val="28"/>
              </w:rPr>
              <w:t>на</w:t>
            </w:r>
            <w:r w:rsidRPr="00BB503D">
              <w:rPr>
                <w:sz w:val="28"/>
                <w:szCs w:val="28"/>
              </w:rPr>
              <w:t xml:space="preserve"> </w:t>
            </w:r>
            <w:r w:rsidRPr="00BB503D">
              <w:rPr>
                <w:sz w:val="28"/>
                <w:szCs w:val="28"/>
              </w:rPr>
              <w:t>экспертизу</w:t>
            </w:r>
            <w:r w:rsidRPr="00BB503D">
              <w:rPr>
                <w:sz w:val="28"/>
                <w:szCs w:val="28"/>
              </w:rPr>
              <w:t xml:space="preserve"> </w:t>
            </w:r>
            <w:r w:rsidRPr="00BB503D">
              <w:rPr>
                <w:sz w:val="28"/>
                <w:szCs w:val="28"/>
              </w:rPr>
              <w:t>в</w:t>
            </w:r>
            <w:r w:rsidRPr="00BB503D">
              <w:rPr>
                <w:sz w:val="28"/>
                <w:szCs w:val="28"/>
              </w:rPr>
              <w:t xml:space="preserve"> </w:t>
            </w:r>
            <w:r w:rsidRPr="00BB503D">
              <w:rPr>
                <w:sz w:val="28"/>
                <w:szCs w:val="28"/>
              </w:rPr>
              <w:t>УТСЗН</w:t>
            </w:r>
          </w:p>
        </w:tc>
      </w:tr>
    </w:tbl>
    <w:p w:rsidR="00015716" w:rsidRPr="00BB503D" w:rsidRDefault="00015716" w:rsidP="001D7BD3">
      <w:pPr>
        <w:rPr>
          <w:sz w:val="28"/>
          <w:szCs w:val="28"/>
        </w:rPr>
      </w:pPr>
    </w:p>
    <w:p w:rsidR="00015716" w:rsidRPr="00BB503D" w:rsidRDefault="00BB503D" w:rsidP="001D7BD3">
      <w:pPr>
        <w:rPr>
          <w:sz w:val="28"/>
          <w:szCs w:val="28"/>
        </w:rPr>
      </w:pPr>
      <w:r w:rsidRPr="00BB503D">
        <w:rPr>
          <w:sz w:val="28"/>
          <w:szCs w:val="28"/>
        </w:rPr>
        <w:t>Председатель:                                                    Н.В.Пархоменко</w:t>
      </w:r>
    </w:p>
    <w:p w:rsidR="00BB503D" w:rsidRPr="00BB503D" w:rsidRDefault="00BB503D" w:rsidP="001D7BD3">
      <w:pPr>
        <w:rPr>
          <w:sz w:val="28"/>
          <w:szCs w:val="28"/>
        </w:rPr>
      </w:pPr>
      <w:r w:rsidRPr="00BB503D">
        <w:rPr>
          <w:sz w:val="28"/>
          <w:szCs w:val="28"/>
        </w:rPr>
        <w:t>Секретарь:                                                           О.Н.Щеглова</w:t>
      </w:r>
    </w:p>
    <w:p w:rsidR="00015716" w:rsidRPr="00BB503D" w:rsidRDefault="00015716" w:rsidP="001D7BD3">
      <w:pPr>
        <w:rPr>
          <w:sz w:val="28"/>
          <w:szCs w:val="28"/>
        </w:rPr>
      </w:pPr>
    </w:p>
    <w:p w:rsidR="00015716" w:rsidRPr="00BB503D" w:rsidRDefault="00015716" w:rsidP="001D7BD3">
      <w:pPr>
        <w:rPr>
          <w:sz w:val="28"/>
          <w:szCs w:val="28"/>
        </w:rPr>
      </w:pPr>
    </w:p>
    <w:p w:rsidR="00015716" w:rsidRPr="00BB503D" w:rsidRDefault="00015716" w:rsidP="001D7BD3">
      <w:pPr>
        <w:rPr>
          <w:sz w:val="28"/>
          <w:szCs w:val="28"/>
        </w:rPr>
      </w:pPr>
    </w:p>
    <w:p w:rsidR="00015716" w:rsidRPr="00BB503D" w:rsidRDefault="00015716" w:rsidP="001D7BD3">
      <w:pPr>
        <w:rPr>
          <w:sz w:val="28"/>
          <w:szCs w:val="28"/>
        </w:rPr>
      </w:pPr>
    </w:p>
    <w:p w:rsidR="00015716" w:rsidRPr="00BB503D" w:rsidRDefault="00015716" w:rsidP="001D7BD3">
      <w:pPr>
        <w:rPr>
          <w:sz w:val="28"/>
          <w:szCs w:val="28"/>
        </w:rPr>
      </w:pPr>
    </w:p>
    <w:p w:rsidR="00015716" w:rsidRPr="00BB503D" w:rsidRDefault="00015716" w:rsidP="001D7BD3">
      <w:pPr>
        <w:rPr>
          <w:sz w:val="28"/>
          <w:szCs w:val="28"/>
        </w:rPr>
      </w:pPr>
    </w:p>
    <w:p w:rsidR="00015716" w:rsidRPr="00BB503D" w:rsidRDefault="00015716" w:rsidP="001D7BD3">
      <w:pPr>
        <w:rPr>
          <w:sz w:val="28"/>
          <w:szCs w:val="28"/>
        </w:rPr>
      </w:pPr>
    </w:p>
    <w:p w:rsidR="00015716" w:rsidRPr="00BB503D" w:rsidRDefault="00015716" w:rsidP="001D7BD3">
      <w:pPr>
        <w:rPr>
          <w:sz w:val="28"/>
          <w:szCs w:val="28"/>
        </w:rPr>
      </w:pPr>
    </w:p>
    <w:p w:rsidR="00015716" w:rsidRPr="00BB503D" w:rsidRDefault="00015716" w:rsidP="001D7BD3">
      <w:pPr>
        <w:rPr>
          <w:sz w:val="28"/>
          <w:szCs w:val="28"/>
        </w:rPr>
      </w:pPr>
    </w:p>
    <w:p w:rsidR="00015716" w:rsidRPr="00BB503D" w:rsidRDefault="00015716" w:rsidP="001D7BD3">
      <w:pPr>
        <w:rPr>
          <w:sz w:val="28"/>
          <w:szCs w:val="28"/>
        </w:rPr>
      </w:pPr>
    </w:p>
    <w:p w:rsidR="00015716" w:rsidRPr="00BB503D" w:rsidRDefault="00015716" w:rsidP="001D7BD3">
      <w:pPr>
        <w:rPr>
          <w:sz w:val="28"/>
          <w:szCs w:val="28"/>
        </w:rPr>
      </w:pPr>
    </w:p>
    <w:p w:rsidR="00015716" w:rsidRDefault="00015716" w:rsidP="001D7BD3"/>
    <w:p w:rsidR="00015716" w:rsidRDefault="00015716" w:rsidP="001D7BD3"/>
    <w:p w:rsidR="00015716" w:rsidRDefault="00015716" w:rsidP="001D7BD3"/>
    <w:p w:rsidR="00015716" w:rsidRDefault="00015716" w:rsidP="001D7BD3"/>
    <w:p w:rsidR="00015716" w:rsidRDefault="00015716" w:rsidP="001D7BD3"/>
    <w:p w:rsidR="00015716" w:rsidRDefault="00015716" w:rsidP="001D7BD3"/>
    <w:p w:rsidR="00015716" w:rsidRDefault="00015716" w:rsidP="001D7BD3"/>
    <w:p w:rsidR="00015716" w:rsidRDefault="00015716" w:rsidP="001D7BD3"/>
    <w:p w:rsidR="00015716" w:rsidRDefault="00015716" w:rsidP="001D7BD3"/>
    <w:p w:rsidR="00015716" w:rsidRDefault="00015716" w:rsidP="001D7BD3"/>
    <w:p w:rsidR="00015716" w:rsidRDefault="00015716" w:rsidP="001D7BD3"/>
    <w:p w:rsidR="00015716" w:rsidRDefault="00015716" w:rsidP="001D7BD3"/>
    <w:p w:rsidR="00015716" w:rsidRDefault="00015716" w:rsidP="001D7BD3"/>
    <w:p w:rsidR="00015716" w:rsidRDefault="00015716" w:rsidP="001D7BD3"/>
    <w:p w:rsidR="001D7BD3" w:rsidRDefault="001D7BD3" w:rsidP="001D7BD3">
      <w:pPr>
        <w:rPr>
          <w:rFonts w:ascii="Arial" w:hAnsi="Arial" w:cs="Arial"/>
          <w:sz w:val="30"/>
          <w:szCs w:val="30"/>
        </w:rPr>
      </w:pPr>
      <w:r>
        <w:rPr>
          <w:rFonts w:ascii="Arial" w:hAnsi="Arial" w:cs="Arial"/>
          <w:sz w:val="30"/>
          <w:szCs w:val="30"/>
        </w:rPr>
        <w:t>ПРОТОКО</w:t>
      </w:r>
      <w:r w:rsidR="00CF1650">
        <w:rPr>
          <w:rFonts w:ascii="Arial" w:hAnsi="Arial" w:cs="Arial"/>
          <w:sz w:val="30"/>
          <w:szCs w:val="30"/>
        </w:rPr>
        <w:t>Л N</w:t>
      </w:r>
    </w:p>
    <w:p w:rsidR="001D7BD3" w:rsidRDefault="001D7BD3" w:rsidP="001D7BD3">
      <w:pPr>
        <w:rPr>
          <w:rFonts w:ascii="Arial" w:hAnsi="Arial" w:cs="Arial"/>
          <w:sz w:val="30"/>
          <w:szCs w:val="30"/>
        </w:rPr>
      </w:pPr>
      <w:r>
        <w:rPr>
          <w:rFonts w:ascii="Arial" w:hAnsi="Arial" w:cs="Arial"/>
          <w:sz w:val="30"/>
          <w:szCs w:val="30"/>
        </w:rPr>
        <w:lastRenderedPageBreak/>
        <w:t>Отчетно</w:t>
      </w:r>
      <w:r w:rsidR="00CF1650">
        <w:rPr>
          <w:rFonts w:ascii="Arial" w:hAnsi="Arial" w:cs="Arial"/>
          <w:sz w:val="30"/>
          <w:szCs w:val="30"/>
        </w:rPr>
        <w:t xml:space="preserve"> -</w:t>
      </w:r>
      <w:r>
        <w:rPr>
          <w:rFonts w:ascii="Arial" w:hAnsi="Arial" w:cs="Arial"/>
          <w:sz w:val="30"/>
          <w:szCs w:val="30"/>
        </w:rPr>
        <w:t>выборного</w:t>
      </w:r>
      <w:r w:rsidR="00CF1650">
        <w:rPr>
          <w:rFonts w:ascii="Arial" w:hAnsi="Arial" w:cs="Arial"/>
          <w:sz w:val="30"/>
          <w:szCs w:val="30"/>
        </w:rPr>
        <w:t xml:space="preserve"> собрания первичной профсоюзной </w:t>
      </w:r>
      <w:r>
        <w:rPr>
          <w:rFonts w:ascii="Arial" w:hAnsi="Arial" w:cs="Arial"/>
          <w:sz w:val="30"/>
          <w:szCs w:val="30"/>
        </w:rPr>
        <w:t xml:space="preserve">организации </w:t>
      </w:r>
      <w:r w:rsidR="00CF1650">
        <w:rPr>
          <w:rFonts w:ascii="Arial" w:hAnsi="Arial" w:cs="Arial"/>
          <w:sz w:val="30"/>
          <w:szCs w:val="30"/>
        </w:rPr>
        <w:t>МДОУ « Детский сад №14»</w:t>
      </w:r>
    </w:p>
    <w:p w:rsidR="001D7BD3" w:rsidRDefault="00CF1650" w:rsidP="001D7BD3">
      <w:pPr>
        <w:rPr>
          <w:rFonts w:ascii="Arial" w:hAnsi="Arial" w:cs="Arial"/>
          <w:sz w:val="30"/>
          <w:szCs w:val="30"/>
        </w:rPr>
      </w:pPr>
      <w:r>
        <w:rPr>
          <w:rFonts w:ascii="Arial" w:hAnsi="Arial" w:cs="Arial"/>
          <w:sz w:val="30"/>
          <w:szCs w:val="30"/>
        </w:rPr>
        <w:t xml:space="preserve"> </w:t>
      </w:r>
      <w:r w:rsidR="001D7BD3">
        <w:rPr>
          <w:rFonts w:ascii="Arial" w:hAnsi="Arial" w:cs="Arial"/>
          <w:sz w:val="30"/>
          <w:szCs w:val="30"/>
        </w:rPr>
        <w:t>от « » _________2014 года</w:t>
      </w:r>
    </w:p>
    <w:p w:rsidR="00CF1650" w:rsidRDefault="001D7BD3" w:rsidP="001D7BD3">
      <w:pPr>
        <w:rPr>
          <w:rFonts w:ascii="Arial" w:hAnsi="Arial" w:cs="Arial"/>
          <w:sz w:val="30"/>
          <w:szCs w:val="30"/>
        </w:rPr>
      </w:pPr>
      <w:r>
        <w:rPr>
          <w:rFonts w:ascii="Arial" w:hAnsi="Arial" w:cs="Arial"/>
          <w:sz w:val="30"/>
          <w:szCs w:val="30"/>
        </w:rPr>
        <w:t xml:space="preserve">На учете в первичной профсоюзной организации </w:t>
      </w:r>
      <w:r w:rsidR="00CF1650">
        <w:rPr>
          <w:rFonts w:ascii="Arial" w:hAnsi="Arial" w:cs="Arial"/>
          <w:sz w:val="30"/>
          <w:szCs w:val="30"/>
        </w:rPr>
        <w:t>44 членов</w:t>
      </w:r>
    </w:p>
    <w:p w:rsidR="00CF1650" w:rsidRDefault="001D7BD3" w:rsidP="001D7BD3">
      <w:pPr>
        <w:rPr>
          <w:rFonts w:ascii="Arial" w:hAnsi="Arial" w:cs="Arial"/>
          <w:sz w:val="30"/>
          <w:szCs w:val="30"/>
        </w:rPr>
      </w:pPr>
      <w:r>
        <w:rPr>
          <w:rFonts w:ascii="Arial" w:hAnsi="Arial" w:cs="Arial"/>
          <w:sz w:val="30"/>
          <w:szCs w:val="30"/>
        </w:rPr>
        <w:t>На собрании присутствуют</w:t>
      </w:r>
      <w:r w:rsidR="00CF1650">
        <w:rPr>
          <w:rFonts w:ascii="Arial" w:hAnsi="Arial" w:cs="Arial"/>
          <w:sz w:val="30"/>
          <w:szCs w:val="30"/>
        </w:rPr>
        <w:t xml:space="preserve"> 41</w:t>
      </w:r>
    </w:p>
    <w:p w:rsidR="001D7BD3" w:rsidRDefault="001D7BD3" w:rsidP="001D7BD3">
      <w:pPr>
        <w:rPr>
          <w:rFonts w:ascii="Arial" w:hAnsi="Arial" w:cs="Arial"/>
          <w:sz w:val="30"/>
          <w:szCs w:val="30"/>
        </w:rPr>
      </w:pPr>
      <w:r>
        <w:rPr>
          <w:rFonts w:ascii="Arial" w:hAnsi="Arial" w:cs="Arial"/>
          <w:sz w:val="30"/>
          <w:szCs w:val="30"/>
        </w:rPr>
        <w:t>Приглашенные и гости</w:t>
      </w:r>
      <w:r w:rsidR="00CF1650">
        <w:rPr>
          <w:rFonts w:ascii="Arial" w:hAnsi="Arial" w:cs="Arial"/>
          <w:sz w:val="30"/>
          <w:szCs w:val="30"/>
        </w:rPr>
        <w:t xml:space="preserve"> - Председатель Новоселицкой районной</w:t>
      </w:r>
    </w:p>
    <w:p w:rsidR="001D7BD3" w:rsidRDefault="001D7BD3" w:rsidP="001D7BD3">
      <w:pPr>
        <w:rPr>
          <w:rFonts w:ascii="Arial" w:hAnsi="Arial" w:cs="Arial"/>
          <w:sz w:val="30"/>
          <w:szCs w:val="30"/>
        </w:rPr>
      </w:pPr>
      <w:r>
        <w:rPr>
          <w:rFonts w:ascii="Arial" w:hAnsi="Arial" w:cs="Arial"/>
          <w:sz w:val="30"/>
          <w:szCs w:val="30"/>
        </w:rPr>
        <w:t>Председатель собрания</w:t>
      </w:r>
    </w:p>
    <w:p w:rsidR="001D7BD3" w:rsidRDefault="001D7BD3" w:rsidP="001D7BD3">
      <w:pPr>
        <w:rPr>
          <w:rFonts w:ascii="Arial" w:hAnsi="Arial" w:cs="Arial"/>
          <w:sz w:val="30"/>
          <w:szCs w:val="30"/>
        </w:rPr>
      </w:pPr>
      <w:r>
        <w:rPr>
          <w:rFonts w:ascii="Arial" w:hAnsi="Arial" w:cs="Arial"/>
          <w:sz w:val="30"/>
          <w:szCs w:val="30"/>
        </w:rPr>
        <w:t xml:space="preserve">Секретарь собрания </w:t>
      </w:r>
    </w:p>
    <w:p w:rsidR="001D7BD3" w:rsidRDefault="001D7BD3" w:rsidP="001D7BD3">
      <w:pPr>
        <w:rPr>
          <w:rFonts w:ascii="Arial" w:hAnsi="Arial" w:cs="Arial"/>
          <w:sz w:val="30"/>
          <w:szCs w:val="30"/>
        </w:rPr>
      </w:pPr>
      <w:r>
        <w:rPr>
          <w:rFonts w:ascii="Arial" w:hAnsi="Arial" w:cs="Arial"/>
          <w:sz w:val="30"/>
          <w:szCs w:val="30"/>
        </w:rPr>
        <w:t xml:space="preserve">Петров И.И.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представитель </w:t>
      </w:r>
    </w:p>
    <w:p w:rsidR="001D7BD3" w:rsidRDefault="001D7BD3" w:rsidP="001D7BD3">
      <w:pPr>
        <w:rPr>
          <w:rFonts w:ascii="Arial" w:hAnsi="Arial" w:cs="Arial"/>
          <w:sz w:val="30"/>
          <w:szCs w:val="30"/>
        </w:rPr>
      </w:pPr>
      <w:r>
        <w:rPr>
          <w:rFonts w:ascii="Arial" w:hAnsi="Arial" w:cs="Arial"/>
          <w:sz w:val="30"/>
          <w:szCs w:val="30"/>
        </w:rPr>
        <w:t xml:space="preserve">территориальной </w:t>
      </w:r>
    </w:p>
    <w:p w:rsidR="001D7BD3" w:rsidRDefault="001D7BD3" w:rsidP="001D7BD3">
      <w:pPr>
        <w:rPr>
          <w:rFonts w:ascii="Arial" w:hAnsi="Arial" w:cs="Arial"/>
          <w:sz w:val="30"/>
          <w:szCs w:val="30"/>
        </w:rPr>
      </w:pPr>
      <w:r>
        <w:rPr>
          <w:rFonts w:ascii="Arial" w:hAnsi="Arial" w:cs="Arial"/>
          <w:sz w:val="30"/>
          <w:szCs w:val="30"/>
        </w:rPr>
        <w:t>профсоюзной организации,</w:t>
      </w:r>
    </w:p>
    <w:p w:rsidR="001D7BD3" w:rsidRDefault="001D7BD3" w:rsidP="001D7BD3">
      <w:pPr>
        <w:rPr>
          <w:rFonts w:ascii="Arial" w:hAnsi="Arial" w:cs="Arial"/>
          <w:sz w:val="30"/>
          <w:szCs w:val="30"/>
        </w:rPr>
      </w:pPr>
      <w:r>
        <w:rPr>
          <w:rFonts w:ascii="Arial" w:hAnsi="Arial" w:cs="Arial"/>
          <w:sz w:val="30"/>
          <w:szCs w:val="30"/>
        </w:rPr>
        <w:t xml:space="preserve">Горлова И.М.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председатель </w:t>
      </w:r>
    </w:p>
    <w:p w:rsidR="001D7BD3" w:rsidRDefault="001D7BD3" w:rsidP="001D7BD3">
      <w:pPr>
        <w:rPr>
          <w:rFonts w:ascii="Arial" w:hAnsi="Arial" w:cs="Arial"/>
          <w:sz w:val="30"/>
          <w:szCs w:val="30"/>
        </w:rPr>
      </w:pPr>
      <w:r>
        <w:rPr>
          <w:rFonts w:ascii="Arial" w:hAnsi="Arial" w:cs="Arial"/>
          <w:sz w:val="30"/>
          <w:szCs w:val="30"/>
        </w:rPr>
        <w:t xml:space="preserve">Управляющего совета, </w:t>
      </w:r>
    </w:p>
    <w:p w:rsidR="001D7BD3" w:rsidRDefault="001D7BD3" w:rsidP="001D7BD3">
      <w:pPr>
        <w:rPr>
          <w:rFonts w:ascii="Arial" w:hAnsi="Arial" w:cs="Arial"/>
          <w:sz w:val="30"/>
          <w:szCs w:val="30"/>
        </w:rPr>
      </w:pPr>
      <w:r>
        <w:rPr>
          <w:rFonts w:ascii="Arial" w:hAnsi="Arial" w:cs="Arial"/>
          <w:sz w:val="30"/>
          <w:szCs w:val="30"/>
        </w:rPr>
        <w:t xml:space="preserve">Греков П.Д,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пре</w:t>
      </w:r>
    </w:p>
    <w:p w:rsidR="001D7BD3" w:rsidRDefault="001D7BD3" w:rsidP="001D7BD3">
      <w:pPr>
        <w:rPr>
          <w:rFonts w:ascii="Arial" w:hAnsi="Arial" w:cs="Arial"/>
          <w:sz w:val="30"/>
          <w:szCs w:val="30"/>
        </w:rPr>
      </w:pPr>
      <w:r>
        <w:rPr>
          <w:rFonts w:ascii="Arial" w:hAnsi="Arial" w:cs="Arial"/>
          <w:sz w:val="30"/>
          <w:szCs w:val="30"/>
        </w:rPr>
        <w:t xml:space="preserve">дседатель </w:t>
      </w:r>
    </w:p>
    <w:p w:rsidR="001D7BD3" w:rsidRDefault="001D7BD3" w:rsidP="001D7BD3">
      <w:pPr>
        <w:rPr>
          <w:rFonts w:ascii="Arial" w:hAnsi="Arial" w:cs="Arial"/>
          <w:sz w:val="30"/>
          <w:szCs w:val="30"/>
        </w:rPr>
      </w:pPr>
      <w:r>
        <w:rPr>
          <w:rFonts w:ascii="Arial" w:hAnsi="Arial" w:cs="Arial"/>
          <w:sz w:val="30"/>
          <w:szCs w:val="30"/>
        </w:rPr>
        <w:t xml:space="preserve">профсоюзной </w:t>
      </w:r>
    </w:p>
    <w:p w:rsidR="001D7BD3" w:rsidRDefault="001D7BD3" w:rsidP="001D7BD3">
      <w:pPr>
        <w:rPr>
          <w:rFonts w:ascii="Arial" w:hAnsi="Arial" w:cs="Arial"/>
          <w:sz w:val="30"/>
          <w:szCs w:val="30"/>
        </w:rPr>
      </w:pPr>
      <w:r>
        <w:rPr>
          <w:rFonts w:ascii="Arial" w:hAnsi="Arial" w:cs="Arial"/>
          <w:sz w:val="30"/>
          <w:szCs w:val="30"/>
        </w:rPr>
        <w:t>организации ДОУ No 18</w:t>
      </w:r>
    </w:p>
    <w:p w:rsidR="001D7BD3" w:rsidRDefault="001D7BD3" w:rsidP="001D7BD3">
      <w:pPr>
        <w:rPr>
          <w:rFonts w:ascii="Arial" w:hAnsi="Arial" w:cs="Arial"/>
          <w:sz w:val="30"/>
          <w:szCs w:val="30"/>
        </w:rPr>
      </w:pPr>
      <w:r>
        <w:rPr>
          <w:rFonts w:ascii="Arial" w:hAnsi="Arial" w:cs="Arial"/>
          <w:sz w:val="30"/>
          <w:szCs w:val="30"/>
        </w:rPr>
        <w:t>Абрамова НМ.</w:t>
      </w:r>
    </w:p>
    <w:p w:rsidR="001D7BD3" w:rsidRDefault="001D7BD3" w:rsidP="001D7BD3">
      <w:pPr>
        <w:rPr>
          <w:rFonts w:ascii="Arial" w:hAnsi="Arial" w:cs="Arial"/>
          <w:sz w:val="30"/>
          <w:szCs w:val="30"/>
        </w:rPr>
      </w:pPr>
      <w:r>
        <w:rPr>
          <w:rFonts w:ascii="Arial" w:hAnsi="Arial" w:cs="Arial"/>
          <w:sz w:val="30"/>
          <w:szCs w:val="30"/>
        </w:rPr>
        <w:lastRenderedPageBreak/>
        <w:t>Иванова Н.И.</w:t>
      </w:r>
    </w:p>
    <w:p w:rsidR="001D7BD3" w:rsidRDefault="001D7BD3" w:rsidP="001D7BD3">
      <w:pPr>
        <w:rPr>
          <w:rFonts w:ascii="Arial" w:hAnsi="Arial" w:cs="Arial"/>
          <w:sz w:val="30"/>
          <w:szCs w:val="30"/>
        </w:rPr>
      </w:pPr>
      <w:r>
        <w:rPr>
          <w:rFonts w:ascii="Arial" w:hAnsi="Arial" w:cs="Arial"/>
          <w:sz w:val="30"/>
          <w:szCs w:val="30"/>
        </w:rPr>
        <w:t>ПОВЕСТКА ДНЯ:</w:t>
      </w:r>
    </w:p>
    <w:p w:rsidR="001D7BD3" w:rsidRDefault="001D7BD3" w:rsidP="001D7BD3">
      <w:pPr>
        <w:rPr>
          <w:rFonts w:ascii="Arial" w:hAnsi="Arial" w:cs="Arial"/>
          <w:sz w:val="30"/>
          <w:szCs w:val="30"/>
        </w:rPr>
      </w:pPr>
      <w:r>
        <w:rPr>
          <w:rFonts w:ascii="Arial" w:hAnsi="Arial" w:cs="Arial"/>
          <w:sz w:val="30"/>
          <w:szCs w:val="30"/>
        </w:rPr>
        <w:t>1.</w:t>
      </w:r>
    </w:p>
    <w:p w:rsidR="001D7BD3" w:rsidRDefault="001D7BD3" w:rsidP="001D7BD3">
      <w:pPr>
        <w:rPr>
          <w:rFonts w:ascii="Arial" w:hAnsi="Arial" w:cs="Arial"/>
          <w:sz w:val="30"/>
          <w:szCs w:val="30"/>
        </w:rPr>
      </w:pPr>
      <w:r>
        <w:rPr>
          <w:rFonts w:ascii="Arial" w:hAnsi="Arial" w:cs="Arial"/>
          <w:sz w:val="30"/>
          <w:szCs w:val="30"/>
        </w:rPr>
        <w:t xml:space="preserve">О работе первичной профсоюзной организации школы No_____ </w:t>
      </w:r>
    </w:p>
    <w:p w:rsidR="001D7BD3" w:rsidRDefault="001D7BD3" w:rsidP="001D7BD3">
      <w:pPr>
        <w:rPr>
          <w:rFonts w:ascii="Arial" w:hAnsi="Arial" w:cs="Arial"/>
          <w:sz w:val="30"/>
          <w:szCs w:val="30"/>
        </w:rPr>
      </w:pPr>
      <w:r>
        <w:rPr>
          <w:rFonts w:ascii="Arial" w:hAnsi="Arial" w:cs="Arial"/>
          <w:sz w:val="30"/>
          <w:szCs w:val="30"/>
        </w:rPr>
        <w:t xml:space="preserve">за </w:t>
      </w:r>
    </w:p>
    <w:p w:rsidR="001D7BD3" w:rsidRDefault="001D7BD3" w:rsidP="001D7BD3">
      <w:pPr>
        <w:rPr>
          <w:rFonts w:ascii="Arial" w:hAnsi="Arial" w:cs="Arial"/>
          <w:sz w:val="30"/>
          <w:szCs w:val="30"/>
        </w:rPr>
      </w:pPr>
      <w:r>
        <w:rPr>
          <w:rFonts w:ascii="Arial" w:hAnsi="Arial" w:cs="Arial"/>
          <w:sz w:val="30"/>
          <w:szCs w:val="30"/>
        </w:rPr>
        <w:t>период с 2012 по 2014 годы.</w:t>
      </w:r>
    </w:p>
    <w:p w:rsidR="001D7BD3" w:rsidRDefault="001D7BD3" w:rsidP="001D7BD3">
      <w:pPr>
        <w:rPr>
          <w:rFonts w:ascii="Arial" w:hAnsi="Arial" w:cs="Arial"/>
          <w:sz w:val="30"/>
          <w:szCs w:val="30"/>
        </w:rPr>
      </w:pPr>
      <w:r>
        <w:rPr>
          <w:rFonts w:ascii="Arial" w:hAnsi="Arial" w:cs="Arial"/>
          <w:sz w:val="30"/>
          <w:szCs w:val="30"/>
        </w:rPr>
        <w:t>2.</w:t>
      </w:r>
    </w:p>
    <w:p w:rsidR="001D7BD3" w:rsidRDefault="001D7BD3" w:rsidP="001D7BD3">
      <w:pPr>
        <w:rPr>
          <w:rFonts w:ascii="Arial" w:hAnsi="Arial" w:cs="Arial"/>
          <w:sz w:val="30"/>
          <w:szCs w:val="30"/>
        </w:rPr>
      </w:pPr>
      <w:r>
        <w:rPr>
          <w:rFonts w:ascii="Arial" w:hAnsi="Arial" w:cs="Arial"/>
          <w:sz w:val="30"/>
          <w:szCs w:val="30"/>
        </w:rPr>
        <w:t>О работе ревизионной комиссии за период с 2012 по 2014 годы.</w:t>
      </w:r>
    </w:p>
    <w:p w:rsidR="001D7BD3" w:rsidRDefault="001D7BD3" w:rsidP="001D7BD3">
      <w:pPr>
        <w:rPr>
          <w:rFonts w:ascii="Arial" w:hAnsi="Arial" w:cs="Arial"/>
          <w:sz w:val="30"/>
          <w:szCs w:val="30"/>
        </w:rPr>
      </w:pPr>
      <w:r>
        <w:rPr>
          <w:rFonts w:ascii="Arial" w:hAnsi="Arial" w:cs="Arial"/>
          <w:sz w:val="30"/>
          <w:szCs w:val="30"/>
        </w:rPr>
        <w:t>3.</w:t>
      </w:r>
    </w:p>
    <w:p w:rsidR="001D7BD3" w:rsidRDefault="001D7BD3" w:rsidP="001D7BD3">
      <w:pPr>
        <w:rPr>
          <w:rFonts w:ascii="Arial" w:hAnsi="Arial" w:cs="Arial"/>
          <w:sz w:val="30"/>
          <w:szCs w:val="30"/>
        </w:rPr>
      </w:pPr>
      <w:r>
        <w:rPr>
          <w:rFonts w:ascii="Arial" w:hAnsi="Arial" w:cs="Arial"/>
          <w:sz w:val="30"/>
          <w:szCs w:val="30"/>
        </w:rPr>
        <w:t xml:space="preserve">О выборах председателя первичной профсоюзной организации школы </w:t>
      </w:r>
    </w:p>
    <w:p w:rsidR="001D7BD3" w:rsidRDefault="001D7BD3" w:rsidP="001D7BD3">
      <w:pPr>
        <w:rPr>
          <w:rFonts w:ascii="Arial" w:hAnsi="Arial" w:cs="Arial"/>
          <w:sz w:val="30"/>
          <w:szCs w:val="30"/>
        </w:rPr>
      </w:pPr>
      <w:r>
        <w:rPr>
          <w:rFonts w:ascii="Arial" w:hAnsi="Arial" w:cs="Arial"/>
          <w:sz w:val="30"/>
          <w:szCs w:val="30"/>
        </w:rPr>
        <w:t>No___________.</w:t>
      </w:r>
    </w:p>
    <w:p w:rsidR="001D7BD3" w:rsidRDefault="001D7BD3" w:rsidP="001D7BD3">
      <w:pPr>
        <w:rPr>
          <w:rFonts w:ascii="Arial" w:hAnsi="Arial" w:cs="Arial"/>
          <w:sz w:val="30"/>
          <w:szCs w:val="30"/>
        </w:rPr>
      </w:pPr>
      <w:r>
        <w:rPr>
          <w:rFonts w:ascii="Arial" w:hAnsi="Arial" w:cs="Arial"/>
          <w:sz w:val="30"/>
          <w:szCs w:val="30"/>
        </w:rPr>
        <w:t>4.</w:t>
      </w:r>
    </w:p>
    <w:p w:rsidR="001D7BD3" w:rsidRDefault="001D7BD3" w:rsidP="001D7BD3">
      <w:pPr>
        <w:rPr>
          <w:rFonts w:ascii="Arial" w:hAnsi="Arial" w:cs="Arial"/>
          <w:sz w:val="30"/>
          <w:szCs w:val="30"/>
        </w:rPr>
      </w:pPr>
      <w:r>
        <w:rPr>
          <w:rFonts w:ascii="Arial" w:hAnsi="Arial" w:cs="Arial"/>
          <w:sz w:val="30"/>
          <w:szCs w:val="30"/>
        </w:rPr>
        <w:t>О выборах профсоюзного комитета.</w:t>
      </w:r>
    </w:p>
    <w:p w:rsidR="001D7BD3" w:rsidRDefault="001D7BD3" w:rsidP="001D7BD3">
      <w:pPr>
        <w:rPr>
          <w:rFonts w:ascii="Arial" w:hAnsi="Arial" w:cs="Arial"/>
          <w:sz w:val="30"/>
          <w:szCs w:val="30"/>
        </w:rPr>
      </w:pPr>
      <w:r>
        <w:rPr>
          <w:rFonts w:ascii="Arial" w:hAnsi="Arial" w:cs="Arial"/>
          <w:sz w:val="30"/>
          <w:szCs w:val="30"/>
        </w:rPr>
        <w:t>5.</w:t>
      </w:r>
    </w:p>
    <w:p w:rsidR="001D7BD3" w:rsidRDefault="001D7BD3" w:rsidP="001D7BD3">
      <w:pPr>
        <w:rPr>
          <w:rFonts w:ascii="Arial" w:hAnsi="Arial" w:cs="Arial"/>
          <w:sz w:val="30"/>
          <w:szCs w:val="30"/>
        </w:rPr>
      </w:pPr>
      <w:r>
        <w:rPr>
          <w:rFonts w:ascii="Arial" w:hAnsi="Arial" w:cs="Arial"/>
          <w:sz w:val="30"/>
          <w:szCs w:val="30"/>
        </w:rPr>
        <w:t xml:space="preserve">О выборах </w:t>
      </w:r>
    </w:p>
    <w:p w:rsidR="001D7BD3" w:rsidRDefault="001D7BD3" w:rsidP="001D7BD3">
      <w:pPr>
        <w:rPr>
          <w:rFonts w:ascii="Arial" w:hAnsi="Arial" w:cs="Arial"/>
          <w:sz w:val="30"/>
          <w:szCs w:val="30"/>
        </w:rPr>
      </w:pPr>
      <w:r>
        <w:rPr>
          <w:rFonts w:ascii="Arial" w:hAnsi="Arial" w:cs="Arial"/>
          <w:sz w:val="30"/>
          <w:szCs w:val="30"/>
        </w:rPr>
        <w:t xml:space="preserve">контрольно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ревизионной комиссии.</w:t>
      </w:r>
    </w:p>
    <w:p w:rsidR="001D7BD3" w:rsidRDefault="001D7BD3" w:rsidP="001D7BD3">
      <w:pPr>
        <w:rPr>
          <w:rFonts w:ascii="Arial" w:hAnsi="Arial" w:cs="Arial"/>
          <w:sz w:val="30"/>
          <w:szCs w:val="30"/>
        </w:rPr>
      </w:pPr>
      <w:r>
        <w:rPr>
          <w:rFonts w:ascii="Arial" w:hAnsi="Arial" w:cs="Arial"/>
          <w:sz w:val="30"/>
          <w:szCs w:val="30"/>
        </w:rPr>
        <w:t>6.</w:t>
      </w:r>
    </w:p>
    <w:p w:rsidR="001D7BD3" w:rsidRDefault="001D7BD3" w:rsidP="001D7BD3">
      <w:pPr>
        <w:rPr>
          <w:rFonts w:ascii="Arial" w:hAnsi="Arial" w:cs="Arial"/>
          <w:sz w:val="30"/>
          <w:szCs w:val="30"/>
        </w:rPr>
      </w:pPr>
      <w:r>
        <w:rPr>
          <w:rFonts w:ascii="Arial" w:hAnsi="Arial" w:cs="Arial"/>
          <w:sz w:val="30"/>
          <w:szCs w:val="30"/>
        </w:rPr>
        <w:t>О выборах</w:t>
      </w:r>
    </w:p>
    <w:p w:rsidR="001D7BD3" w:rsidRDefault="001D7BD3" w:rsidP="001D7BD3">
      <w:pPr>
        <w:rPr>
          <w:rFonts w:ascii="Arial" w:hAnsi="Arial" w:cs="Arial"/>
          <w:sz w:val="30"/>
          <w:szCs w:val="30"/>
        </w:rPr>
      </w:pPr>
      <w:r>
        <w:rPr>
          <w:rFonts w:ascii="Arial" w:hAnsi="Arial" w:cs="Arial"/>
          <w:sz w:val="30"/>
          <w:szCs w:val="30"/>
        </w:rPr>
        <w:t xml:space="preserve">делегатов на конференцию территориальной профсоюзной </w:t>
      </w:r>
    </w:p>
    <w:p w:rsidR="001D7BD3" w:rsidRDefault="001D7BD3" w:rsidP="001D7BD3">
      <w:pPr>
        <w:rPr>
          <w:rFonts w:ascii="Arial" w:hAnsi="Arial" w:cs="Arial"/>
          <w:sz w:val="30"/>
          <w:szCs w:val="30"/>
        </w:rPr>
      </w:pPr>
      <w:r>
        <w:rPr>
          <w:rFonts w:ascii="Arial" w:hAnsi="Arial" w:cs="Arial"/>
          <w:sz w:val="30"/>
          <w:szCs w:val="30"/>
        </w:rPr>
        <w:t>организации.</w:t>
      </w:r>
    </w:p>
    <w:p w:rsidR="001D7BD3" w:rsidRDefault="001D7BD3" w:rsidP="001D7BD3">
      <w:pPr>
        <w:rPr>
          <w:rFonts w:ascii="Arial" w:hAnsi="Arial" w:cs="Arial"/>
          <w:sz w:val="30"/>
          <w:szCs w:val="30"/>
        </w:rPr>
      </w:pPr>
      <w:r>
        <w:rPr>
          <w:rFonts w:ascii="Arial" w:hAnsi="Arial" w:cs="Arial"/>
          <w:sz w:val="30"/>
          <w:szCs w:val="30"/>
        </w:rPr>
        <w:t xml:space="preserve">1. Слушали «О работе первичной профсоюзной организации школы </w:t>
      </w:r>
    </w:p>
    <w:p w:rsidR="001D7BD3" w:rsidRDefault="001D7BD3" w:rsidP="001D7BD3">
      <w:pPr>
        <w:rPr>
          <w:rFonts w:ascii="Arial" w:hAnsi="Arial" w:cs="Arial"/>
          <w:sz w:val="30"/>
          <w:szCs w:val="30"/>
        </w:rPr>
      </w:pPr>
      <w:r>
        <w:rPr>
          <w:rFonts w:ascii="Arial" w:hAnsi="Arial" w:cs="Arial"/>
          <w:sz w:val="30"/>
          <w:szCs w:val="30"/>
        </w:rPr>
        <w:lastRenderedPageBreak/>
        <w:t xml:space="preserve">No____за период с 2012 по </w:t>
      </w:r>
      <w:hyperlink r:id="rId13" w:history="1">
        <w:r>
          <w:rPr>
            <w:rStyle w:val="aff"/>
            <w:rFonts w:ascii="Arial" w:hAnsi="Arial" w:cs="Arial"/>
            <w:sz w:val="30"/>
            <w:szCs w:val="30"/>
            <w:bdr w:val="single" w:sz="4" w:space="1" w:color="F7E25E" w:frame="1"/>
            <w:shd w:val="clear" w:color="auto" w:fill="FFF7C1"/>
          </w:rPr>
          <w:t>2014</w:t>
        </w:r>
      </w:hyperlink>
      <w:r>
        <w:rPr>
          <w:rFonts w:ascii="Arial" w:hAnsi="Arial" w:cs="Arial"/>
          <w:sz w:val="30"/>
          <w:szCs w:val="30"/>
        </w:rPr>
        <w:t xml:space="preserve"> годы» </w:t>
      </w:r>
    </w:p>
    <w:p w:rsidR="001D7BD3" w:rsidRDefault="001D7BD3" w:rsidP="001D7BD3">
      <w:pPr>
        <w:rPr>
          <w:rFonts w:ascii="Arial" w:hAnsi="Arial" w:cs="Arial"/>
          <w:sz w:val="30"/>
          <w:szCs w:val="30"/>
        </w:rPr>
      </w:pPr>
      <w:r>
        <w:rPr>
          <w:rFonts w:ascii="Arial" w:hAnsi="Arial" w:cs="Arial"/>
          <w:sz w:val="30"/>
          <w:szCs w:val="30"/>
        </w:rPr>
        <w:t xml:space="preserve">председателя первичной </w:t>
      </w:r>
    </w:p>
    <w:p w:rsidR="001D7BD3" w:rsidRDefault="001D7BD3" w:rsidP="001D7BD3">
      <w:pPr>
        <w:rPr>
          <w:rFonts w:ascii="Arial" w:hAnsi="Arial" w:cs="Arial"/>
          <w:sz w:val="30"/>
          <w:szCs w:val="30"/>
        </w:rPr>
      </w:pPr>
      <w:r>
        <w:rPr>
          <w:rFonts w:ascii="Arial" w:hAnsi="Arial" w:cs="Arial"/>
          <w:sz w:val="30"/>
          <w:szCs w:val="30"/>
        </w:rPr>
        <w:t>профсоюзной организации Сидорову В.А</w:t>
      </w:r>
    </w:p>
    <w:p w:rsidR="001D7BD3" w:rsidRDefault="001D7BD3" w:rsidP="001D7BD3">
      <w:pPr>
        <w:rPr>
          <w:rFonts w:ascii="Arial" w:hAnsi="Arial" w:cs="Arial"/>
          <w:sz w:val="30"/>
          <w:szCs w:val="30"/>
        </w:rPr>
      </w:pPr>
      <w:r>
        <w:rPr>
          <w:rFonts w:ascii="Arial" w:hAnsi="Arial" w:cs="Arial"/>
          <w:sz w:val="30"/>
          <w:szCs w:val="30"/>
        </w:rPr>
        <w:t>(текст доклада прилагается)</w:t>
      </w:r>
    </w:p>
    <w:p w:rsidR="001D7BD3" w:rsidRDefault="001D7BD3" w:rsidP="001D7BD3">
      <w:pPr>
        <w:rPr>
          <w:rFonts w:ascii="Arial" w:hAnsi="Arial" w:cs="Arial"/>
          <w:sz w:val="30"/>
          <w:szCs w:val="30"/>
        </w:rPr>
      </w:pPr>
      <w:r>
        <w:rPr>
          <w:rFonts w:ascii="Arial" w:hAnsi="Arial" w:cs="Arial"/>
          <w:sz w:val="30"/>
          <w:szCs w:val="30"/>
        </w:rPr>
        <w:t>2.</w:t>
      </w:r>
    </w:p>
    <w:p w:rsidR="001D7BD3" w:rsidRDefault="001D7BD3" w:rsidP="001D7BD3">
      <w:pPr>
        <w:rPr>
          <w:rFonts w:ascii="Arial" w:hAnsi="Arial" w:cs="Arial"/>
          <w:sz w:val="30"/>
          <w:szCs w:val="30"/>
        </w:rPr>
      </w:pPr>
      <w:r>
        <w:rPr>
          <w:rFonts w:ascii="Arial" w:hAnsi="Arial" w:cs="Arial"/>
          <w:sz w:val="30"/>
          <w:szCs w:val="30"/>
        </w:rPr>
        <w:t xml:space="preserve">Слушали «О работе </w:t>
      </w:r>
    </w:p>
    <w:p w:rsidR="001D7BD3" w:rsidRDefault="001D7BD3" w:rsidP="001D7BD3">
      <w:pPr>
        <w:rPr>
          <w:rFonts w:ascii="Arial" w:hAnsi="Arial" w:cs="Arial"/>
          <w:sz w:val="30"/>
          <w:szCs w:val="30"/>
        </w:rPr>
      </w:pPr>
      <w:r>
        <w:rPr>
          <w:rFonts w:ascii="Arial" w:hAnsi="Arial" w:cs="Arial"/>
          <w:sz w:val="30"/>
          <w:szCs w:val="30"/>
        </w:rPr>
        <w:t>контрольно</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ревизионной комиссии за период с </w:t>
      </w:r>
    </w:p>
    <w:p w:rsidR="001D7BD3" w:rsidRDefault="001D7BD3" w:rsidP="001D7BD3">
      <w:pPr>
        <w:rPr>
          <w:rFonts w:ascii="Arial" w:hAnsi="Arial" w:cs="Arial"/>
          <w:sz w:val="30"/>
          <w:szCs w:val="30"/>
        </w:rPr>
      </w:pPr>
      <w:r>
        <w:rPr>
          <w:rFonts w:ascii="Arial" w:hAnsi="Arial" w:cs="Arial"/>
          <w:sz w:val="30"/>
          <w:szCs w:val="30"/>
        </w:rPr>
        <w:t xml:space="preserve">2012 по 2014 годы» </w:t>
      </w:r>
    </w:p>
    <w:p w:rsidR="001D7BD3" w:rsidRDefault="001D7BD3" w:rsidP="001D7BD3">
      <w:pPr>
        <w:rPr>
          <w:rFonts w:ascii="Arial" w:hAnsi="Arial" w:cs="Arial"/>
          <w:sz w:val="30"/>
          <w:szCs w:val="30"/>
        </w:rPr>
      </w:pPr>
      <w:r>
        <w:rPr>
          <w:rFonts w:ascii="Arial" w:hAnsi="Arial" w:cs="Arial"/>
          <w:sz w:val="30"/>
          <w:szCs w:val="30"/>
        </w:rPr>
        <w:t xml:space="preserve">председателя </w:t>
      </w:r>
    </w:p>
    <w:p w:rsidR="001D7BD3" w:rsidRDefault="001D7BD3" w:rsidP="001D7BD3">
      <w:pPr>
        <w:rPr>
          <w:rFonts w:ascii="Arial" w:hAnsi="Arial" w:cs="Arial"/>
          <w:sz w:val="30"/>
          <w:szCs w:val="30"/>
        </w:rPr>
      </w:pPr>
      <w:r>
        <w:rPr>
          <w:rFonts w:ascii="Arial" w:hAnsi="Arial" w:cs="Arial"/>
          <w:sz w:val="30"/>
          <w:szCs w:val="30"/>
        </w:rPr>
        <w:t xml:space="preserve">контрольно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ревизионной комиссии </w:t>
      </w:r>
    </w:p>
    <w:p w:rsidR="001D7BD3" w:rsidRDefault="001D7BD3" w:rsidP="001D7BD3">
      <w:pPr>
        <w:rPr>
          <w:rFonts w:ascii="Arial" w:hAnsi="Arial" w:cs="Arial"/>
          <w:sz w:val="30"/>
          <w:szCs w:val="30"/>
        </w:rPr>
      </w:pPr>
      <w:r>
        <w:rPr>
          <w:rFonts w:ascii="Arial" w:hAnsi="Arial" w:cs="Arial"/>
          <w:sz w:val="30"/>
          <w:szCs w:val="30"/>
        </w:rPr>
        <w:t>Новикову В.С.</w:t>
      </w:r>
    </w:p>
    <w:p w:rsidR="001D7BD3" w:rsidRDefault="001D7BD3" w:rsidP="001D7BD3">
      <w:pPr>
        <w:rPr>
          <w:rFonts w:ascii="Arial" w:hAnsi="Arial" w:cs="Arial"/>
          <w:sz w:val="30"/>
          <w:szCs w:val="30"/>
        </w:rPr>
      </w:pPr>
      <w:r>
        <w:rPr>
          <w:rFonts w:ascii="Arial" w:hAnsi="Arial" w:cs="Arial"/>
          <w:sz w:val="30"/>
          <w:szCs w:val="30"/>
        </w:rPr>
        <w:t>(текст доклада прилагается)</w:t>
      </w:r>
    </w:p>
    <w:p w:rsidR="001D7BD3" w:rsidRDefault="001D7BD3" w:rsidP="001D7BD3">
      <w:pPr>
        <w:rPr>
          <w:rFonts w:ascii="Arial" w:hAnsi="Arial" w:cs="Arial"/>
          <w:sz w:val="30"/>
          <w:szCs w:val="30"/>
        </w:rPr>
      </w:pPr>
      <w:r>
        <w:rPr>
          <w:rFonts w:ascii="Arial" w:hAnsi="Arial" w:cs="Arial"/>
          <w:sz w:val="30"/>
          <w:szCs w:val="30"/>
        </w:rPr>
        <w:t>Выступили:</w:t>
      </w:r>
    </w:p>
    <w:p w:rsidR="001D7BD3" w:rsidRDefault="001D7BD3" w:rsidP="001D7BD3">
      <w:pPr>
        <w:rPr>
          <w:rFonts w:ascii="Arial" w:hAnsi="Arial" w:cs="Arial"/>
          <w:sz w:val="30"/>
          <w:szCs w:val="30"/>
        </w:rPr>
      </w:pPr>
      <w:r>
        <w:rPr>
          <w:rFonts w:ascii="Arial" w:hAnsi="Arial" w:cs="Arial"/>
          <w:sz w:val="30"/>
          <w:szCs w:val="30"/>
        </w:rPr>
        <w:sym w:font="Symbol" w:char="F0B7"/>
      </w:r>
    </w:p>
    <w:p w:rsidR="001D7BD3" w:rsidRDefault="001D7BD3" w:rsidP="001D7BD3">
      <w:pPr>
        <w:rPr>
          <w:rFonts w:ascii="Arial" w:hAnsi="Arial" w:cs="Arial"/>
          <w:sz w:val="30"/>
          <w:szCs w:val="30"/>
        </w:rPr>
      </w:pPr>
      <w:r>
        <w:rPr>
          <w:rFonts w:ascii="Arial" w:hAnsi="Arial" w:cs="Arial"/>
          <w:sz w:val="30"/>
          <w:szCs w:val="30"/>
        </w:rPr>
        <w:t xml:space="preserve">Масленникова Н.Н.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директор школы</w:t>
      </w:r>
    </w:p>
    <w:p w:rsidR="001D7BD3" w:rsidRDefault="001D7BD3" w:rsidP="001D7BD3">
      <w:pPr>
        <w:rPr>
          <w:rFonts w:ascii="Arial" w:hAnsi="Arial" w:cs="Arial"/>
          <w:sz w:val="30"/>
          <w:szCs w:val="30"/>
        </w:rPr>
      </w:pPr>
      <w:r>
        <w:rPr>
          <w:rFonts w:ascii="Arial" w:hAnsi="Arial" w:cs="Arial"/>
          <w:sz w:val="30"/>
          <w:szCs w:val="30"/>
        </w:rPr>
        <w:t>(выступление прилагается или краткое изл</w:t>
      </w:r>
    </w:p>
    <w:p w:rsidR="001D7BD3" w:rsidRDefault="001D7BD3" w:rsidP="001D7BD3">
      <w:pPr>
        <w:rPr>
          <w:rFonts w:ascii="Arial" w:hAnsi="Arial" w:cs="Arial"/>
          <w:sz w:val="30"/>
          <w:szCs w:val="30"/>
        </w:rPr>
      </w:pPr>
      <w:r>
        <w:rPr>
          <w:rFonts w:ascii="Arial" w:hAnsi="Arial" w:cs="Arial"/>
          <w:sz w:val="30"/>
          <w:szCs w:val="30"/>
        </w:rPr>
        <w:t>ожение выступления),</w:t>
      </w:r>
    </w:p>
    <w:p w:rsidR="001D7BD3" w:rsidRDefault="001D7BD3" w:rsidP="001D7BD3">
      <w:pPr>
        <w:rPr>
          <w:rFonts w:ascii="Arial" w:hAnsi="Arial" w:cs="Arial"/>
          <w:sz w:val="30"/>
          <w:szCs w:val="30"/>
        </w:rPr>
      </w:pPr>
      <w:r>
        <w:rPr>
          <w:rFonts w:ascii="Arial" w:hAnsi="Arial" w:cs="Arial"/>
          <w:sz w:val="30"/>
          <w:szCs w:val="30"/>
        </w:rPr>
        <w:sym w:font="Symbol" w:char="F0B7"/>
      </w:r>
    </w:p>
    <w:p w:rsidR="001D7BD3" w:rsidRDefault="001D7BD3" w:rsidP="001D7BD3">
      <w:pPr>
        <w:rPr>
          <w:rFonts w:ascii="Arial" w:hAnsi="Arial" w:cs="Arial"/>
          <w:sz w:val="30"/>
          <w:szCs w:val="30"/>
        </w:rPr>
      </w:pPr>
      <w:r>
        <w:rPr>
          <w:rFonts w:ascii="Arial" w:hAnsi="Arial" w:cs="Arial"/>
          <w:sz w:val="30"/>
          <w:szCs w:val="30"/>
        </w:rPr>
        <w:lastRenderedPageBreak/>
        <w:t xml:space="preserve">Кац А.Л.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член профсоюзного комитета, отв. за организационную </w:t>
      </w:r>
    </w:p>
    <w:p w:rsidR="001D7BD3" w:rsidRDefault="001D7BD3" w:rsidP="001D7BD3">
      <w:pPr>
        <w:rPr>
          <w:rFonts w:ascii="Arial" w:hAnsi="Arial" w:cs="Arial"/>
          <w:sz w:val="30"/>
          <w:szCs w:val="30"/>
        </w:rPr>
      </w:pPr>
      <w:r>
        <w:rPr>
          <w:rFonts w:ascii="Arial" w:hAnsi="Arial" w:cs="Arial"/>
          <w:sz w:val="30"/>
          <w:szCs w:val="30"/>
        </w:rPr>
        <w:t>работу</w:t>
      </w:r>
    </w:p>
    <w:p w:rsidR="001D7BD3" w:rsidRDefault="001D7BD3" w:rsidP="001D7BD3">
      <w:pPr>
        <w:rPr>
          <w:rFonts w:ascii="Arial" w:hAnsi="Arial" w:cs="Arial"/>
          <w:sz w:val="30"/>
          <w:szCs w:val="30"/>
        </w:rPr>
      </w:pPr>
      <w:r>
        <w:rPr>
          <w:rFonts w:ascii="Arial" w:hAnsi="Arial" w:cs="Arial"/>
          <w:sz w:val="30"/>
          <w:szCs w:val="30"/>
        </w:rPr>
        <w:t>(выступление прилагается или краткое изложение выступления),</w:t>
      </w:r>
    </w:p>
    <w:p w:rsidR="001D7BD3" w:rsidRDefault="001D7BD3" w:rsidP="001D7BD3">
      <w:pPr>
        <w:rPr>
          <w:rFonts w:ascii="Arial" w:hAnsi="Arial" w:cs="Arial"/>
          <w:sz w:val="30"/>
          <w:szCs w:val="30"/>
        </w:rPr>
      </w:pPr>
      <w:r>
        <w:rPr>
          <w:rFonts w:ascii="Arial" w:hAnsi="Arial" w:cs="Arial"/>
          <w:sz w:val="30"/>
          <w:szCs w:val="30"/>
        </w:rPr>
        <w:sym w:font="Symbol" w:char="F0B7"/>
      </w:r>
    </w:p>
    <w:p w:rsidR="001D7BD3" w:rsidRDefault="001D7BD3" w:rsidP="001D7BD3">
      <w:pPr>
        <w:rPr>
          <w:rFonts w:ascii="Arial" w:hAnsi="Arial" w:cs="Arial"/>
          <w:sz w:val="30"/>
          <w:szCs w:val="30"/>
        </w:rPr>
      </w:pPr>
      <w:r>
        <w:rPr>
          <w:rFonts w:ascii="Arial" w:hAnsi="Arial" w:cs="Arial"/>
          <w:sz w:val="30"/>
          <w:szCs w:val="30"/>
        </w:rPr>
        <w:t xml:space="preserve">Куреев М.Б.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член профсоюзного комитета.</w:t>
      </w:r>
    </w:p>
    <w:p w:rsidR="001D7BD3" w:rsidRDefault="001D7BD3" w:rsidP="001D7BD3">
      <w:pPr>
        <w:rPr>
          <w:rFonts w:ascii="Arial" w:hAnsi="Arial" w:cs="Arial"/>
          <w:sz w:val="30"/>
          <w:szCs w:val="30"/>
        </w:rPr>
      </w:pPr>
      <w:r>
        <w:rPr>
          <w:rFonts w:ascii="Arial" w:hAnsi="Arial" w:cs="Arial"/>
          <w:sz w:val="30"/>
          <w:szCs w:val="30"/>
        </w:rPr>
        <w:t>(выступление прилагается или краткое изложение выступления),</w:t>
      </w:r>
    </w:p>
    <w:p w:rsidR="001D7BD3" w:rsidRDefault="001D7BD3" w:rsidP="001D7BD3">
      <w:pPr>
        <w:rPr>
          <w:rFonts w:ascii="Arial" w:hAnsi="Arial" w:cs="Arial"/>
          <w:sz w:val="30"/>
          <w:szCs w:val="30"/>
        </w:rPr>
      </w:pPr>
      <w:r>
        <w:rPr>
          <w:rFonts w:ascii="Arial" w:hAnsi="Arial" w:cs="Arial"/>
          <w:sz w:val="30"/>
          <w:szCs w:val="30"/>
        </w:rPr>
        <w:sym w:font="Symbol" w:char="F0B7"/>
      </w:r>
    </w:p>
    <w:p w:rsidR="001D7BD3" w:rsidRDefault="001D7BD3" w:rsidP="001D7BD3">
      <w:pPr>
        <w:rPr>
          <w:rFonts w:ascii="Arial" w:hAnsi="Arial" w:cs="Arial"/>
          <w:sz w:val="30"/>
          <w:szCs w:val="30"/>
        </w:rPr>
      </w:pPr>
      <w:r>
        <w:rPr>
          <w:rFonts w:ascii="Arial" w:hAnsi="Arial" w:cs="Arial"/>
          <w:sz w:val="30"/>
          <w:szCs w:val="30"/>
        </w:rPr>
        <w:t xml:space="preserve">Маркелов Н.Г.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учитель физики.</w:t>
      </w:r>
    </w:p>
    <w:p w:rsidR="001D7BD3" w:rsidRDefault="001D7BD3" w:rsidP="001D7BD3">
      <w:pPr>
        <w:rPr>
          <w:rFonts w:ascii="Arial" w:hAnsi="Arial" w:cs="Arial"/>
          <w:sz w:val="30"/>
          <w:szCs w:val="30"/>
        </w:rPr>
      </w:pPr>
      <w:r>
        <w:rPr>
          <w:rFonts w:ascii="Arial" w:hAnsi="Arial" w:cs="Arial"/>
          <w:sz w:val="30"/>
          <w:szCs w:val="30"/>
        </w:rPr>
        <w:t>(выступление прилагается или краткое изложение выступления),</w:t>
      </w:r>
    </w:p>
    <w:p w:rsidR="001D7BD3" w:rsidRDefault="001D7BD3" w:rsidP="001D7BD3">
      <w:pPr>
        <w:rPr>
          <w:rFonts w:ascii="Arial" w:hAnsi="Arial" w:cs="Arial"/>
          <w:sz w:val="30"/>
          <w:szCs w:val="30"/>
        </w:rPr>
      </w:pPr>
      <w:r>
        <w:rPr>
          <w:rFonts w:ascii="Arial" w:hAnsi="Arial" w:cs="Arial"/>
          <w:sz w:val="30"/>
          <w:szCs w:val="30"/>
        </w:rPr>
        <w:sym w:font="Symbol" w:char="F0B7"/>
      </w:r>
    </w:p>
    <w:p w:rsidR="001D7BD3" w:rsidRDefault="001D7BD3" w:rsidP="001D7BD3">
      <w:pPr>
        <w:rPr>
          <w:rFonts w:ascii="Arial" w:hAnsi="Arial" w:cs="Arial"/>
          <w:sz w:val="30"/>
          <w:szCs w:val="30"/>
        </w:rPr>
      </w:pPr>
      <w:r>
        <w:rPr>
          <w:rFonts w:ascii="Arial" w:hAnsi="Arial" w:cs="Arial"/>
          <w:sz w:val="30"/>
          <w:szCs w:val="30"/>
        </w:rPr>
        <w:t>И т д.</w:t>
      </w:r>
    </w:p>
    <w:p w:rsidR="001D7BD3" w:rsidRDefault="001D7BD3" w:rsidP="001D7BD3">
      <w:pPr>
        <w:rPr>
          <w:rFonts w:ascii="Arial" w:hAnsi="Arial" w:cs="Arial"/>
          <w:sz w:val="30"/>
          <w:szCs w:val="30"/>
        </w:rPr>
      </w:pPr>
      <w:r>
        <w:rPr>
          <w:rFonts w:ascii="Arial" w:hAnsi="Arial" w:cs="Arial"/>
          <w:sz w:val="30"/>
          <w:szCs w:val="30"/>
        </w:rPr>
        <w:sym w:font="Symbol" w:char="F0B7"/>
      </w:r>
    </w:p>
    <w:p w:rsidR="001D7BD3" w:rsidRDefault="001D7BD3" w:rsidP="001D7BD3">
      <w:pPr>
        <w:rPr>
          <w:rFonts w:ascii="Arial" w:hAnsi="Arial" w:cs="Arial"/>
          <w:sz w:val="30"/>
          <w:szCs w:val="30"/>
        </w:rPr>
      </w:pPr>
      <w:r>
        <w:rPr>
          <w:rFonts w:ascii="Arial" w:hAnsi="Arial" w:cs="Arial"/>
          <w:sz w:val="30"/>
          <w:szCs w:val="30"/>
        </w:rPr>
        <w:t xml:space="preserve">Смирнов И.И.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учитель истории</w:t>
      </w:r>
    </w:p>
    <w:p w:rsidR="001D7BD3" w:rsidRDefault="001D7BD3" w:rsidP="001D7BD3">
      <w:pPr>
        <w:rPr>
          <w:rFonts w:ascii="Arial" w:hAnsi="Arial" w:cs="Arial"/>
          <w:sz w:val="30"/>
          <w:szCs w:val="30"/>
        </w:rPr>
      </w:pPr>
      <w:r>
        <w:rPr>
          <w:rFonts w:ascii="Arial" w:hAnsi="Arial" w:cs="Arial"/>
          <w:sz w:val="30"/>
          <w:szCs w:val="30"/>
        </w:rPr>
        <w:sym w:font="Symbol" w:char="F0B7"/>
      </w:r>
    </w:p>
    <w:p w:rsidR="001D7BD3" w:rsidRDefault="001D7BD3" w:rsidP="001D7BD3">
      <w:pPr>
        <w:rPr>
          <w:rFonts w:ascii="Arial" w:hAnsi="Arial" w:cs="Arial"/>
          <w:sz w:val="30"/>
          <w:szCs w:val="30"/>
        </w:rPr>
      </w:pPr>
      <w:r>
        <w:rPr>
          <w:rFonts w:ascii="Arial" w:hAnsi="Arial" w:cs="Arial"/>
          <w:sz w:val="30"/>
          <w:szCs w:val="30"/>
        </w:rPr>
        <w:t xml:space="preserve">Воронов К.Ю.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lastRenderedPageBreak/>
        <w:t>член профсоюзного комитета.</w:t>
      </w:r>
    </w:p>
    <w:p w:rsidR="001D7BD3" w:rsidRDefault="001D7BD3" w:rsidP="001D7BD3">
      <w:pPr>
        <w:rPr>
          <w:rFonts w:ascii="Arial" w:hAnsi="Arial" w:cs="Arial"/>
          <w:sz w:val="30"/>
          <w:szCs w:val="30"/>
        </w:rPr>
      </w:pPr>
      <w:r>
        <w:rPr>
          <w:rFonts w:ascii="Arial" w:hAnsi="Arial" w:cs="Arial"/>
          <w:sz w:val="30"/>
          <w:szCs w:val="30"/>
        </w:rPr>
        <w:sym w:font="Symbol" w:char="F0B7"/>
      </w:r>
    </w:p>
    <w:p w:rsidR="001D7BD3" w:rsidRDefault="001D7BD3" w:rsidP="001D7BD3">
      <w:pPr>
        <w:rPr>
          <w:rFonts w:ascii="Arial" w:hAnsi="Arial" w:cs="Arial"/>
          <w:sz w:val="30"/>
          <w:szCs w:val="30"/>
        </w:rPr>
      </w:pPr>
      <w:r>
        <w:rPr>
          <w:rFonts w:ascii="Arial" w:hAnsi="Arial" w:cs="Arial"/>
          <w:sz w:val="30"/>
          <w:szCs w:val="30"/>
        </w:rPr>
        <w:t xml:space="preserve">Они предложили внести в проект Постановления следующие </w:t>
      </w:r>
    </w:p>
    <w:p w:rsidR="001D7BD3" w:rsidRDefault="001D7BD3" w:rsidP="001D7BD3">
      <w:pPr>
        <w:rPr>
          <w:rFonts w:ascii="Arial" w:hAnsi="Arial" w:cs="Arial"/>
          <w:sz w:val="30"/>
          <w:szCs w:val="30"/>
        </w:rPr>
      </w:pPr>
      <w:r>
        <w:rPr>
          <w:rFonts w:ascii="Arial" w:hAnsi="Arial" w:cs="Arial"/>
          <w:sz w:val="30"/>
          <w:szCs w:val="30"/>
        </w:rPr>
        <w:t>дополнения:</w:t>
      </w:r>
    </w:p>
    <w:p w:rsidR="001D7BD3" w:rsidRDefault="001D7BD3" w:rsidP="001D7BD3">
      <w:pPr>
        <w:rPr>
          <w:rFonts w:ascii="Arial" w:hAnsi="Arial" w:cs="Arial"/>
          <w:sz w:val="30"/>
          <w:szCs w:val="30"/>
        </w:rPr>
      </w:pPr>
      <w:r>
        <w:rPr>
          <w:rFonts w:ascii="Arial" w:hAnsi="Arial" w:cs="Arial"/>
          <w:sz w:val="30"/>
          <w:szCs w:val="30"/>
        </w:rPr>
        <w:t>(перечислить п</w:t>
      </w:r>
    </w:p>
    <w:p w:rsidR="001D7BD3" w:rsidRDefault="001D7BD3" w:rsidP="001D7BD3">
      <w:pPr>
        <w:rPr>
          <w:rFonts w:ascii="Arial" w:hAnsi="Arial" w:cs="Arial"/>
          <w:sz w:val="30"/>
          <w:szCs w:val="30"/>
        </w:rPr>
      </w:pPr>
      <w:r>
        <w:rPr>
          <w:rFonts w:ascii="Arial" w:hAnsi="Arial" w:cs="Arial"/>
          <w:sz w:val="30"/>
          <w:szCs w:val="30"/>
        </w:rPr>
        <w:t xml:space="preserve">редложения, дополнения, изменения в проект </w:t>
      </w:r>
    </w:p>
    <w:p w:rsidR="001D7BD3" w:rsidRDefault="001D7BD3" w:rsidP="001D7BD3">
      <w:pPr>
        <w:rPr>
          <w:rFonts w:ascii="Arial" w:hAnsi="Arial" w:cs="Arial"/>
          <w:sz w:val="30"/>
          <w:szCs w:val="30"/>
        </w:rPr>
      </w:pPr>
      <w:r>
        <w:rPr>
          <w:rFonts w:ascii="Arial" w:hAnsi="Arial" w:cs="Arial"/>
          <w:sz w:val="30"/>
          <w:szCs w:val="30"/>
        </w:rPr>
        <w:t xml:space="preserve">Постановления) </w:t>
      </w:r>
    </w:p>
    <w:p w:rsidR="001D7BD3" w:rsidRDefault="001D7BD3" w:rsidP="001D7BD3">
      <w:pPr>
        <w:rPr>
          <w:rFonts w:ascii="Arial" w:hAnsi="Arial" w:cs="Arial"/>
          <w:sz w:val="30"/>
          <w:szCs w:val="30"/>
        </w:rPr>
      </w:pPr>
      <w:r>
        <w:rPr>
          <w:rFonts w:ascii="Arial" w:hAnsi="Arial" w:cs="Arial"/>
          <w:sz w:val="30"/>
          <w:szCs w:val="30"/>
        </w:rPr>
        <w:sym w:font="Symbol" w:char="F0B7"/>
      </w:r>
    </w:p>
    <w:p w:rsidR="001D7BD3" w:rsidRDefault="001D7BD3" w:rsidP="001D7BD3">
      <w:pPr>
        <w:rPr>
          <w:rFonts w:ascii="Arial" w:hAnsi="Arial" w:cs="Arial"/>
          <w:sz w:val="30"/>
          <w:szCs w:val="30"/>
        </w:rPr>
      </w:pPr>
      <w:r>
        <w:rPr>
          <w:rFonts w:ascii="Arial" w:hAnsi="Arial" w:cs="Arial"/>
          <w:sz w:val="30"/>
          <w:szCs w:val="30"/>
        </w:rPr>
        <w:t xml:space="preserve">Иванов А.Е.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представитель территориальной профсоюзной </w:t>
      </w:r>
    </w:p>
    <w:p w:rsidR="001D7BD3" w:rsidRDefault="001D7BD3" w:rsidP="001D7BD3">
      <w:pPr>
        <w:rPr>
          <w:rFonts w:ascii="Arial" w:hAnsi="Arial" w:cs="Arial"/>
          <w:sz w:val="30"/>
          <w:szCs w:val="30"/>
        </w:rPr>
      </w:pPr>
      <w:r>
        <w:rPr>
          <w:rFonts w:ascii="Arial" w:hAnsi="Arial" w:cs="Arial"/>
          <w:sz w:val="30"/>
          <w:szCs w:val="30"/>
        </w:rPr>
        <w:t>организации.</w:t>
      </w:r>
    </w:p>
    <w:p w:rsidR="001D7BD3" w:rsidRDefault="001D7BD3" w:rsidP="001D7BD3">
      <w:pPr>
        <w:rPr>
          <w:rFonts w:ascii="Arial" w:hAnsi="Arial" w:cs="Arial"/>
          <w:sz w:val="30"/>
          <w:szCs w:val="30"/>
        </w:rPr>
      </w:pPr>
      <w:r>
        <w:rPr>
          <w:rFonts w:ascii="Arial" w:hAnsi="Arial" w:cs="Arial"/>
          <w:sz w:val="30"/>
          <w:szCs w:val="30"/>
        </w:rPr>
        <w:t>(краткое изложение выступления)</w:t>
      </w:r>
    </w:p>
    <w:p w:rsidR="001D7BD3" w:rsidRDefault="001D7BD3" w:rsidP="001D7BD3">
      <w:pPr>
        <w:rPr>
          <w:rFonts w:ascii="Arial" w:hAnsi="Arial" w:cs="Arial"/>
          <w:sz w:val="30"/>
          <w:szCs w:val="30"/>
        </w:rPr>
      </w:pPr>
      <w:r>
        <w:rPr>
          <w:rFonts w:ascii="Arial" w:hAnsi="Arial" w:cs="Arial"/>
          <w:sz w:val="30"/>
          <w:szCs w:val="30"/>
        </w:rPr>
        <w:t>Постановили:</w:t>
      </w:r>
    </w:p>
    <w:p w:rsidR="001D7BD3" w:rsidRDefault="001D7BD3" w:rsidP="001D7BD3">
      <w:pPr>
        <w:rPr>
          <w:rFonts w:ascii="Arial" w:hAnsi="Arial" w:cs="Arial"/>
          <w:sz w:val="30"/>
          <w:szCs w:val="30"/>
        </w:rPr>
      </w:pPr>
      <w:r>
        <w:rPr>
          <w:rFonts w:ascii="Arial" w:hAnsi="Arial" w:cs="Arial"/>
          <w:sz w:val="30"/>
          <w:szCs w:val="30"/>
        </w:rPr>
        <w:t xml:space="preserve">Принять Постановление </w:t>
      </w:r>
    </w:p>
    <w:p w:rsidR="001D7BD3" w:rsidRDefault="001D7BD3" w:rsidP="001D7BD3">
      <w:pPr>
        <w:rPr>
          <w:rFonts w:ascii="Arial" w:hAnsi="Arial" w:cs="Arial"/>
          <w:sz w:val="30"/>
          <w:szCs w:val="30"/>
        </w:rPr>
      </w:pPr>
      <w:r>
        <w:rPr>
          <w:rFonts w:ascii="Arial" w:hAnsi="Arial" w:cs="Arial"/>
          <w:sz w:val="30"/>
          <w:szCs w:val="30"/>
        </w:rPr>
        <w:t xml:space="preserve">«О работе первичной профсоюзной организации </w:t>
      </w:r>
    </w:p>
    <w:p w:rsidR="001D7BD3" w:rsidRDefault="001D7BD3" w:rsidP="001D7BD3">
      <w:pPr>
        <w:rPr>
          <w:rFonts w:ascii="Arial" w:hAnsi="Arial" w:cs="Arial"/>
          <w:sz w:val="30"/>
          <w:szCs w:val="30"/>
        </w:rPr>
      </w:pPr>
      <w:r>
        <w:rPr>
          <w:rFonts w:ascii="Arial" w:hAnsi="Arial" w:cs="Arial"/>
          <w:sz w:val="30"/>
          <w:szCs w:val="30"/>
        </w:rPr>
        <w:t xml:space="preserve">школы No </w:t>
      </w:r>
    </w:p>
    <w:p w:rsidR="001D7BD3" w:rsidRDefault="001D7BD3" w:rsidP="001D7BD3">
      <w:pPr>
        <w:rPr>
          <w:rFonts w:ascii="Arial" w:hAnsi="Arial" w:cs="Arial"/>
          <w:sz w:val="30"/>
          <w:szCs w:val="30"/>
        </w:rPr>
      </w:pPr>
      <w:r>
        <w:rPr>
          <w:rFonts w:ascii="Arial" w:hAnsi="Arial" w:cs="Arial"/>
          <w:sz w:val="30"/>
          <w:szCs w:val="30"/>
        </w:rPr>
        <w:t>за период с 2012 по 2014 годы».</w:t>
      </w:r>
    </w:p>
    <w:p w:rsidR="001D7BD3" w:rsidRDefault="001D7BD3" w:rsidP="001D7BD3">
      <w:pPr>
        <w:rPr>
          <w:rFonts w:ascii="Arial" w:hAnsi="Arial" w:cs="Arial"/>
          <w:sz w:val="30"/>
          <w:szCs w:val="30"/>
        </w:rPr>
      </w:pPr>
      <w:r>
        <w:rPr>
          <w:rFonts w:ascii="Arial" w:hAnsi="Arial" w:cs="Arial"/>
          <w:sz w:val="30"/>
          <w:szCs w:val="30"/>
        </w:rPr>
        <w:t>(Текст Постановления на 3</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х листах прилагается)</w:t>
      </w:r>
    </w:p>
    <w:p w:rsidR="001D7BD3" w:rsidRDefault="001D7BD3" w:rsidP="001D7BD3">
      <w:pPr>
        <w:rPr>
          <w:rFonts w:ascii="Arial" w:hAnsi="Arial" w:cs="Arial"/>
          <w:sz w:val="30"/>
          <w:szCs w:val="30"/>
        </w:rPr>
      </w:pPr>
      <w:r>
        <w:rPr>
          <w:rFonts w:ascii="Arial" w:hAnsi="Arial" w:cs="Arial"/>
          <w:sz w:val="30"/>
          <w:szCs w:val="30"/>
        </w:rPr>
        <w:t xml:space="preserve">Результаты голосования : «за»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74, «против» </w:t>
      </w:r>
    </w:p>
    <w:p w:rsidR="001D7BD3" w:rsidRDefault="001D7BD3" w:rsidP="001D7BD3">
      <w:pPr>
        <w:rPr>
          <w:rFonts w:ascii="Arial" w:hAnsi="Arial" w:cs="Arial"/>
          <w:sz w:val="30"/>
          <w:szCs w:val="30"/>
        </w:rPr>
      </w:pPr>
      <w:r>
        <w:rPr>
          <w:rFonts w:ascii="Arial" w:hAnsi="Arial" w:cs="Arial"/>
          <w:sz w:val="30"/>
          <w:szCs w:val="30"/>
        </w:rPr>
        <w:lastRenderedPageBreak/>
        <w:t>-</w:t>
      </w:r>
    </w:p>
    <w:p w:rsidR="001D7BD3" w:rsidRDefault="001D7BD3" w:rsidP="001D7BD3">
      <w:pPr>
        <w:rPr>
          <w:rFonts w:ascii="Arial" w:hAnsi="Arial" w:cs="Arial"/>
          <w:sz w:val="30"/>
          <w:szCs w:val="30"/>
        </w:rPr>
      </w:pPr>
      <w:r>
        <w:rPr>
          <w:rFonts w:ascii="Arial" w:hAnsi="Arial" w:cs="Arial"/>
          <w:sz w:val="30"/>
          <w:szCs w:val="30"/>
        </w:rPr>
        <w:t xml:space="preserve">2, «воздержались»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нет.</w:t>
      </w:r>
    </w:p>
    <w:p w:rsidR="001D7BD3" w:rsidRDefault="001D7BD3" w:rsidP="001D7BD3">
      <w:pPr>
        <w:rPr>
          <w:rFonts w:ascii="Arial" w:hAnsi="Arial" w:cs="Arial"/>
          <w:sz w:val="30"/>
          <w:szCs w:val="30"/>
        </w:rPr>
      </w:pPr>
      <w:r>
        <w:rPr>
          <w:rFonts w:ascii="Arial" w:hAnsi="Arial" w:cs="Arial"/>
          <w:sz w:val="30"/>
          <w:szCs w:val="30"/>
        </w:rPr>
        <w:t xml:space="preserve">3.Слушали «О выборах председателя первичной профсоюзной </w:t>
      </w:r>
    </w:p>
    <w:p w:rsidR="001D7BD3" w:rsidRDefault="001D7BD3" w:rsidP="001D7BD3">
      <w:pPr>
        <w:rPr>
          <w:rFonts w:ascii="Arial" w:hAnsi="Arial" w:cs="Arial"/>
          <w:sz w:val="30"/>
          <w:szCs w:val="30"/>
        </w:rPr>
      </w:pPr>
      <w:r>
        <w:rPr>
          <w:rFonts w:ascii="Arial" w:hAnsi="Arial" w:cs="Arial"/>
          <w:sz w:val="30"/>
          <w:szCs w:val="30"/>
        </w:rPr>
        <w:t xml:space="preserve">организации» </w:t>
      </w:r>
    </w:p>
    <w:p w:rsidR="001D7BD3" w:rsidRDefault="001D7BD3" w:rsidP="001D7BD3">
      <w:pPr>
        <w:rPr>
          <w:rFonts w:ascii="Arial" w:hAnsi="Arial" w:cs="Arial"/>
          <w:sz w:val="30"/>
          <w:szCs w:val="30"/>
        </w:rPr>
      </w:pPr>
      <w:r>
        <w:rPr>
          <w:rFonts w:ascii="Arial" w:hAnsi="Arial" w:cs="Arial"/>
          <w:sz w:val="30"/>
          <w:szCs w:val="30"/>
        </w:rPr>
        <w:t>члена профсоюзного комитета Орлову</w:t>
      </w:r>
    </w:p>
    <w:p w:rsidR="001D7BD3" w:rsidRDefault="001D7BD3" w:rsidP="001D7BD3">
      <w:pPr>
        <w:rPr>
          <w:rFonts w:ascii="Arial" w:hAnsi="Arial" w:cs="Arial"/>
          <w:sz w:val="30"/>
          <w:szCs w:val="30"/>
        </w:rPr>
      </w:pPr>
      <w:r>
        <w:rPr>
          <w:rFonts w:ascii="Arial" w:hAnsi="Arial" w:cs="Arial"/>
          <w:sz w:val="30"/>
          <w:szCs w:val="30"/>
        </w:rPr>
        <w:t>Н.М.</w:t>
      </w:r>
    </w:p>
    <w:p w:rsidR="001D7BD3" w:rsidRDefault="001D7BD3" w:rsidP="001D7BD3">
      <w:pPr>
        <w:rPr>
          <w:rFonts w:ascii="Arial" w:hAnsi="Arial" w:cs="Arial"/>
          <w:sz w:val="30"/>
          <w:szCs w:val="30"/>
        </w:rPr>
      </w:pPr>
      <w:r>
        <w:rPr>
          <w:rFonts w:ascii="Arial" w:hAnsi="Arial" w:cs="Arial"/>
          <w:sz w:val="30"/>
          <w:szCs w:val="30"/>
        </w:rPr>
        <w:t xml:space="preserve">Она предложила избрать председателем первичной профсоюзной </w:t>
      </w:r>
    </w:p>
    <w:p w:rsidR="001D7BD3" w:rsidRDefault="001D7BD3" w:rsidP="001D7BD3">
      <w:pPr>
        <w:rPr>
          <w:rFonts w:ascii="Arial" w:hAnsi="Arial" w:cs="Arial"/>
          <w:sz w:val="30"/>
          <w:szCs w:val="30"/>
        </w:rPr>
      </w:pPr>
      <w:r>
        <w:rPr>
          <w:rFonts w:ascii="Arial" w:hAnsi="Arial" w:cs="Arial"/>
          <w:sz w:val="30"/>
          <w:szCs w:val="30"/>
        </w:rPr>
        <w:t xml:space="preserve">организации на новый срок действующего председателя Федорову О.Ю., </w:t>
      </w:r>
    </w:p>
    <w:p w:rsidR="001D7BD3" w:rsidRDefault="001D7BD3" w:rsidP="001D7BD3">
      <w:pPr>
        <w:rPr>
          <w:rFonts w:ascii="Arial" w:hAnsi="Arial" w:cs="Arial"/>
          <w:sz w:val="30"/>
          <w:szCs w:val="30"/>
        </w:rPr>
      </w:pPr>
      <w:r>
        <w:rPr>
          <w:rFonts w:ascii="Arial" w:hAnsi="Arial" w:cs="Arial"/>
          <w:sz w:val="30"/>
          <w:szCs w:val="30"/>
        </w:rPr>
        <w:t xml:space="preserve">охарактеризовав ее как инициативного, принципиального, творческого </w:t>
      </w:r>
    </w:p>
    <w:p w:rsidR="001D7BD3" w:rsidRDefault="001D7BD3" w:rsidP="001D7BD3">
      <w:pPr>
        <w:rPr>
          <w:rFonts w:ascii="Arial" w:hAnsi="Arial" w:cs="Arial"/>
          <w:sz w:val="30"/>
          <w:szCs w:val="30"/>
        </w:rPr>
      </w:pPr>
      <w:r>
        <w:rPr>
          <w:rFonts w:ascii="Arial" w:hAnsi="Arial" w:cs="Arial"/>
          <w:sz w:val="30"/>
          <w:szCs w:val="30"/>
        </w:rPr>
        <w:t xml:space="preserve">человека, умеющего налаживать партнерские отношения с </w:t>
      </w:r>
    </w:p>
    <w:p w:rsidR="001D7BD3" w:rsidRDefault="001D7BD3" w:rsidP="001D7BD3">
      <w:pPr>
        <w:rPr>
          <w:rFonts w:ascii="Arial" w:hAnsi="Arial" w:cs="Arial"/>
          <w:sz w:val="30"/>
          <w:szCs w:val="30"/>
        </w:rPr>
      </w:pPr>
      <w:r>
        <w:rPr>
          <w:rFonts w:ascii="Arial" w:hAnsi="Arial" w:cs="Arial"/>
          <w:sz w:val="30"/>
          <w:szCs w:val="30"/>
        </w:rPr>
        <w:t>ад</w:t>
      </w:r>
    </w:p>
    <w:p w:rsidR="001D7BD3" w:rsidRDefault="001D7BD3" w:rsidP="001D7BD3">
      <w:pPr>
        <w:rPr>
          <w:rFonts w:ascii="Arial" w:hAnsi="Arial" w:cs="Arial"/>
          <w:sz w:val="30"/>
          <w:szCs w:val="30"/>
        </w:rPr>
      </w:pPr>
      <w:r>
        <w:rPr>
          <w:rFonts w:ascii="Arial" w:hAnsi="Arial" w:cs="Arial"/>
          <w:sz w:val="30"/>
          <w:szCs w:val="30"/>
        </w:rPr>
        <w:t>министрацией учреждения, отстаивать права и интересы работников.</w:t>
      </w:r>
    </w:p>
    <w:p w:rsidR="001D7BD3" w:rsidRDefault="001D7BD3" w:rsidP="001D7BD3">
      <w:pPr>
        <w:rPr>
          <w:rFonts w:ascii="Arial" w:hAnsi="Arial" w:cs="Arial"/>
          <w:sz w:val="30"/>
          <w:szCs w:val="30"/>
        </w:rPr>
      </w:pPr>
      <w:r>
        <w:rPr>
          <w:rFonts w:ascii="Arial" w:hAnsi="Arial" w:cs="Arial"/>
          <w:sz w:val="30"/>
          <w:szCs w:val="30"/>
        </w:rPr>
        <w:t>Выступили:</w:t>
      </w:r>
    </w:p>
    <w:p w:rsidR="001D7BD3" w:rsidRDefault="001D7BD3" w:rsidP="001D7BD3">
      <w:pPr>
        <w:rPr>
          <w:rFonts w:ascii="Arial" w:hAnsi="Arial" w:cs="Arial"/>
          <w:sz w:val="30"/>
          <w:szCs w:val="30"/>
        </w:rPr>
      </w:pPr>
      <w:r>
        <w:rPr>
          <w:rFonts w:ascii="Arial" w:hAnsi="Arial" w:cs="Arial"/>
          <w:sz w:val="30"/>
          <w:szCs w:val="30"/>
        </w:rPr>
        <w:sym w:font="Symbol" w:char="F0B7"/>
      </w:r>
    </w:p>
    <w:p w:rsidR="001D7BD3" w:rsidRDefault="001D7BD3" w:rsidP="001D7BD3">
      <w:pPr>
        <w:rPr>
          <w:rFonts w:ascii="Arial" w:hAnsi="Arial" w:cs="Arial"/>
          <w:sz w:val="30"/>
          <w:szCs w:val="30"/>
        </w:rPr>
      </w:pPr>
      <w:r>
        <w:rPr>
          <w:rFonts w:ascii="Arial" w:hAnsi="Arial" w:cs="Arial"/>
          <w:sz w:val="30"/>
          <w:szCs w:val="30"/>
        </w:rPr>
        <w:t xml:space="preserve">Молоканова Р.П.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учитель географии.</w:t>
      </w:r>
    </w:p>
    <w:p w:rsidR="001D7BD3" w:rsidRDefault="001D7BD3" w:rsidP="001D7BD3">
      <w:pPr>
        <w:rPr>
          <w:rFonts w:ascii="Arial" w:hAnsi="Arial" w:cs="Arial"/>
          <w:sz w:val="30"/>
          <w:szCs w:val="30"/>
        </w:rPr>
      </w:pPr>
      <w:r>
        <w:rPr>
          <w:rFonts w:ascii="Arial" w:hAnsi="Arial" w:cs="Arial"/>
          <w:sz w:val="30"/>
          <w:szCs w:val="30"/>
        </w:rPr>
        <w:t xml:space="preserve">Она предложила избрать председателем первичной профсоюзной </w:t>
      </w:r>
    </w:p>
    <w:p w:rsidR="001D7BD3" w:rsidRDefault="001D7BD3" w:rsidP="001D7BD3">
      <w:pPr>
        <w:rPr>
          <w:rFonts w:ascii="Arial" w:hAnsi="Arial" w:cs="Arial"/>
          <w:sz w:val="30"/>
          <w:szCs w:val="30"/>
        </w:rPr>
      </w:pPr>
      <w:r>
        <w:rPr>
          <w:rFonts w:ascii="Arial" w:hAnsi="Arial" w:cs="Arial"/>
          <w:sz w:val="30"/>
          <w:szCs w:val="30"/>
        </w:rPr>
        <w:t xml:space="preserve">организации Орлову О.В., охарактеризовав ее как внимательного, </w:t>
      </w:r>
    </w:p>
    <w:p w:rsidR="001D7BD3" w:rsidRDefault="001D7BD3" w:rsidP="001D7BD3">
      <w:pPr>
        <w:rPr>
          <w:rFonts w:ascii="Arial" w:hAnsi="Arial" w:cs="Arial"/>
          <w:sz w:val="30"/>
          <w:szCs w:val="30"/>
        </w:rPr>
      </w:pPr>
      <w:r>
        <w:rPr>
          <w:rFonts w:ascii="Arial" w:hAnsi="Arial" w:cs="Arial"/>
          <w:sz w:val="30"/>
          <w:szCs w:val="30"/>
        </w:rPr>
        <w:lastRenderedPageBreak/>
        <w:t>инициативного челове</w:t>
      </w:r>
    </w:p>
    <w:p w:rsidR="001D7BD3" w:rsidRDefault="001D7BD3" w:rsidP="001D7BD3">
      <w:pPr>
        <w:rPr>
          <w:rFonts w:ascii="Arial" w:hAnsi="Arial" w:cs="Arial"/>
          <w:sz w:val="30"/>
          <w:szCs w:val="30"/>
        </w:rPr>
      </w:pPr>
      <w:r>
        <w:rPr>
          <w:rFonts w:ascii="Arial" w:hAnsi="Arial" w:cs="Arial"/>
          <w:sz w:val="30"/>
          <w:szCs w:val="30"/>
        </w:rPr>
        <w:t>ка, готового прийти на помощь людям.</w:t>
      </w:r>
    </w:p>
    <w:p w:rsidR="001D7BD3" w:rsidRDefault="001D7BD3" w:rsidP="001D7BD3">
      <w:pPr>
        <w:rPr>
          <w:rFonts w:ascii="Arial" w:hAnsi="Arial" w:cs="Arial"/>
          <w:sz w:val="30"/>
          <w:szCs w:val="30"/>
        </w:rPr>
      </w:pPr>
      <w:r>
        <w:rPr>
          <w:rFonts w:ascii="Arial" w:hAnsi="Arial" w:cs="Arial"/>
          <w:sz w:val="30"/>
          <w:szCs w:val="30"/>
        </w:rPr>
        <w:sym w:font="Symbol" w:char="F0B7"/>
      </w:r>
    </w:p>
    <w:p w:rsidR="001D7BD3" w:rsidRDefault="001D7BD3" w:rsidP="001D7BD3">
      <w:pPr>
        <w:rPr>
          <w:rFonts w:ascii="Arial" w:hAnsi="Arial" w:cs="Arial"/>
          <w:sz w:val="30"/>
          <w:szCs w:val="30"/>
        </w:rPr>
      </w:pPr>
      <w:r>
        <w:rPr>
          <w:rFonts w:ascii="Arial" w:hAnsi="Arial" w:cs="Arial"/>
          <w:sz w:val="30"/>
          <w:szCs w:val="30"/>
        </w:rPr>
        <w:t xml:space="preserve">Щеголев А.П.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учитель физкультуры</w:t>
      </w:r>
    </w:p>
    <w:p w:rsidR="001D7BD3" w:rsidRDefault="001D7BD3" w:rsidP="001D7BD3">
      <w:pPr>
        <w:rPr>
          <w:rFonts w:ascii="Arial" w:hAnsi="Arial" w:cs="Arial"/>
          <w:sz w:val="30"/>
          <w:szCs w:val="30"/>
        </w:rPr>
      </w:pPr>
      <w:r>
        <w:rPr>
          <w:rFonts w:ascii="Arial" w:hAnsi="Arial" w:cs="Arial"/>
          <w:sz w:val="30"/>
          <w:szCs w:val="30"/>
        </w:rPr>
        <w:t xml:space="preserve">Он предложил открытую форму голосования и поддержал </w:t>
      </w:r>
    </w:p>
    <w:p w:rsidR="001D7BD3" w:rsidRDefault="001D7BD3" w:rsidP="001D7BD3">
      <w:pPr>
        <w:rPr>
          <w:rFonts w:ascii="Arial" w:hAnsi="Arial" w:cs="Arial"/>
          <w:sz w:val="30"/>
          <w:szCs w:val="30"/>
        </w:rPr>
      </w:pPr>
      <w:r>
        <w:rPr>
          <w:rFonts w:ascii="Arial" w:hAnsi="Arial" w:cs="Arial"/>
          <w:sz w:val="30"/>
          <w:szCs w:val="30"/>
        </w:rPr>
        <w:t>предложенную кандидатуру.</w:t>
      </w:r>
    </w:p>
    <w:p w:rsidR="001D7BD3" w:rsidRDefault="001D7BD3" w:rsidP="001D7BD3">
      <w:pPr>
        <w:rPr>
          <w:rFonts w:ascii="Arial" w:hAnsi="Arial" w:cs="Arial"/>
          <w:sz w:val="30"/>
          <w:szCs w:val="30"/>
        </w:rPr>
      </w:pPr>
      <w:r>
        <w:rPr>
          <w:rFonts w:ascii="Arial" w:hAnsi="Arial" w:cs="Arial"/>
          <w:sz w:val="30"/>
          <w:szCs w:val="30"/>
        </w:rPr>
        <w:t xml:space="preserve">Масленникова Н.Н.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директор школы и другие поддержали кандидатуру </w:t>
      </w:r>
    </w:p>
    <w:p w:rsidR="001D7BD3" w:rsidRDefault="001D7BD3" w:rsidP="001D7BD3">
      <w:pPr>
        <w:rPr>
          <w:rFonts w:ascii="Arial" w:hAnsi="Arial" w:cs="Arial"/>
          <w:sz w:val="30"/>
          <w:szCs w:val="30"/>
        </w:rPr>
      </w:pPr>
      <w:r>
        <w:rPr>
          <w:rFonts w:ascii="Arial" w:hAnsi="Arial" w:cs="Arial"/>
          <w:sz w:val="30"/>
          <w:szCs w:val="30"/>
        </w:rPr>
        <w:t>Федоровой О.Ю..</w:t>
      </w:r>
    </w:p>
    <w:p w:rsidR="001D7BD3" w:rsidRDefault="001D7BD3" w:rsidP="001D7BD3">
      <w:pPr>
        <w:rPr>
          <w:rFonts w:ascii="Arial" w:hAnsi="Arial" w:cs="Arial"/>
          <w:sz w:val="30"/>
          <w:szCs w:val="30"/>
        </w:rPr>
      </w:pPr>
      <w:r>
        <w:rPr>
          <w:rFonts w:ascii="Arial" w:hAnsi="Arial" w:cs="Arial"/>
          <w:sz w:val="30"/>
          <w:szCs w:val="30"/>
        </w:rPr>
        <w:t>Постановили:</w:t>
      </w:r>
    </w:p>
    <w:p w:rsidR="001D7BD3" w:rsidRDefault="001D7BD3" w:rsidP="001D7BD3">
      <w:pPr>
        <w:rPr>
          <w:rFonts w:ascii="Arial" w:hAnsi="Arial" w:cs="Arial"/>
          <w:sz w:val="30"/>
          <w:szCs w:val="30"/>
        </w:rPr>
      </w:pPr>
      <w:r>
        <w:rPr>
          <w:rFonts w:ascii="Arial" w:hAnsi="Arial" w:cs="Arial"/>
          <w:sz w:val="30"/>
          <w:szCs w:val="30"/>
        </w:rPr>
        <w:t xml:space="preserve">Избрать председателем первичной профсоюзной организации школы </w:t>
      </w:r>
    </w:p>
    <w:p w:rsidR="001D7BD3" w:rsidRDefault="001D7BD3" w:rsidP="001D7BD3">
      <w:pPr>
        <w:rPr>
          <w:rFonts w:ascii="Arial" w:hAnsi="Arial" w:cs="Arial"/>
          <w:sz w:val="30"/>
          <w:szCs w:val="30"/>
        </w:rPr>
      </w:pPr>
      <w:r>
        <w:rPr>
          <w:rFonts w:ascii="Arial" w:hAnsi="Arial" w:cs="Arial"/>
          <w:sz w:val="30"/>
          <w:szCs w:val="30"/>
        </w:rPr>
        <w:t>No_____ на предстоящий период Федорову Ольгу Юрьевну.</w:t>
      </w:r>
    </w:p>
    <w:p w:rsidR="001D7BD3" w:rsidRDefault="001D7BD3" w:rsidP="001D7BD3">
      <w:pPr>
        <w:rPr>
          <w:rFonts w:ascii="Arial" w:hAnsi="Arial" w:cs="Arial"/>
          <w:sz w:val="30"/>
          <w:szCs w:val="30"/>
        </w:rPr>
      </w:pPr>
      <w:r>
        <w:rPr>
          <w:rFonts w:ascii="Arial" w:hAnsi="Arial" w:cs="Arial"/>
          <w:sz w:val="30"/>
          <w:szCs w:val="30"/>
        </w:rPr>
        <w:t xml:space="preserve">Результаты голосования: «за»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75, «против»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нет, «воздержались»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1.</w:t>
      </w:r>
    </w:p>
    <w:p w:rsidR="001D7BD3" w:rsidRDefault="001D7BD3" w:rsidP="001D7BD3">
      <w:pPr>
        <w:rPr>
          <w:rFonts w:ascii="Arial" w:hAnsi="Arial" w:cs="Arial"/>
          <w:sz w:val="30"/>
          <w:szCs w:val="30"/>
        </w:rPr>
      </w:pPr>
      <w:r>
        <w:rPr>
          <w:rFonts w:ascii="Arial" w:hAnsi="Arial" w:cs="Arial"/>
          <w:sz w:val="30"/>
          <w:szCs w:val="30"/>
        </w:rPr>
        <w:t>4.</w:t>
      </w:r>
    </w:p>
    <w:p w:rsidR="001D7BD3" w:rsidRDefault="001D7BD3" w:rsidP="001D7BD3">
      <w:pPr>
        <w:rPr>
          <w:rFonts w:ascii="Arial" w:hAnsi="Arial" w:cs="Arial"/>
          <w:sz w:val="30"/>
          <w:szCs w:val="30"/>
        </w:rPr>
      </w:pPr>
      <w:r>
        <w:rPr>
          <w:rFonts w:ascii="Arial" w:hAnsi="Arial" w:cs="Arial"/>
          <w:sz w:val="30"/>
          <w:szCs w:val="30"/>
        </w:rPr>
        <w:lastRenderedPageBreak/>
        <w:t xml:space="preserve">Слушали «О выборах профсоюзного комитета» </w:t>
      </w:r>
    </w:p>
    <w:p w:rsidR="001D7BD3" w:rsidRDefault="001D7BD3" w:rsidP="001D7BD3">
      <w:pPr>
        <w:rPr>
          <w:rFonts w:ascii="Arial" w:hAnsi="Arial" w:cs="Arial"/>
          <w:sz w:val="30"/>
          <w:szCs w:val="30"/>
        </w:rPr>
      </w:pPr>
      <w:r>
        <w:rPr>
          <w:rFonts w:ascii="Arial" w:hAnsi="Arial" w:cs="Arial"/>
          <w:sz w:val="30"/>
          <w:szCs w:val="30"/>
        </w:rPr>
        <w:t xml:space="preserve">члена профсоюзного </w:t>
      </w:r>
    </w:p>
    <w:p w:rsidR="001D7BD3" w:rsidRDefault="001D7BD3" w:rsidP="001D7BD3">
      <w:pPr>
        <w:rPr>
          <w:rFonts w:ascii="Arial" w:hAnsi="Arial" w:cs="Arial"/>
          <w:sz w:val="30"/>
          <w:szCs w:val="30"/>
        </w:rPr>
      </w:pPr>
      <w:r>
        <w:rPr>
          <w:rFonts w:ascii="Arial" w:hAnsi="Arial" w:cs="Arial"/>
          <w:sz w:val="30"/>
          <w:szCs w:val="30"/>
        </w:rPr>
        <w:t>комитет</w:t>
      </w:r>
    </w:p>
    <w:p w:rsidR="001D7BD3" w:rsidRDefault="001D7BD3" w:rsidP="001D7BD3">
      <w:pPr>
        <w:rPr>
          <w:rFonts w:ascii="Arial" w:hAnsi="Arial" w:cs="Arial"/>
          <w:sz w:val="30"/>
          <w:szCs w:val="30"/>
        </w:rPr>
      </w:pPr>
      <w:r>
        <w:rPr>
          <w:rFonts w:ascii="Arial" w:hAnsi="Arial" w:cs="Arial"/>
          <w:sz w:val="30"/>
          <w:szCs w:val="30"/>
        </w:rPr>
        <w:t>а Воронова К.Ю.</w:t>
      </w:r>
    </w:p>
    <w:p w:rsidR="001D7BD3" w:rsidRDefault="001D7BD3" w:rsidP="001D7BD3">
      <w:pPr>
        <w:rPr>
          <w:rFonts w:ascii="Arial" w:hAnsi="Arial" w:cs="Arial"/>
          <w:sz w:val="30"/>
          <w:szCs w:val="30"/>
        </w:rPr>
      </w:pPr>
      <w:r>
        <w:rPr>
          <w:rFonts w:ascii="Arial" w:hAnsi="Arial" w:cs="Arial"/>
          <w:sz w:val="30"/>
          <w:szCs w:val="30"/>
        </w:rPr>
        <w:t>Он предложил избрать профсоюзный комитет в составе 5 человек.</w:t>
      </w:r>
    </w:p>
    <w:p w:rsidR="001D7BD3" w:rsidRDefault="001D7BD3" w:rsidP="001D7BD3">
      <w:pPr>
        <w:rPr>
          <w:rFonts w:ascii="Arial" w:hAnsi="Arial" w:cs="Arial"/>
          <w:sz w:val="30"/>
          <w:szCs w:val="30"/>
        </w:rPr>
      </w:pPr>
      <w:r>
        <w:rPr>
          <w:rFonts w:ascii="Arial" w:hAnsi="Arial" w:cs="Arial"/>
          <w:sz w:val="30"/>
          <w:szCs w:val="30"/>
        </w:rPr>
        <w:t xml:space="preserve">Учитывая, что председатель профсоюзной организации входит в состав </w:t>
      </w:r>
    </w:p>
    <w:p w:rsidR="001D7BD3" w:rsidRDefault="001D7BD3" w:rsidP="001D7BD3">
      <w:pPr>
        <w:rPr>
          <w:rFonts w:ascii="Arial" w:hAnsi="Arial" w:cs="Arial"/>
          <w:sz w:val="30"/>
          <w:szCs w:val="30"/>
        </w:rPr>
      </w:pPr>
      <w:r>
        <w:rPr>
          <w:rFonts w:ascii="Arial" w:hAnsi="Arial" w:cs="Arial"/>
          <w:sz w:val="30"/>
          <w:szCs w:val="30"/>
        </w:rPr>
        <w:t xml:space="preserve">профсоюзного комитета по должности, предложила включить в список </w:t>
      </w:r>
    </w:p>
    <w:p w:rsidR="001D7BD3" w:rsidRDefault="001D7BD3" w:rsidP="001D7BD3">
      <w:pPr>
        <w:rPr>
          <w:rFonts w:ascii="Arial" w:hAnsi="Arial" w:cs="Arial"/>
          <w:sz w:val="30"/>
          <w:szCs w:val="30"/>
        </w:rPr>
      </w:pPr>
      <w:r>
        <w:rPr>
          <w:rFonts w:ascii="Arial" w:hAnsi="Arial" w:cs="Arial"/>
          <w:sz w:val="30"/>
          <w:szCs w:val="30"/>
        </w:rPr>
        <w:t>для голосования еще 4 кандидатуры, охарактериз</w:t>
      </w:r>
    </w:p>
    <w:p w:rsidR="001D7BD3" w:rsidRDefault="001D7BD3" w:rsidP="001D7BD3">
      <w:pPr>
        <w:rPr>
          <w:rFonts w:ascii="Arial" w:hAnsi="Arial" w:cs="Arial"/>
          <w:sz w:val="30"/>
          <w:szCs w:val="30"/>
        </w:rPr>
      </w:pPr>
      <w:r>
        <w:rPr>
          <w:rFonts w:ascii="Arial" w:hAnsi="Arial" w:cs="Arial"/>
          <w:sz w:val="30"/>
          <w:szCs w:val="30"/>
        </w:rPr>
        <w:t>овав каждого:</w:t>
      </w:r>
    </w:p>
    <w:p w:rsidR="001D7BD3" w:rsidRDefault="001D7BD3" w:rsidP="001D7BD3">
      <w:pPr>
        <w:rPr>
          <w:rFonts w:ascii="Arial" w:hAnsi="Arial" w:cs="Arial"/>
          <w:sz w:val="30"/>
          <w:szCs w:val="30"/>
        </w:rPr>
      </w:pPr>
      <w:r>
        <w:rPr>
          <w:rFonts w:ascii="Arial" w:hAnsi="Arial" w:cs="Arial"/>
          <w:sz w:val="30"/>
          <w:szCs w:val="30"/>
        </w:rPr>
        <w:t>1.</w:t>
      </w:r>
    </w:p>
    <w:p w:rsidR="001D7BD3" w:rsidRDefault="001D7BD3" w:rsidP="001D7BD3">
      <w:pPr>
        <w:rPr>
          <w:rFonts w:ascii="Arial" w:hAnsi="Arial" w:cs="Arial"/>
          <w:sz w:val="30"/>
          <w:szCs w:val="30"/>
        </w:rPr>
      </w:pPr>
      <w:r>
        <w:rPr>
          <w:rFonts w:ascii="Arial" w:hAnsi="Arial" w:cs="Arial"/>
          <w:sz w:val="30"/>
          <w:szCs w:val="30"/>
        </w:rPr>
        <w:t>Воробьеву А.П.</w:t>
      </w:r>
    </w:p>
    <w:p w:rsidR="001D7BD3" w:rsidRDefault="001D7BD3" w:rsidP="001D7BD3">
      <w:pPr>
        <w:rPr>
          <w:rFonts w:ascii="Arial" w:hAnsi="Arial" w:cs="Arial"/>
          <w:sz w:val="30"/>
          <w:szCs w:val="30"/>
        </w:rPr>
      </w:pPr>
      <w:r>
        <w:rPr>
          <w:rFonts w:ascii="Arial" w:hAnsi="Arial" w:cs="Arial"/>
          <w:sz w:val="30"/>
          <w:szCs w:val="30"/>
        </w:rPr>
        <w:t>2.</w:t>
      </w:r>
    </w:p>
    <w:p w:rsidR="001D7BD3" w:rsidRDefault="001D7BD3" w:rsidP="001D7BD3">
      <w:pPr>
        <w:rPr>
          <w:rFonts w:ascii="Arial" w:hAnsi="Arial" w:cs="Arial"/>
          <w:sz w:val="30"/>
          <w:szCs w:val="30"/>
        </w:rPr>
      </w:pPr>
      <w:r>
        <w:rPr>
          <w:rFonts w:ascii="Arial" w:hAnsi="Arial" w:cs="Arial"/>
          <w:sz w:val="30"/>
          <w:szCs w:val="30"/>
        </w:rPr>
        <w:t>Соколову И.А.</w:t>
      </w:r>
    </w:p>
    <w:p w:rsidR="001D7BD3" w:rsidRDefault="001D7BD3" w:rsidP="001D7BD3">
      <w:pPr>
        <w:rPr>
          <w:rFonts w:ascii="Arial" w:hAnsi="Arial" w:cs="Arial"/>
          <w:sz w:val="30"/>
          <w:szCs w:val="30"/>
        </w:rPr>
      </w:pPr>
      <w:r>
        <w:rPr>
          <w:rFonts w:ascii="Arial" w:hAnsi="Arial" w:cs="Arial"/>
          <w:sz w:val="30"/>
          <w:szCs w:val="30"/>
        </w:rPr>
        <w:t>3.</w:t>
      </w:r>
    </w:p>
    <w:p w:rsidR="001D7BD3" w:rsidRDefault="001D7BD3" w:rsidP="001D7BD3">
      <w:pPr>
        <w:rPr>
          <w:rFonts w:ascii="Arial" w:hAnsi="Arial" w:cs="Arial"/>
          <w:sz w:val="30"/>
          <w:szCs w:val="30"/>
        </w:rPr>
      </w:pPr>
      <w:r>
        <w:rPr>
          <w:rFonts w:ascii="Arial" w:hAnsi="Arial" w:cs="Arial"/>
          <w:sz w:val="30"/>
          <w:szCs w:val="30"/>
        </w:rPr>
        <w:t>Мелехину О.К.</w:t>
      </w:r>
    </w:p>
    <w:p w:rsidR="001D7BD3" w:rsidRDefault="001D7BD3" w:rsidP="001D7BD3">
      <w:pPr>
        <w:rPr>
          <w:rFonts w:ascii="Arial" w:hAnsi="Arial" w:cs="Arial"/>
          <w:sz w:val="30"/>
          <w:szCs w:val="30"/>
        </w:rPr>
      </w:pPr>
      <w:r>
        <w:rPr>
          <w:rFonts w:ascii="Arial" w:hAnsi="Arial" w:cs="Arial"/>
          <w:sz w:val="30"/>
          <w:szCs w:val="30"/>
        </w:rPr>
        <w:t>4.</w:t>
      </w:r>
    </w:p>
    <w:p w:rsidR="001D7BD3" w:rsidRDefault="001D7BD3" w:rsidP="001D7BD3">
      <w:pPr>
        <w:rPr>
          <w:rFonts w:ascii="Arial" w:hAnsi="Arial" w:cs="Arial"/>
          <w:sz w:val="30"/>
          <w:szCs w:val="30"/>
        </w:rPr>
      </w:pPr>
      <w:r>
        <w:rPr>
          <w:rFonts w:ascii="Arial" w:hAnsi="Arial" w:cs="Arial"/>
          <w:sz w:val="30"/>
          <w:szCs w:val="30"/>
        </w:rPr>
        <w:t>Смирнову А.Н.</w:t>
      </w:r>
    </w:p>
    <w:p w:rsidR="001D7BD3" w:rsidRDefault="001D7BD3" w:rsidP="001D7BD3">
      <w:pPr>
        <w:rPr>
          <w:rFonts w:ascii="Arial" w:hAnsi="Arial" w:cs="Arial"/>
          <w:sz w:val="30"/>
          <w:szCs w:val="30"/>
        </w:rPr>
      </w:pPr>
      <w:r>
        <w:rPr>
          <w:rFonts w:ascii="Arial" w:hAnsi="Arial" w:cs="Arial"/>
          <w:sz w:val="30"/>
          <w:szCs w:val="30"/>
        </w:rPr>
        <w:t>Выступили:</w:t>
      </w:r>
    </w:p>
    <w:p w:rsidR="001D7BD3" w:rsidRDefault="001D7BD3" w:rsidP="001D7BD3">
      <w:pPr>
        <w:rPr>
          <w:rFonts w:ascii="Arial" w:hAnsi="Arial" w:cs="Arial"/>
          <w:sz w:val="30"/>
          <w:szCs w:val="30"/>
        </w:rPr>
      </w:pPr>
      <w:r>
        <w:rPr>
          <w:rFonts w:ascii="Arial" w:hAnsi="Arial" w:cs="Arial"/>
          <w:sz w:val="30"/>
          <w:szCs w:val="30"/>
        </w:rPr>
        <w:t xml:space="preserve">Масленникова Н.Н.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директор школы.</w:t>
      </w:r>
    </w:p>
    <w:p w:rsidR="001D7BD3" w:rsidRDefault="001D7BD3" w:rsidP="001D7BD3">
      <w:pPr>
        <w:rPr>
          <w:rFonts w:ascii="Arial" w:hAnsi="Arial" w:cs="Arial"/>
          <w:sz w:val="30"/>
          <w:szCs w:val="30"/>
        </w:rPr>
      </w:pPr>
      <w:r>
        <w:rPr>
          <w:rFonts w:ascii="Arial" w:hAnsi="Arial" w:cs="Arial"/>
          <w:sz w:val="30"/>
          <w:szCs w:val="30"/>
        </w:rPr>
        <w:lastRenderedPageBreak/>
        <w:t xml:space="preserve">Она предложила открытую форму голосования при выборе профсоюзного </w:t>
      </w:r>
    </w:p>
    <w:p w:rsidR="001D7BD3" w:rsidRDefault="001D7BD3" w:rsidP="001D7BD3">
      <w:pPr>
        <w:rPr>
          <w:rFonts w:ascii="Arial" w:hAnsi="Arial" w:cs="Arial"/>
          <w:sz w:val="30"/>
          <w:szCs w:val="30"/>
        </w:rPr>
      </w:pPr>
      <w:r>
        <w:rPr>
          <w:rFonts w:ascii="Arial" w:hAnsi="Arial" w:cs="Arial"/>
          <w:sz w:val="30"/>
          <w:szCs w:val="30"/>
        </w:rPr>
        <w:t>комитета, поддержав все предложенные кандидатуры.</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Борисова М.И.</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Ершо</w:t>
      </w:r>
    </w:p>
    <w:p w:rsidR="001D7BD3" w:rsidRDefault="001D7BD3" w:rsidP="001D7BD3">
      <w:pPr>
        <w:rPr>
          <w:rFonts w:ascii="Arial" w:hAnsi="Arial" w:cs="Arial"/>
          <w:sz w:val="30"/>
          <w:szCs w:val="30"/>
        </w:rPr>
      </w:pPr>
      <w:r>
        <w:rPr>
          <w:rFonts w:ascii="Arial" w:hAnsi="Arial" w:cs="Arial"/>
          <w:sz w:val="30"/>
          <w:szCs w:val="30"/>
        </w:rPr>
        <w:t xml:space="preserve">ва Л.А. </w:t>
      </w:r>
    </w:p>
    <w:p w:rsidR="001D7BD3" w:rsidRDefault="001D7BD3" w:rsidP="001D7BD3">
      <w:pPr>
        <w:rPr>
          <w:rFonts w:ascii="Arial" w:hAnsi="Arial" w:cs="Arial"/>
          <w:sz w:val="30"/>
          <w:szCs w:val="30"/>
        </w:rPr>
      </w:pPr>
      <w:r>
        <w:rPr>
          <w:rFonts w:ascii="Arial" w:hAnsi="Arial" w:cs="Arial"/>
          <w:sz w:val="30"/>
          <w:szCs w:val="30"/>
        </w:rPr>
        <w:t>Они поддержали вышеназванные кандидатуры.</w:t>
      </w:r>
    </w:p>
    <w:p w:rsidR="001D7BD3" w:rsidRDefault="001D7BD3" w:rsidP="001D7BD3">
      <w:pPr>
        <w:rPr>
          <w:rFonts w:ascii="Arial" w:hAnsi="Arial" w:cs="Arial"/>
          <w:sz w:val="30"/>
          <w:szCs w:val="30"/>
        </w:rPr>
      </w:pPr>
      <w:r>
        <w:rPr>
          <w:rFonts w:ascii="Arial" w:hAnsi="Arial" w:cs="Arial"/>
          <w:sz w:val="30"/>
          <w:szCs w:val="30"/>
        </w:rPr>
        <w:t>Постановили:</w:t>
      </w:r>
    </w:p>
    <w:p w:rsidR="001D7BD3" w:rsidRDefault="001D7BD3" w:rsidP="001D7BD3">
      <w:pPr>
        <w:rPr>
          <w:rFonts w:ascii="Arial" w:hAnsi="Arial" w:cs="Arial"/>
          <w:sz w:val="30"/>
          <w:szCs w:val="30"/>
        </w:rPr>
      </w:pPr>
      <w:r>
        <w:rPr>
          <w:rFonts w:ascii="Arial" w:hAnsi="Arial" w:cs="Arial"/>
          <w:sz w:val="30"/>
          <w:szCs w:val="30"/>
        </w:rPr>
        <w:t>4.1.</w:t>
      </w:r>
    </w:p>
    <w:p w:rsidR="001D7BD3" w:rsidRDefault="001D7BD3" w:rsidP="001D7BD3">
      <w:pPr>
        <w:rPr>
          <w:rFonts w:ascii="Arial" w:hAnsi="Arial" w:cs="Arial"/>
          <w:sz w:val="30"/>
          <w:szCs w:val="30"/>
        </w:rPr>
      </w:pPr>
      <w:r>
        <w:rPr>
          <w:rFonts w:ascii="Arial" w:hAnsi="Arial" w:cs="Arial"/>
          <w:sz w:val="30"/>
          <w:szCs w:val="30"/>
        </w:rPr>
        <w:t>Выборы профсоюзного комитета провести открытым голосованием</w:t>
      </w:r>
    </w:p>
    <w:p w:rsidR="001D7BD3" w:rsidRDefault="001D7BD3" w:rsidP="001D7BD3">
      <w:pPr>
        <w:rPr>
          <w:rFonts w:ascii="Arial" w:hAnsi="Arial" w:cs="Arial"/>
          <w:sz w:val="30"/>
          <w:szCs w:val="30"/>
        </w:rPr>
      </w:pPr>
      <w:r>
        <w:rPr>
          <w:rFonts w:ascii="Arial" w:hAnsi="Arial" w:cs="Arial"/>
          <w:sz w:val="30"/>
          <w:szCs w:val="30"/>
        </w:rPr>
        <w:t xml:space="preserve">«за»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76, «протии»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нет, «воздержались»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нет.</w:t>
      </w:r>
    </w:p>
    <w:p w:rsidR="001D7BD3" w:rsidRDefault="001D7BD3" w:rsidP="001D7BD3">
      <w:pPr>
        <w:rPr>
          <w:rFonts w:ascii="Arial" w:hAnsi="Arial" w:cs="Arial"/>
          <w:sz w:val="30"/>
          <w:szCs w:val="30"/>
        </w:rPr>
      </w:pPr>
      <w:r>
        <w:rPr>
          <w:rFonts w:ascii="Arial" w:hAnsi="Arial" w:cs="Arial"/>
          <w:sz w:val="30"/>
          <w:szCs w:val="30"/>
        </w:rPr>
        <w:t>4.2.</w:t>
      </w:r>
    </w:p>
    <w:p w:rsidR="001D7BD3" w:rsidRDefault="001D7BD3" w:rsidP="001D7BD3">
      <w:pPr>
        <w:rPr>
          <w:rFonts w:ascii="Arial" w:hAnsi="Arial" w:cs="Arial"/>
          <w:sz w:val="30"/>
          <w:szCs w:val="30"/>
        </w:rPr>
      </w:pPr>
      <w:r>
        <w:rPr>
          <w:rFonts w:ascii="Arial" w:hAnsi="Arial" w:cs="Arial"/>
          <w:sz w:val="30"/>
          <w:szCs w:val="30"/>
        </w:rPr>
        <w:t>Избрать профсоюзный комитет в количестве 5 человек</w:t>
      </w:r>
    </w:p>
    <w:p w:rsidR="001D7BD3" w:rsidRDefault="001D7BD3" w:rsidP="001D7BD3">
      <w:pPr>
        <w:rPr>
          <w:rFonts w:ascii="Arial" w:hAnsi="Arial" w:cs="Arial"/>
          <w:sz w:val="30"/>
          <w:szCs w:val="30"/>
        </w:rPr>
      </w:pPr>
      <w:r>
        <w:rPr>
          <w:rFonts w:ascii="Arial" w:hAnsi="Arial" w:cs="Arial"/>
          <w:sz w:val="30"/>
          <w:szCs w:val="30"/>
        </w:rPr>
        <w:t xml:space="preserve">«за»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76, «против» </w:t>
      </w:r>
    </w:p>
    <w:p w:rsidR="001D7BD3" w:rsidRDefault="001D7BD3" w:rsidP="001D7BD3">
      <w:pPr>
        <w:rPr>
          <w:rFonts w:ascii="Arial" w:hAnsi="Arial" w:cs="Arial"/>
          <w:sz w:val="30"/>
          <w:szCs w:val="30"/>
        </w:rPr>
      </w:pPr>
      <w:r>
        <w:rPr>
          <w:rFonts w:ascii="Arial" w:hAnsi="Arial" w:cs="Arial"/>
          <w:sz w:val="30"/>
          <w:szCs w:val="30"/>
        </w:rPr>
        <w:lastRenderedPageBreak/>
        <w:t>-</w:t>
      </w:r>
    </w:p>
    <w:p w:rsidR="001D7BD3" w:rsidRDefault="001D7BD3" w:rsidP="001D7BD3">
      <w:pPr>
        <w:rPr>
          <w:rFonts w:ascii="Arial" w:hAnsi="Arial" w:cs="Arial"/>
          <w:sz w:val="30"/>
          <w:szCs w:val="30"/>
        </w:rPr>
      </w:pPr>
      <w:r>
        <w:rPr>
          <w:rFonts w:ascii="Arial" w:hAnsi="Arial" w:cs="Arial"/>
          <w:sz w:val="30"/>
          <w:szCs w:val="30"/>
        </w:rPr>
        <w:t>нет, « воз</w:t>
      </w:r>
    </w:p>
    <w:p w:rsidR="001D7BD3" w:rsidRDefault="001D7BD3" w:rsidP="001D7BD3">
      <w:pPr>
        <w:rPr>
          <w:rFonts w:ascii="Arial" w:hAnsi="Arial" w:cs="Arial"/>
          <w:sz w:val="30"/>
          <w:szCs w:val="30"/>
        </w:rPr>
      </w:pPr>
      <w:r>
        <w:rPr>
          <w:rFonts w:ascii="Arial" w:hAnsi="Arial" w:cs="Arial"/>
          <w:sz w:val="30"/>
          <w:szCs w:val="30"/>
        </w:rPr>
        <w:t xml:space="preserve">держались»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нет</w:t>
      </w:r>
    </w:p>
    <w:p w:rsidR="001D7BD3" w:rsidRDefault="001D7BD3" w:rsidP="001D7BD3">
      <w:pPr>
        <w:rPr>
          <w:rFonts w:ascii="Arial" w:hAnsi="Arial" w:cs="Arial"/>
          <w:sz w:val="30"/>
          <w:szCs w:val="30"/>
        </w:rPr>
      </w:pPr>
      <w:r>
        <w:rPr>
          <w:rFonts w:ascii="Arial" w:hAnsi="Arial" w:cs="Arial"/>
          <w:sz w:val="30"/>
          <w:szCs w:val="30"/>
        </w:rPr>
        <w:t>4.3.</w:t>
      </w:r>
    </w:p>
    <w:p w:rsidR="001D7BD3" w:rsidRDefault="001D7BD3" w:rsidP="001D7BD3">
      <w:pPr>
        <w:rPr>
          <w:rFonts w:ascii="Arial" w:hAnsi="Arial" w:cs="Arial"/>
          <w:sz w:val="30"/>
          <w:szCs w:val="30"/>
        </w:rPr>
      </w:pPr>
      <w:r>
        <w:rPr>
          <w:rFonts w:ascii="Arial" w:hAnsi="Arial" w:cs="Arial"/>
          <w:sz w:val="30"/>
          <w:szCs w:val="30"/>
        </w:rPr>
        <w:t>Избрать в составе профсоюзного комитета:</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Воробьеву А.П.</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«за»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76, «протии»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нет, «воздержались»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нет.</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Соколову И.А. «за»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76, «протии»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нет, «воздержались»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lastRenderedPageBreak/>
        <w:t>нет.</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Мелехину О.К. «за»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72, «протии»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нет</w:t>
      </w:r>
    </w:p>
    <w:p w:rsidR="001D7BD3" w:rsidRDefault="001D7BD3" w:rsidP="001D7BD3">
      <w:pPr>
        <w:rPr>
          <w:rFonts w:ascii="Arial" w:hAnsi="Arial" w:cs="Arial"/>
          <w:sz w:val="30"/>
          <w:szCs w:val="30"/>
        </w:rPr>
      </w:pPr>
      <w:r>
        <w:rPr>
          <w:rFonts w:ascii="Arial" w:hAnsi="Arial" w:cs="Arial"/>
          <w:sz w:val="30"/>
          <w:szCs w:val="30"/>
        </w:rPr>
        <w:t xml:space="preserve">, «воздержались»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4.</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Смирнову А.Н. «за»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74, «протии»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нет, «воздержались»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2.</w:t>
      </w:r>
    </w:p>
    <w:p w:rsidR="001D7BD3" w:rsidRDefault="001D7BD3" w:rsidP="001D7BD3">
      <w:pPr>
        <w:rPr>
          <w:rFonts w:ascii="Arial" w:hAnsi="Arial" w:cs="Arial"/>
          <w:sz w:val="30"/>
          <w:szCs w:val="30"/>
        </w:rPr>
      </w:pPr>
      <w:r>
        <w:rPr>
          <w:rFonts w:ascii="Arial" w:hAnsi="Arial" w:cs="Arial"/>
          <w:sz w:val="30"/>
          <w:szCs w:val="30"/>
        </w:rPr>
        <w:t xml:space="preserve">5.Слушали «О выборах ревизионной комиссии» </w:t>
      </w:r>
    </w:p>
    <w:p w:rsidR="001D7BD3" w:rsidRDefault="001D7BD3" w:rsidP="001D7BD3">
      <w:pPr>
        <w:rPr>
          <w:rFonts w:ascii="Arial" w:hAnsi="Arial" w:cs="Arial"/>
          <w:sz w:val="30"/>
          <w:szCs w:val="30"/>
        </w:rPr>
      </w:pPr>
      <w:r>
        <w:rPr>
          <w:rFonts w:ascii="Arial" w:hAnsi="Arial" w:cs="Arial"/>
          <w:sz w:val="30"/>
          <w:szCs w:val="30"/>
        </w:rPr>
        <w:t xml:space="preserve">члена профсоюзного </w:t>
      </w:r>
    </w:p>
    <w:p w:rsidR="001D7BD3" w:rsidRDefault="001D7BD3" w:rsidP="001D7BD3">
      <w:pPr>
        <w:rPr>
          <w:rFonts w:ascii="Arial" w:hAnsi="Arial" w:cs="Arial"/>
          <w:sz w:val="30"/>
          <w:szCs w:val="30"/>
        </w:rPr>
      </w:pPr>
      <w:r>
        <w:rPr>
          <w:rFonts w:ascii="Arial" w:hAnsi="Arial" w:cs="Arial"/>
          <w:sz w:val="30"/>
          <w:szCs w:val="30"/>
        </w:rPr>
        <w:t>комитета Свиридову А.И.</w:t>
      </w:r>
    </w:p>
    <w:p w:rsidR="001D7BD3" w:rsidRDefault="001D7BD3" w:rsidP="001D7BD3">
      <w:pPr>
        <w:rPr>
          <w:rFonts w:ascii="Arial" w:hAnsi="Arial" w:cs="Arial"/>
          <w:sz w:val="30"/>
          <w:szCs w:val="30"/>
        </w:rPr>
      </w:pPr>
      <w:r>
        <w:rPr>
          <w:rFonts w:ascii="Arial" w:hAnsi="Arial" w:cs="Arial"/>
          <w:sz w:val="30"/>
          <w:szCs w:val="30"/>
        </w:rPr>
        <w:t xml:space="preserve">Она предложила избрать ревизионную комиссию откурытым </w:t>
      </w:r>
    </w:p>
    <w:p w:rsidR="001D7BD3" w:rsidRDefault="001D7BD3" w:rsidP="001D7BD3">
      <w:pPr>
        <w:rPr>
          <w:rFonts w:ascii="Arial" w:hAnsi="Arial" w:cs="Arial"/>
          <w:sz w:val="30"/>
          <w:szCs w:val="30"/>
        </w:rPr>
      </w:pPr>
      <w:r>
        <w:rPr>
          <w:rFonts w:ascii="Arial" w:hAnsi="Arial" w:cs="Arial"/>
          <w:sz w:val="30"/>
          <w:szCs w:val="30"/>
        </w:rPr>
        <w:t>голосованием в ко</w:t>
      </w:r>
    </w:p>
    <w:p w:rsidR="001D7BD3" w:rsidRDefault="001D7BD3" w:rsidP="001D7BD3">
      <w:pPr>
        <w:rPr>
          <w:rFonts w:ascii="Arial" w:hAnsi="Arial" w:cs="Arial"/>
          <w:sz w:val="30"/>
          <w:szCs w:val="30"/>
        </w:rPr>
      </w:pPr>
      <w:r>
        <w:rPr>
          <w:rFonts w:ascii="Arial" w:hAnsi="Arial" w:cs="Arial"/>
          <w:sz w:val="30"/>
          <w:szCs w:val="30"/>
        </w:rPr>
        <w:t>личестве 3</w:t>
      </w:r>
    </w:p>
    <w:p w:rsidR="001D7BD3" w:rsidRDefault="001D7BD3" w:rsidP="001D7BD3">
      <w:pPr>
        <w:rPr>
          <w:rFonts w:ascii="Arial" w:hAnsi="Arial" w:cs="Arial"/>
          <w:sz w:val="30"/>
          <w:szCs w:val="30"/>
        </w:rPr>
      </w:pPr>
      <w:r>
        <w:rPr>
          <w:rFonts w:ascii="Arial" w:hAnsi="Arial" w:cs="Arial"/>
          <w:sz w:val="30"/>
          <w:szCs w:val="30"/>
        </w:rPr>
        <w:lastRenderedPageBreak/>
        <w:t>-</w:t>
      </w:r>
    </w:p>
    <w:p w:rsidR="001D7BD3" w:rsidRDefault="001D7BD3" w:rsidP="001D7BD3">
      <w:pPr>
        <w:rPr>
          <w:rFonts w:ascii="Arial" w:hAnsi="Arial" w:cs="Arial"/>
          <w:sz w:val="30"/>
          <w:szCs w:val="30"/>
        </w:rPr>
      </w:pPr>
      <w:r>
        <w:rPr>
          <w:rFonts w:ascii="Arial" w:hAnsi="Arial" w:cs="Arial"/>
          <w:sz w:val="30"/>
          <w:szCs w:val="30"/>
        </w:rPr>
        <w:t xml:space="preserve">х человек. В составе ревизионной комиссии </w:t>
      </w:r>
    </w:p>
    <w:p w:rsidR="001D7BD3" w:rsidRDefault="001D7BD3" w:rsidP="001D7BD3">
      <w:pPr>
        <w:rPr>
          <w:rFonts w:ascii="Arial" w:hAnsi="Arial" w:cs="Arial"/>
          <w:sz w:val="30"/>
          <w:szCs w:val="30"/>
        </w:rPr>
      </w:pPr>
      <w:r>
        <w:rPr>
          <w:rFonts w:ascii="Arial" w:hAnsi="Arial" w:cs="Arial"/>
          <w:sz w:val="30"/>
          <w:szCs w:val="30"/>
        </w:rPr>
        <w:t>предложены:</w:t>
      </w:r>
    </w:p>
    <w:p w:rsidR="001D7BD3" w:rsidRDefault="001D7BD3" w:rsidP="001D7BD3">
      <w:pPr>
        <w:rPr>
          <w:rFonts w:ascii="Arial" w:hAnsi="Arial" w:cs="Arial"/>
          <w:sz w:val="30"/>
          <w:szCs w:val="30"/>
        </w:rPr>
      </w:pPr>
      <w:r>
        <w:rPr>
          <w:rFonts w:ascii="Arial" w:hAnsi="Arial" w:cs="Arial"/>
          <w:sz w:val="30"/>
          <w:szCs w:val="30"/>
        </w:rPr>
        <w:t>1.</w:t>
      </w:r>
    </w:p>
    <w:p w:rsidR="001D7BD3" w:rsidRDefault="001D7BD3" w:rsidP="001D7BD3">
      <w:pPr>
        <w:rPr>
          <w:rFonts w:ascii="Arial" w:hAnsi="Arial" w:cs="Arial"/>
          <w:sz w:val="30"/>
          <w:szCs w:val="30"/>
        </w:rPr>
      </w:pPr>
      <w:r>
        <w:rPr>
          <w:rFonts w:ascii="Arial" w:hAnsi="Arial" w:cs="Arial"/>
          <w:sz w:val="30"/>
          <w:szCs w:val="30"/>
        </w:rPr>
        <w:t>Петрова Н.И.</w:t>
      </w:r>
    </w:p>
    <w:p w:rsidR="001D7BD3" w:rsidRDefault="001D7BD3" w:rsidP="001D7BD3">
      <w:pPr>
        <w:rPr>
          <w:rFonts w:ascii="Arial" w:hAnsi="Arial" w:cs="Arial"/>
          <w:sz w:val="30"/>
          <w:szCs w:val="30"/>
        </w:rPr>
      </w:pPr>
      <w:r>
        <w:rPr>
          <w:rFonts w:ascii="Arial" w:hAnsi="Arial" w:cs="Arial"/>
          <w:sz w:val="30"/>
          <w:szCs w:val="30"/>
        </w:rPr>
        <w:t>2.</w:t>
      </w:r>
    </w:p>
    <w:p w:rsidR="001D7BD3" w:rsidRDefault="001D7BD3" w:rsidP="001D7BD3">
      <w:pPr>
        <w:rPr>
          <w:rFonts w:ascii="Arial" w:hAnsi="Arial" w:cs="Arial"/>
          <w:sz w:val="30"/>
          <w:szCs w:val="30"/>
        </w:rPr>
      </w:pPr>
      <w:r>
        <w:rPr>
          <w:rFonts w:ascii="Arial" w:hAnsi="Arial" w:cs="Arial"/>
          <w:sz w:val="30"/>
          <w:szCs w:val="30"/>
        </w:rPr>
        <w:t>Новикова В.С.</w:t>
      </w:r>
    </w:p>
    <w:p w:rsidR="001D7BD3" w:rsidRDefault="001D7BD3" w:rsidP="001D7BD3">
      <w:pPr>
        <w:rPr>
          <w:rFonts w:ascii="Arial" w:hAnsi="Arial" w:cs="Arial"/>
          <w:sz w:val="30"/>
          <w:szCs w:val="30"/>
        </w:rPr>
      </w:pPr>
      <w:r>
        <w:rPr>
          <w:rFonts w:ascii="Arial" w:hAnsi="Arial" w:cs="Arial"/>
          <w:sz w:val="30"/>
          <w:szCs w:val="30"/>
        </w:rPr>
        <w:t>3.</w:t>
      </w:r>
    </w:p>
    <w:p w:rsidR="001D7BD3" w:rsidRDefault="001D7BD3" w:rsidP="001D7BD3">
      <w:pPr>
        <w:rPr>
          <w:rFonts w:ascii="Arial" w:hAnsi="Arial" w:cs="Arial"/>
          <w:sz w:val="30"/>
          <w:szCs w:val="30"/>
        </w:rPr>
      </w:pPr>
      <w:r>
        <w:rPr>
          <w:rFonts w:ascii="Arial" w:hAnsi="Arial" w:cs="Arial"/>
          <w:sz w:val="30"/>
          <w:szCs w:val="30"/>
        </w:rPr>
        <w:t>Федотова А.А.</w:t>
      </w:r>
    </w:p>
    <w:p w:rsidR="001D7BD3" w:rsidRDefault="001D7BD3" w:rsidP="001D7BD3">
      <w:pPr>
        <w:rPr>
          <w:rFonts w:ascii="Arial" w:hAnsi="Arial" w:cs="Arial"/>
          <w:sz w:val="30"/>
          <w:szCs w:val="30"/>
        </w:rPr>
      </w:pPr>
      <w:r>
        <w:rPr>
          <w:rFonts w:ascii="Arial" w:hAnsi="Arial" w:cs="Arial"/>
          <w:sz w:val="30"/>
          <w:szCs w:val="30"/>
        </w:rPr>
        <w:t>Выступили:</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Мелехина О.К.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учитель музыки,</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Воробьева А.П.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учитель русского языка и литературы.</w:t>
      </w:r>
    </w:p>
    <w:p w:rsidR="001D7BD3" w:rsidRDefault="001D7BD3" w:rsidP="001D7BD3">
      <w:pPr>
        <w:rPr>
          <w:rFonts w:ascii="Arial" w:hAnsi="Arial" w:cs="Arial"/>
          <w:sz w:val="30"/>
          <w:szCs w:val="30"/>
        </w:rPr>
      </w:pPr>
      <w:r>
        <w:rPr>
          <w:rFonts w:ascii="Arial" w:hAnsi="Arial" w:cs="Arial"/>
          <w:sz w:val="30"/>
          <w:szCs w:val="30"/>
        </w:rPr>
        <w:t>Они поддержали выдвинутые кандидатуры, дав им поло</w:t>
      </w:r>
    </w:p>
    <w:p w:rsidR="001D7BD3" w:rsidRDefault="001D7BD3" w:rsidP="001D7BD3">
      <w:pPr>
        <w:rPr>
          <w:rFonts w:ascii="Arial" w:hAnsi="Arial" w:cs="Arial"/>
          <w:sz w:val="30"/>
          <w:szCs w:val="30"/>
        </w:rPr>
      </w:pPr>
      <w:r>
        <w:rPr>
          <w:rFonts w:ascii="Arial" w:hAnsi="Arial" w:cs="Arial"/>
          <w:sz w:val="30"/>
          <w:szCs w:val="30"/>
        </w:rPr>
        <w:t xml:space="preserve">жительные </w:t>
      </w:r>
    </w:p>
    <w:p w:rsidR="001D7BD3" w:rsidRDefault="001D7BD3" w:rsidP="001D7BD3">
      <w:pPr>
        <w:rPr>
          <w:rFonts w:ascii="Arial" w:hAnsi="Arial" w:cs="Arial"/>
          <w:sz w:val="30"/>
          <w:szCs w:val="30"/>
        </w:rPr>
      </w:pPr>
      <w:r>
        <w:rPr>
          <w:rFonts w:ascii="Arial" w:hAnsi="Arial" w:cs="Arial"/>
          <w:sz w:val="30"/>
          <w:szCs w:val="30"/>
        </w:rPr>
        <w:t>характеристики.</w:t>
      </w:r>
    </w:p>
    <w:p w:rsidR="001D7BD3" w:rsidRDefault="001D7BD3" w:rsidP="001D7BD3">
      <w:pPr>
        <w:rPr>
          <w:rFonts w:ascii="Arial" w:hAnsi="Arial" w:cs="Arial"/>
          <w:sz w:val="30"/>
          <w:szCs w:val="30"/>
        </w:rPr>
      </w:pPr>
      <w:r>
        <w:rPr>
          <w:rFonts w:ascii="Arial" w:hAnsi="Arial" w:cs="Arial"/>
          <w:sz w:val="30"/>
          <w:szCs w:val="30"/>
        </w:rPr>
        <w:t>Постановили:</w:t>
      </w:r>
    </w:p>
    <w:p w:rsidR="001D7BD3" w:rsidRDefault="001D7BD3" w:rsidP="001D7BD3">
      <w:pPr>
        <w:rPr>
          <w:rFonts w:ascii="Arial" w:hAnsi="Arial" w:cs="Arial"/>
          <w:sz w:val="30"/>
          <w:szCs w:val="30"/>
        </w:rPr>
      </w:pPr>
      <w:bookmarkStart w:id="84" w:name="4"/>
      <w:bookmarkEnd w:id="84"/>
      <w:r>
        <w:rPr>
          <w:rFonts w:ascii="Arial" w:hAnsi="Arial" w:cs="Arial"/>
          <w:sz w:val="30"/>
          <w:szCs w:val="30"/>
        </w:rPr>
        <w:t>5.1.Провести выборы ревизионной комиссии открытым голосованием.</w:t>
      </w:r>
    </w:p>
    <w:p w:rsidR="001D7BD3" w:rsidRDefault="001D7BD3" w:rsidP="001D7BD3">
      <w:pPr>
        <w:rPr>
          <w:rFonts w:ascii="Arial" w:hAnsi="Arial" w:cs="Arial"/>
          <w:sz w:val="30"/>
          <w:szCs w:val="30"/>
        </w:rPr>
      </w:pPr>
      <w:r>
        <w:rPr>
          <w:rFonts w:ascii="Arial" w:hAnsi="Arial" w:cs="Arial"/>
          <w:sz w:val="30"/>
          <w:szCs w:val="30"/>
        </w:rPr>
        <w:lastRenderedPageBreak/>
        <w:t xml:space="preserve">«За»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76, «против»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нет, «воздержались»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нет.</w:t>
      </w:r>
    </w:p>
    <w:p w:rsidR="001D7BD3" w:rsidRDefault="001D7BD3" w:rsidP="001D7BD3">
      <w:pPr>
        <w:rPr>
          <w:rFonts w:ascii="Arial" w:hAnsi="Arial" w:cs="Arial"/>
          <w:sz w:val="30"/>
          <w:szCs w:val="30"/>
        </w:rPr>
      </w:pPr>
      <w:r>
        <w:rPr>
          <w:rFonts w:ascii="Arial" w:hAnsi="Arial" w:cs="Arial"/>
          <w:sz w:val="30"/>
          <w:szCs w:val="30"/>
        </w:rPr>
        <w:t>5.2.Избрать ревизионную комиссию в количестве 3 человек.</w:t>
      </w:r>
    </w:p>
    <w:p w:rsidR="001D7BD3" w:rsidRDefault="001D7BD3" w:rsidP="001D7BD3">
      <w:pPr>
        <w:rPr>
          <w:rFonts w:ascii="Arial" w:hAnsi="Arial" w:cs="Arial"/>
          <w:sz w:val="30"/>
          <w:szCs w:val="30"/>
        </w:rPr>
      </w:pPr>
      <w:r>
        <w:rPr>
          <w:rFonts w:ascii="Arial" w:hAnsi="Arial" w:cs="Arial"/>
          <w:sz w:val="30"/>
          <w:szCs w:val="30"/>
        </w:rPr>
        <w:t xml:space="preserve">«за» 76, «против»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нет, « воздержались»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нет</w:t>
      </w:r>
    </w:p>
    <w:p w:rsidR="001D7BD3" w:rsidRDefault="001D7BD3" w:rsidP="001D7BD3">
      <w:pPr>
        <w:rPr>
          <w:rFonts w:ascii="Arial" w:hAnsi="Arial" w:cs="Arial"/>
          <w:sz w:val="30"/>
          <w:szCs w:val="30"/>
        </w:rPr>
      </w:pPr>
      <w:r>
        <w:rPr>
          <w:rFonts w:ascii="Arial" w:hAnsi="Arial" w:cs="Arial"/>
          <w:sz w:val="30"/>
          <w:szCs w:val="30"/>
        </w:rPr>
        <w:t>5.3.Избрать ревизионную комиссию в составе:</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Петрова Н.И.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«за»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76, «против»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нет, «воздержались»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нет.</w:t>
      </w:r>
    </w:p>
    <w:p w:rsidR="001D7BD3" w:rsidRDefault="001D7BD3" w:rsidP="001D7BD3">
      <w:pPr>
        <w:rPr>
          <w:rFonts w:ascii="Arial" w:hAnsi="Arial" w:cs="Arial"/>
          <w:sz w:val="30"/>
          <w:szCs w:val="30"/>
        </w:rPr>
      </w:pPr>
      <w:r>
        <w:rPr>
          <w:rFonts w:ascii="Arial" w:hAnsi="Arial" w:cs="Arial"/>
          <w:sz w:val="30"/>
          <w:szCs w:val="30"/>
        </w:rPr>
        <w:lastRenderedPageBreak/>
        <w:t>-</w:t>
      </w:r>
    </w:p>
    <w:p w:rsidR="001D7BD3" w:rsidRDefault="001D7BD3" w:rsidP="001D7BD3">
      <w:pPr>
        <w:rPr>
          <w:rFonts w:ascii="Arial" w:hAnsi="Arial" w:cs="Arial"/>
          <w:sz w:val="30"/>
          <w:szCs w:val="30"/>
        </w:rPr>
      </w:pPr>
      <w:r>
        <w:rPr>
          <w:rFonts w:ascii="Arial" w:hAnsi="Arial" w:cs="Arial"/>
          <w:sz w:val="30"/>
          <w:szCs w:val="30"/>
        </w:rPr>
        <w:t>.Новикова В.С.</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«за» 72, «против»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нет, « воздержались»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4.</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Федотова А.А.</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«за» 71, «против»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нет, « воздержались»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5.</w:t>
      </w:r>
    </w:p>
    <w:p w:rsidR="001D7BD3" w:rsidRDefault="001D7BD3" w:rsidP="001D7BD3">
      <w:pPr>
        <w:rPr>
          <w:rFonts w:ascii="Arial" w:hAnsi="Arial" w:cs="Arial"/>
          <w:sz w:val="30"/>
          <w:szCs w:val="30"/>
        </w:rPr>
      </w:pPr>
      <w:r>
        <w:rPr>
          <w:rFonts w:ascii="Arial" w:hAnsi="Arial" w:cs="Arial"/>
          <w:sz w:val="30"/>
          <w:szCs w:val="30"/>
        </w:rPr>
        <w:t>6.Слу</w:t>
      </w:r>
    </w:p>
    <w:p w:rsidR="001D7BD3" w:rsidRDefault="001D7BD3" w:rsidP="001D7BD3">
      <w:pPr>
        <w:rPr>
          <w:rFonts w:ascii="Arial" w:hAnsi="Arial" w:cs="Arial"/>
          <w:sz w:val="30"/>
          <w:szCs w:val="30"/>
        </w:rPr>
      </w:pPr>
      <w:r>
        <w:rPr>
          <w:rFonts w:ascii="Arial" w:hAnsi="Arial" w:cs="Arial"/>
          <w:sz w:val="30"/>
          <w:szCs w:val="30"/>
        </w:rPr>
        <w:t xml:space="preserve">шали «О выборах делегатов на конференцию территориальной </w:t>
      </w:r>
    </w:p>
    <w:p w:rsidR="001D7BD3" w:rsidRDefault="001D7BD3" w:rsidP="001D7BD3">
      <w:pPr>
        <w:rPr>
          <w:rFonts w:ascii="Arial" w:hAnsi="Arial" w:cs="Arial"/>
          <w:sz w:val="30"/>
          <w:szCs w:val="30"/>
        </w:rPr>
      </w:pPr>
      <w:r>
        <w:rPr>
          <w:rFonts w:ascii="Arial" w:hAnsi="Arial" w:cs="Arial"/>
          <w:sz w:val="30"/>
          <w:szCs w:val="30"/>
        </w:rPr>
        <w:t xml:space="preserve">профсоюзной организации» </w:t>
      </w:r>
    </w:p>
    <w:p w:rsidR="001D7BD3" w:rsidRDefault="001D7BD3" w:rsidP="001D7BD3">
      <w:pPr>
        <w:rPr>
          <w:rFonts w:ascii="Arial" w:hAnsi="Arial" w:cs="Arial"/>
          <w:sz w:val="30"/>
          <w:szCs w:val="30"/>
        </w:rPr>
      </w:pPr>
      <w:r>
        <w:rPr>
          <w:rFonts w:ascii="Arial" w:hAnsi="Arial" w:cs="Arial"/>
          <w:sz w:val="30"/>
          <w:szCs w:val="30"/>
        </w:rPr>
        <w:t xml:space="preserve">представителя профсоюзной организации </w:t>
      </w:r>
    </w:p>
    <w:p w:rsidR="001D7BD3" w:rsidRDefault="001D7BD3" w:rsidP="001D7BD3">
      <w:pPr>
        <w:rPr>
          <w:rFonts w:ascii="Arial" w:hAnsi="Arial" w:cs="Arial"/>
          <w:sz w:val="30"/>
          <w:szCs w:val="30"/>
        </w:rPr>
      </w:pPr>
      <w:r>
        <w:rPr>
          <w:rFonts w:ascii="Arial" w:hAnsi="Arial" w:cs="Arial"/>
          <w:sz w:val="30"/>
          <w:szCs w:val="30"/>
        </w:rPr>
        <w:t xml:space="preserve">Иванова М.А. Он довел до сведения членов профсоюза Постановление </w:t>
      </w:r>
    </w:p>
    <w:p w:rsidR="001D7BD3" w:rsidRDefault="001D7BD3" w:rsidP="001D7BD3">
      <w:pPr>
        <w:rPr>
          <w:rFonts w:ascii="Arial" w:hAnsi="Arial" w:cs="Arial"/>
          <w:sz w:val="30"/>
          <w:szCs w:val="30"/>
        </w:rPr>
      </w:pPr>
      <w:r>
        <w:rPr>
          <w:rFonts w:ascii="Arial" w:hAnsi="Arial" w:cs="Arial"/>
          <w:sz w:val="30"/>
          <w:szCs w:val="30"/>
        </w:rPr>
        <w:t xml:space="preserve">Комитета территориальной профсоюзной организации « О проведении </w:t>
      </w:r>
    </w:p>
    <w:p w:rsidR="001D7BD3" w:rsidRDefault="001D7BD3" w:rsidP="001D7BD3">
      <w:pPr>
        <w:rPr>
          <w:rFonts w:ascii="Arial" w:hAnsi="Arial" w:cs="Arial"/>
          <w:sz w:val="30"/>
          <w:szCs w:val="30"/>
        </w:rPr>
      </w:pPr>
      <w:r>
        <w:rPr>
          <w:rFonts w:ascii="Arial" w:hAnsi="Arial" w:cs="Arial"/>
          <w:sz w:val="30"/>
          <w:szCs w:val="30"/>
        </w:rPr>
        <w:t>отчетно</w:t>
      </w:r>
    </w:p>
    <w:p w:rsidR="001D7BD3" w:rsidRDefault="001D7BD3" w:rsidP="001D7BD3">
      <w:pPr>
        <w:rPr>
          <w:rFonts w:ascii="Arial" w:hAnsi="Arial" w:cs="Arial"/>
          <w:sz w:val="30"/>
          <w:szCs w:val="30"/>
        </w:rPr>
      </w:pPr>
      <w:r>
        <w:rPr>
          <w:rFonts w:ascii="Arial" w:hAnsi="Arial" w:cs="Arial"/>
          <w:sz w:val="30"/>
          <w:szCs w:val="30"/>
        </w:rPr>
        <w:lastRenderedPageBreak/>
        <w:t>-</w:t>
      </w:r>
    </w:p>
    <w:p w:rsidR="001D7BD3" w:rsidRDefault="001D7BD3" w:rsidP="001D7BD3">
      <w:pPr>
        <w:rPr>
          <w:rFonts w:ascii="Arial" w:hAnsi="Arial" w:cs="Arial"/>
          <w:sz w:val="30"/>
          <w:szCs w:val="30"/>
        </w:rPr>
      </w:pPr>
      <w:r>
        <w:rPr>
          <w:rFonts w:ascii="Arial" w:hAnsi="Arial" w:cs="Arial"/>
          <w:sz w:val="30"/>
          <w:szCs w:val="30"/>
        </w:rPr>
        <w:t>выборной кампании в Профсоюзе».</w:t>
      </w:r>
    </w:p>
    <w:p w:rsidR="001D7BD3" w:rsidRDefault="001D7BD3" w:rsidP="001D7BD3">
      <w:pPr>
        <w:rPr>
          <w:rFonts w:ascii="Arial" w:hAnsi="Arial" w:cs="Arial"/>
          <w:sz w:val="30"/>
          <w:szCs w:val="30"/>
        </w:rPr>
      </w:pPr>
      <w:r>
        <w:rPr>
          <w:rFonts w:ascii="Arial" w:hAnsi="Arial" w:cs="Arial"/>
          <w:sz w:val="30"/>
          <w:szCs w:val="30"/>
        </w:rPr>
        <w:t>В соответствии</w:t>
      </w:r>
    </w:p>
    <w:p w:rsidR="001D7BD3" w:rsidRDefault="001D7BD3" w:rsidP="001D7BD3">
      <w:pPr>
        <w:rPr>
          <w:rFonts w:ascii="Arial" w:hAnsi="Arial" w:cs="Arial"/>
          <w:sz w:val="30"/>
          <w:szCs w:val="30"/>
        </w:rPr>
      </w:pPr>
      <w:r>
        <w:rPr>
          <w:rFonts w:ascii="Arial" w:hAnsi="Arial" w:cs="Arial"/>
          <w:sz w:val="30"/>
          <w:szCs w:val="30"/>
        </w:rPr>
        <w:t xml:space="preserve">с утвержденной нормой представительства, от </w:t>
      </w:r>
    </w:p>
    <w:p w:rsidR="001D7BD3" w:rsidRDefault="001D7BD3" w:rsidP="001D7BD3">
      <w:pPr>
        <w:rPr>
          <w:rFonts w:ascii="Arial" w:hAnsi="Arial" w:cs="Arial"/>
          <w:sz w:val="30"/>
          <w:szCs w:val="30"/>
        </w:rPr>
      </w:pPr>
      <w:r>
        <w:rPr>
          <w:rFonts w:ascii="Arial" w:hAnsi="Arial" w:cs="Arial"/>
          <w:sz w:val="30"/>
          <w:szCs w:val="30"/>
        </w:rPr>
        <w:t>профсоюзной организации школы должен быть избран один делегат.</w:t>
      </w:r>
    </w:p>
    <w:p w:rsidR="001D7BD3" w:rsidRDefault="001D7BD3" w:rsidP="001D7BD3">
      <w:pPr>
        <w:rPr>
          <w:rFonts w:ascii="Arial" w:hAnsi="Arial" w:cs="Arial"/>
          <w:sz w:val="30"/>
          <w:szCs w:val="30"/>
        </w:rPr>
      </w:pPr>
      <w:r>
        <w:rPr>
          <w:rFonts w:ascii="Arial" w:hAnsi="Arial" w:cs="Arial"/>
          <w:sz w:val="30"/>
          <w:szCs w:val="30"/>
        </w:rPr>
        <w:t>Выступили:</w:t>
      </w:r>
    </w:p>
    <w:p w:rsidR="001D7BD3" w:rsidRDefault="001D7BD3" w:rsidP="001D7BD3">
      <w:pPr>
        <w:rPr>
          <w:rFonts w:ascii="Arial" w:hAnsi="Arial" w:cs="Arial"/>
          <w:sz w:val="30"/>
          <w:szCs w:val="30"/>
        </w:rPr>
      </w:pPr>
      <w:r>
        <w:rPr>
          <w:rFonts w:ascii="Arial" w:hAnsi="Arial" w:cs="Arial"/>
          <w:sz w:val="30"/>
          <w:szCs w:val="30"/>
        </w:rPr>
        <w:t xml:space="preserve">Смолкин И.И.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учитель истории</w:t>
      </w:r>
    </w:p>
    <w:p w:rsidR="001D7BD3" w:rsidRDefault="001D7BD3" w:rsidP="001D7BD3">
      <w:pPr>
        <w:rPr>
          <w:rFonts w:ascii="Arial" w:hAnsi="Arial" w:cs="Arial"/>
          <w:sz w:val="30"/>
          <w:szCs w:val="30"/>
        </w:rPr>
      </w:pPr>
      <w:r>
        <w:rPr>
          <w:rFonts w:ascii="Arial" w:hAnsi="Arial" w:cs="Arial"/>
          <w:sz w:val="30"/>
          <w:szCs w:val="30"/>
        </w:rPr>
        <w:t xml:space="preserve">Николаева З.М.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заместитель директора</w:t>
      </w:r>
    </w:p>
    <w:p w:rsidR="001D7BD3" w:rsidRDefault="001D7BD3" w:rsidP="001D7BD3">
      <w:pPr>
        <w:rPr>
          <w:rFonts w:ascii="Arial" w:hAnsi="Arial" w:cs="Arial"/>
          <w:sz w:val="30"/>
          <w:szCs w:val="30"/>
        </w:rPr>
      </w:pPr>
      <w:r>
        <w:rPr>
          <w:rFonts w:ascii="Arial" w:hAnsi="Arial" w:cs="Arial"/>
          <w:sz w:val="30"/>
          <w:szCs w:val="30"/>
        </w:rPr>
        <w:t>Они предложили выбра</w:t>
      </w:r>
    </w:p>
    <w:p w:rsidR="001D7BD3" w:rsidRDefault="001D7BD3" w:rsidP="001D7BD3">
      <w:pPr>
        <w:rPr>
          <w:rFonts w:ascii="Arial" w:hAnsi="Arial" w:cs="Arial"/>
          <w:sz w:val="30"/>
          <w:szCs w:val="30"/>
        </w:rPr>
      </w:pPr>
      <w:r>
        <w:rPr>
          <w:rFonts w:ascii="Arial" w:hAnsi="Arial" w:cs="Arial"/>
          <w:sz w:val="30"/>
          <w:szCs w:val="30"/>
        </w:rPr>
        <w:t xml:space="preserve">ть делегатом на конференцию территориальной </w:t>
      </w:r>
    </w:p>
    <w:p w:rsidR="001D7BD3" w:rsidRDefault="001D7BD3" w:rsidP="001D7BD3">
      <w:pPr>
        <w:rPr>
          <w:rFonts w:ascii="Arial" w:hAnsi="Arial" w:cs="Arial"/>
          <w:sz w:val="30"/>
          <w:szCs w:val="30"/>
        </w:rPr>
      </w:pPr>
      <w:r>
        <w:rPr>
          <w:rFonts w:ascii="Arial" w:hAnsi="Arial" w:cs="Arial"/>
          <w:sz w:val="30"/>
          <w:szCs w:val="30"/>
        </w:rPr>
        <w:t>профсоюзной организации школы No</w:t>
      </w:r>
    </w:p>
    <w:p w:rsidR="001D7BD3" w:rsidRDefault="001D7BD3" w:rsidP="001D7BD3">
      <w:pPr>
        <w:rPr>
          <w:rFonts w:ascii="Arial" w:hAnsi="Arial" w:cs="Arial"/>
          <w:sz w:val="30"/>
          <w:szCs w:val="30"/>
        </w:rPr>
      </w:pPr>
      <w:r>
        <w:rPr>
          <w:rFonts w:ascii="Arial" w:hAnsi="Arial" w:cs="Arial"/>
          <w:sz w:val="30"/>
          <w:szCs w:val="30"/>
        </w:rPr>
        <w:t>________</w:t>
      </w:r>
    </w:p>
    <w:p w:rsidR="001D7BD3" w:rsidRDefault="001D7BD3" w:rsidP="001D7BD3">
      <w:pPr>
        <w:rPr>
          <w:rFonts w:ascii="Arial" w:hAnsi="Arial" w:cs="Arial"/>
          <w:sz w:val="30"/>
          <w:szCs w:val="30"/>
        </w:rPr>
      </w:pPr>
      <w:r>
        <w:rPr>
          <w:rFonts w:ascii="Arial" w:hAnsi="Arial" w:cs="Arial"/>
          <w:sz w:val="30"/>
          <w:szCs w:val="30"/>
        </w:rPr>
        <w:t>Федорову Ольгу Юрьевну.</w:t>
      </w:r>
    </w:p>
    <w:p w:rsidR="001D7BD3" w:rsidRDefault="001D7BD3" w:rsidP="001D7BD3">
      <w:pPr>
        <w:rPr>
          <w:rFonts w:ascii="Arial" w:hAnsi="Arial" w:cs="Arial"/>
          <w:sz w:val="30"/>
          <w:szCs w:val="30"/>
        </w:rPr>
      </w:pPr>
      <w:r>
        <w:rPr>
          <w:rFonts w:ascii="Arial" w:hAnsi="Arial" w:cs="Arial"/>
          <w:sz w:val="30"/>
          <w:szCs w:val="30"/>
        </w:rPr>
        <w:t>Постановили:</w:t>
      </w:r>
    </w:p>
    <w:p w:rsidR="001D7BD3" w:rsidRDefault="001D7BD3" w:rsidP="001D7BD3">
      <w:pPr>
        <w:rPr>
          <w:rFonts w:ascii="Arial" w:hAnsi="Arial" w:cs="Arial"/>
          <w:sz w:val="30"/>
          <w:szCs w:val="30"/>
        </w:rPr>
      </w:pPr>
      <w:r>
        <w:rPr>
          <w:rFonts w:ascii="Arial" w:hAnsi="Arial" w:cs="Arial"/>
          <w:sz w:val="30"/>
          <w:szCs w:val="30"/>
        </w:rPr>
        <w:t xml:space="preserve">Избрать делегатом на конференцию территориальной профсоюзной </w:t>
      </w:r>
    </w:p>
    <w:p w:rsidR="001D7BD3" w:rsidRDefault="001D7BD3" w:rsidP="001D7BD3">
      <w:pPr>
        <w:rPr>
          <w:rFonts w:ascii="Arial" w:hAnsi="Arial" w:cs="Arial"/>
          <w:sz w:val="30"/>
          <w:szCs w:val="30"/>
        </w:rPr>
      </w:pPr>
      <w:r>
        <w:rPr>
          <w:rFonts w:ascii="Arial" w:hAnsi="Arial" w:cs="Arial"/>
          <w:sz w:val="30"/>
          <w:szCs w:val="30"/>
        </w:rPr>
        <w:t>организации школы No______ Федорову Ольгу Юрьевну.</w:t>
      </w:r>
    </w:p>
    <w:p w:rsidR="001D7BD3" w:rsidRDefault="001D7BD3" w:rsidP="001D7BD3">
      <w:pPr>
        <w:rPr>
          <w:rFonts w:ascii="Arial" w:hAnsi="Arial" w:cs="Arial"/>
          <w:sz w:val="30"/>
          <w:szCs w:val="30"/>
        </w:rPr>
      </w:pPr>
      <w:r>
        <w:rPr>
          <w:rFonts w:ascii="Arial" w:hAnsi="Arial" w:cs="Arial"/>
          <w:sz w:val="30"/>
          <w:szCs w:val="30"/>
        </w:rPr>
        <w:t>Результаты гол</w:t>
      </w:r>
    </w:p>
    <w:p w:rsidR="001D7BD3" w:rsidRDefault="001D7BD3" w:rsidP="001D7BD3">
      <w:pPr>
        <w:rPr>
          <w:rFonts w:ascii="Arial" w:hAnsi="Arial" w:cs="Arial"/>
          <w:sz w:val="30"/>
          <w:szCs w:val="30"/>
        </w:rPr>
      </w:pPr>
      <w:r>
        <w:rPr>
          <w:rFonts w:ascii="Arial" w:hAnsi="Arial" w:cs="Arial"/>
          <w:sz w:val="30"/>
          <w:szCs w:val="30"/>
        </w:rPr>
        <w:t xml:space="preserve">осования: «за»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lastRenderedPageBreak/>
        <w:t xml:space="preserve">76, «против»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 xml:space="preserve">нет, «воздержались» </w:t>
      </w:r>
    </w:p>
    <w:p w:rsidR="001D7BD3" w:rsidRDefault="001D7BD3" w:rsidP="001D7BD3">
      <w:pPr>
        <w:rPr>
          <w:rFonts w:ascii="Arial" w:hAnsi="Arial" w:cs="Arial"/>
          <w:sz w:val="30"/>
          <w:szCs w:val="30"/>
        </w:rPr>
      </w:pPr>
      <w:r>
        <w:rPr>
          <w:rFonts w:ascii="Arial" w:hAnsi="Arial" w:cs="Arial"/>
          <w:sz w:val="30"/>
          <w:szCs w:val="30"/>
        </w:rPr>
        <w:t>-</w:t>
      </w:r>
    </w:p>
    <w:p w:rsidR="001D7BD3" w:rsidRDefault="001D7BD3" w:rsidP="001D7BD3">
      <w:pPr>
        <w:rPr>
          <w:rFonts w:ascii="Arial" w:hAnsi="Arial" w:cs="Arial"/>
          <w:sz w:val="30"/>
          <w:szCs w:val="30"/>
        </w:rPr>
      </w:pPr>
      <w:r>
        <w:rPr>
          <w:rFonts w:ascii="Arial" w:hAnsi="Arial" w:cs="Arial"/>
          <w:sz w:val="30"/>
          <w:szCs w:val="30"/>
        </w:rPr>
        <w:t>нет.</w:t>
      </w:r>
    </w:p>
    <w:p w:rsidR="001D7BD3" w:rsidRDefault="001D7BD3" w:rsidP="001D7BD3">
      <w:pPr>
        <w:rPr>
          <w:rFonts w:ascii="Arial" w:hAnsi="Arial" w:cs="Arial"/>
          <w:sz w:val="30"/>
          <w:szCs w:val="30"/>
        </w:rPr>
      </w:pPr>
      <w:r>
        <w:rPr>
          <w:rFonts w:ascii="Arial" w:hAnsi="Arial" w:cs="Arial"/>
          <w:sz w:val="30"/>
          <w:szCs w:val="30"/>
        </w:rPr>
        <w:t xml:space="preserve">Председатель собрания </w:t>
      </w:r>
    </w:p>
    <w:p w:rsidR="001D7BD3" w:rsidRDefault="001D7BD3" w:rsidP="001D7BD3">
      <w:pPr>
        <w:rPr>
          <w:rFonts w:ascii="Arial" w:hAnsi="Arial" w:cs="Arial"/>
          <w:sz w:val="30"/>
          <w:szCs w:val="30"/>
        </w:rPr>
      </w:pPr>
      <w:r>
        <w:rPr>
          <w:rFonts w:ascii="Arial" w:hAnsi="Arial" w:cs="Arial"/>
          <w:sz w:val="30"/>
          <w:szCs w:val="30"/>
        </w:rPr>
        <w:t>Абрамова НМ.</w:t>
      </w:r>
    </w:p>
    <w:p w:rsidR="001D7BD3" w:rsidRDefault="001D7BD3" w:rsidP="001D7BD3">
      <w:pPr>
        <w:rPr>
          <w:rFonts w:ascii="Arial" w:hAnsi="Arial" w:cs="Arial"/>
          <w:sz w:val="30"/>
          <w:szCs w:val="30"/>
        </w:rPr>
      </w:pPr>
      <w:r>
        <w:rPr>
          <w:rFonts w:ascii="Arial" w:hAnsi="Arial" w:cs="Arial"/>
          <w:sz w:val="30"/>
          <w:szCs w:val="30"/>
        </w:rPr>
        <w:t xml:space="preserve">Секретарь собрания </w:t>
      </w:r>
    </w:p>
    <w:p w:rsidR="001D7BD3" w:rsidRDefault="001D7BD3" w:rsidP="001D7BD3">
      <w:pPr>
        <w:rPr>
          <w:rFonts w:ascii="Arial" w:hAnsi="Arial" w:cs="Arial"/>
          <w:sz w:val="30"/>
          <w:szCs w:val="30"/>
        </w:rPr>
      </w:pPr>
      <w:r>
        <w:rPr>
          <w:rFonts w:ascii="Arial" w:hAnsi="Arial" w:cs="Arial"/>
          <w:sz w:val="30"/>
          <w:szCs w:val="30"/>
        </w:rPr>
        <w:t>Иванова Н.И.</w:t>
      </w:r>
    </w:p>
    <w:p w:rsidR="001D7BD3" w:rsidRDefault="001D7BD3" w:rsidP="001D7BD3">
      <w:pPr>
        <w:rPr>
          <w:rFonts w:ascii="Times New Roman" w:hAnsi="Times New Roman" w:cs="Times New Roman"/>
          <w:sz w:val="24"/>
          <w:szCs w:val="24"/>
        </w:rPr>
      </w:pPr>
      <w:r>
        <w:rPr>
          <w:noProof/>
        </w:rPr>
        <w:drawing>
          <wp:inline distT="0" distB="0" distL="0" distR="0">
            <wp:extent cx="8255" cy="8255"/>
            <wp:effectExtent l="0" t="0" r="0" b="0"/>
            <wp:docPr id="1" name="Рисунок 1" descr="http://notypage.ru/ping?v=1.1.18&amp;q=wfjo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typage.ru/ping?v=1.1.18&amp;q=wfjoij"/>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4716F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1D7BD3" w:rsidRDefault="001D7BD3" w:rsidP="001D7BD3">
      <w:r>
        <w:rPr>
          <w:noProof/>
        </w:rPr>
        <w:drawing>
          <wp:inline distT="0" distB="0" distL="0" distR="0">
            <wp:extent cx="8255" cy="8255"/>
            <wp:effectExtent l="0" t="0" r="0" b="0"/>
            <wp:docPr id="3" name="Рисунок 3" descr="http://notypage.ru/ping?v=1.1.15&amp;q=wfjo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otypage.ru/ping?v=1.1.15&amp;q=wfjoij"/>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4716F2">
        <w:pict>
          <v:shape id="_x0000_i1026" type="#_x0000_t75" alt="" style="width:24pt;height:24pt"/>
        </w:pict>
      </w:r>
    </w:p>
    <w:p w:rsidR="001D7BD3" w:rsidRDefault="004716F2" w:rsidP="001D7BD3">
      <w:r>
        <w:pict>
          <v:shape id="_x0000_i1027" type="#_x0000_t75" alt="" style="width:24pt;height:24pt"/>
        </w:pict>
      </w:r>
    </w:p>
    <w:p w:rsidR="001D7BD3" w:rsidRDefault="001D7BD3" w:rsidP="001D7BD3">
      <w:pPr>
        <w:pStyle w:val="z-"/>
      </w:pPr>
      <w:r>
        <w:t>Начало формы</w:t>
      </w:r>
    </w:p>
    <w:p w:rsidR="001D7BD3" w:rsidRDefault="001D7BD3" w:rsidP="001D7BD3">
      <w:pPr>
        <w:pStyle w:val="z-1"/>
      </w:pPr>
      <w:r>
        <w:t>Конец формы</w:t>
      </w:r>
    </w:p>
    <w:p w:rsidR="00CC56AF" w:rsidRPr="00EE197A" w:rsidRDefault="00CC56AF" w:rsidP="006B2BDE">
      <w:pPr>
        <w:pStyle w:val="c3"/>
        <w:rPr>
          <w:rStyle w:val="c5"/>
          <w:lang w:val="en-US"/>
        </w:rPr>
      </w:pPr>
    </w:p>
    <w:p w:rsidR="00CC56AF" w:rsidRPr="00EE197A" w:rsidRDefault="00CC56AF" w:rsidP="006B2BDE">
      <w:pPr>
        <w:pStyle w:val="c3"/>
        <w:rPr>
          <w:rStyle w:val="c5"/>
          <w:lang w:val="en-US"/>
        </w:rPr>
      </w:pPr>
    </w:p>
    <w:p w:rsidR="00CC56AF" w:rsidRPr="00EE197A" w:rsidRDefault="00CC56AF" w:rsidP="006B2BDE">
      <w:pPr>
        <w:pStyle w:val="c3"/>
        <w:rPr>
          <w:rStyle w:val="c5"/>
          <w:lang w:val="en-US"/>
        </w:rPr>
      </w:pPr>
    </w:p>
    <w:p w:rsidR="00CC56AF" w:rsidRPr="00EE197A" w:rsidRDefault="00CC56AF" w:rsidP="006B2BDE">
      <w:pPr>
        <w:pStyle w:val="c3"/>
        <w:rPr>
          <w:rStyle w:val="c5"/>
          <w:lang w:val="en-US"/>
        </w:rPr>
      </w:pPr>
    </w:p>
    <w:p w:rsidR="006B2BDE" w:rsidRDefault="006B2BDE" w:rsidP="006B2BDE">
      <w:pPr>
        <w:pStyle w:val="c3"/>
      </w:pPr>
      <w:r>
        <w:rPr>
          <w:rStyle w:val="c5"/>
        </w:rPr>
        <w:t>План по самообразованию.</w:t>
      </w:r>
    </w:p>
    <w:p w:rsidR="006B2BDE" w:rsidRDefault="006B2BDE" w:rsidP="006B2BDE">
      <w:pPr>
        <w:pStyle w:val="c3"/>
      </w:pPr>
      <w:r>
        <w:rPr>
          <w:rStyle w:val="c5"/>
        </w:rPr>
        <w:t>Тема: « Развитие музыкальных способностей детей дошкольного возраста».</w:t>
      </w:r>
    </w:p>
    <w:tbl>
      <w:tblPr>
        <w:tblW w:w="0" w:type="auto"/>
        <w:tblCellSpacing w:w="0" w:type="dxa"/>
        <w:tblCellMar>
          <w:left w:w="0" w:type="dxa"/>
          <w:right w:w="0" w:type="dxa"/>
        </w:tblCellMar>
        <w:tblLook w:val="04A0"/>
      </w:tblPr>
      <w:tblGrid>
        <w:gridCol w:w="294"/>
        <w:gridCol w:w="669"/>
        <w:gridCol w:w="8392"/>
      </w:tblGrid>
      <w:tr w:rsidR="006B2BDE" w:rsidTr="006B2BDE">
        <w:trPr>
          <w:tblCellSpacing w:w="0" w:type="dxa"/>
        </w:trPr>
        <w:tc>
          <w:tcPr>
            <w:tcW w:w="0" w:type="auto"/>
            <w:vAlign w:val="center"/>
            <w:hideMark/>
          </w:tcPr>
          <w:p w:rsidR="006B2BDE" w:rsidRDefault="006B2BDE">
            <w:pPr>
              <w:pStyle w:val="c3"/>
            </w:pPr>
            <w:bookmarkStart w:id="85" w:name="4e83aa2d2fccac6605773043a8554b2303a3e5bf"/>
            <w:bookmarkStart w:id="86" w:name="0"/>
            <w:bookmarkEnd w:id="85"/>
            <w:bookmarkEnd w:id="86"/>
            <w:r>
              <w:rPr>
                <w:rStyle w:val="c5"/>
              </w:rPr>
              <w:t>Учебный год</w:t>
            </w:r>
          </w:p>
        </w:tc>
        <w:tc>
          <w:tcPr>
            <w:tcW w:w="0" w:type="auto"/>
            <w:vAlign w:val="center"/>
            <w:hideMark/>
          </w:tcPr>
          <w:p w:rsidR="006B2BDE" w:rsidRDefault="006B2BDE">
            <w:pPr>
              <w:pStyle w:val="c3"/>
            </w:pPr>
            <w:r>
              <w:rPr>
                <w:rStyle w:val="c5"/>
              </w:rPr>
              <w:t>Содержание работы</w:t>
            </w:r>
          </w:p>
        </w:tc>
        <w:tc>
          <w:tcPr>
            <w:tcW w:w="0" w:type="auto"/>
            <w:vAlign w:val="center"/>
            <w:hideMark/>
          </w:tcPr>
          <w:p w:rsidR="006B2BDE" w:rsidRDefault="006B2BDE">
            <w:pPr>
              <w:pStyle w:val="c3"/>
            </w:pPr>
            <w:r>
              <w:rPr>
                <w:rStyle w:val="c5"/>
              </w:rPr>
              <w:t>Результат (форма отчетности)</w:t>
            </w:r>
          </w:p>
        </w:tc>
      </w:tr>
      <w:tr w:rsidR="006B2BDE" w:rsidTr="006B2BDE">
        <w:trPr>
          <w:tblCellSpacing w:w="0" w:type="dxa"/>
        </w:trPr>
        <w:tc>
          <w:tcPr>
            <w:tcW w:w="0" w:type="auto"/>
            <w:vAlign w:val="center"/>
            <w:hideMark/>
          </w:tcPr>
          <w:p w:rsidR="006B2BDE" w:rsidRDefault="006B2BDE">
            <w:pPr>
              <w:pStyle w:val="c3"/>
            </w:pPr>
            <w:r>
              <w:rPr>
                <w:rStyle w:val="c5"/>
              </w:rPr>
              <w:t>2008 – 2009г.</w:t>
            </w:r>
          </w:p>
        </w:tc>
        <w:tc>
          <w:tcPr>
            <w:tcW w:w="0" w:type="auto"/>
            <w:vAlign w:val="center"/>
            <w:hideMark/>
          </w:tcPr>
          <w:p w:rsidR="006B2BDE" w:rsidRDefault="006B2BDE">
            <w:pPr>
              <w:pStyle w:val="c3"/>
            </w:pPr>
            <w:r>
              <w:rPr>
                <w:rStyle w:val="c5"/>
              </w:rPr>
              <w:t>1. Пополнение, усовершенствова</w:t>
            </w:r>
            <w:r>
              <w:rPr>
                <w:rStyle w:val="c5"/>
              </w:rPr>
              <w:lastRenderedPageBreak/>
              <w:t xml:space="preserve">ние знаний: </w:t>
            </w:r>
          </w:p>
          <w:p w:rsidR="006B2BDE" w:rsidRDefault="006B2BDE">
            <w:pPr>
              <w:pStyle w:val="c3"/>
            </w:pPr>
            <w:r>
              <w:rPr>
                <w:rStyle w:val="c5"/>
              </w:rPr>
              <w:t>Посещение Центральной библиотеки имени Г.Тукая № 1;</w:t>
            </w:r>
          </w:p>
          <w:p w:rsidR="006B2BDE" w:rsidRDefault="006B2BDE">
            <w:pPr>
              <w:pStyle w:val="c3"/>
            </w:pPr>
            <w:r>
              <w:rPr>
                <w:rStyle w:val="c5"/>
              </w:rPr>
              <w:t>- Национальной библиотеки имени Кул Гали;</w:t>
            </w:r>
          </w:p>
          <w:p w:rsidR="006B2BDE" w:rsidRDefault="006B2BDE">
            <w:pPr>
              <w:pStyle w:val="c3"/>
            </w:pPr>
            <w:r>
              <w:rPr>
                <w:rStyle w:val="c5"/>
              </w:rPr>
              <w:t>- Посещение КМО музыкальных руководителей.</w:t>
            </w:r>
          </w:p>
          <w:p w:rsidR="006B2BDE" w:rsidRDefault="006B2BDE">
            <w:pPr>
              <w:pStyle w:val="c1"/>
            </w:pPr>
            <w:r>
              <w:rPr>
                <w:rStyle w:val="c5"/>
              </w:rPr>
              <w:t>2. Работа с детьми:</w:t>
            </w:r>
          </w:p>
          <w:p w:rsidR="006B2BDE" w:rsidRDefault="006B2BDE">
            <w:pPr>
              <w:pStyle w:val="c3"/>
            </w:pPr>
            <w:r>
              <w:rPr>
                <w:rStyle w:val="c5"/>
              </w:rPr>
              <w:t>- непосредственно образовательной деятельнос</w:t>
            </w:r>
            <w:r>
              <w:rPr>
                <w:rStyle w:val="c5"/>
              </w:rPr>
              <w:lastRenderedPageBreak/>
              <w:t>ти по разделу «Музыка»;</w:t>
            </w:r>
          </w:p>
          <w:p w:rsidR="006B2BDE" w:rsidRDefault="006B2BDE">
            <w:pPr>
              <w:pStyle w:val="c3"/>
            </w:pPr>
            <w:r>
              <w:rPr>
                <w:rStyle w:val="c5"/>
              </w:rPr>
              <w:t>- диагностика с детьми по музыкальному воспитанию</w:t>
            </w:r>
          </w:p>
          <w:p w:rsidR="006B2BDE" w:rsidRDefault="006B2BDE">
            <w:pPr>
              <w:pStyle w:val="c3"/>
            </w:pPr>
            <w:r>
              <w:rPr>
                <w:rStyle w:val="c5"/>
              </w:rPr>
              <w:t>- кружковые занятия с одаренными детьми</w:t>
            </w:r>
          </w:p>
          <w:p w:rsidR="006B2BDE" w:rsidRDefault="006B2BDE">
            <w:pPr>
              <w:pStyle w:val="c3"/>
            </w:pPr>
            <w:r>
              <w:rPr>
                <w:rStyle w:val="c5"/>
              </w:rPr>
              <w:t>- платный кружок «Ритмопластика»</w:t>
            </w:r>
          </w:p>
          <w:p w:rsidR="006B2BDE" w:rsidRDefault="006B2BDE">
            <w:pPr>
              <w:pStyle w:val="c3"/>
            </w:pPr>
            <w:r>
              <w:rPr>
                <w:rStyle w:val="c5"/>
              </w:rPr>
              <w:t>3. Работа с родителями:</w:t>
            </w:r>
          </w:p>
          <w:p w:rsidR="006B2BDE" w:rsidRDefault="006B2BDE">
            <w:pPr>
              <w:pStyle w:val="c3"/>
            </w:pPr>
            <w:r>
              <w:rPr>
                <w:rStyle w:val="c5"/>
              </w:rPr>
              <w:t>- консультации;</w:t>
            </w:r>
          </w:p>
          <w:p w:rsidR="006B2BDE" w:rsidRDefault="006B2BDE">
            <w:pPr>
              <w:pStyle w:val="c3"/>
            </w:pPr>
            <w:r>
              <w:rPr>
                <w:rStyle w:val="c5"/>
              </w:rPr>
              <w:t>- высту</w:t>
            </w:r>
            <w:r>
              <w:rPr>
                <w:rStyle w:val="c5"/>
              </w:rPr>
              <w:lastRenderedPageBreak/>
              <w:t>пление на родительских собраниях.</w:t>
            </w:r>
          </w:p>
          <w:p w:rsidR="006B2BDE" w:rsidRDefault="006B2BDE">
            <w:pPr>
              <w:pStyle w:val="c3"/>
            </w:pPr>
            <w:r>
              <w:rPr>
                <w:rStyle w:val="c5"/>
              </w:rPr>
              <w:t>4. Обобщение работы:</w:t>
            </w:r>
          </w:p>
        </w:tc>
        <w:tc>
          <w:tcPr>
            <w:tcW w:w="0" w:type="auto"/>
            <w:vAlign w:val="center"/>
            <w:hideMark/>
          </w:tcPr>
          <w:p w:rsidR="006B2BDE" w:rsidRDefault="006B2BDE" w:rsidP="00AC7102">
            <w:pPr>
              <w:numPr>
                <w:ilvl w:val="0"/>
                <w:numId w:val="17"/>
              </w:numPr>
              <w:spacing w:before="100" w:beforeAutospacing="1" w:after="100" w:afterAutospacing="1" w:line="240" w:lineRule="auto"/>
            </w:pPr>
            <w:r>
              <w:rPr>
                <w:rStyle w:val="c5"/>
              </w:rPr>
              <w:lastRenderedPageBreak/>
              <w:t>Ветлугина Н.А. Музыкальное развитие ребенка М., 1968</w:t>
            </w:r>
          </w:p>
          <w:p w:rsidR="006B2BDE" w:rsidRDefault="006B2BDE" w:rsidP="00AC7102">
            <w:pPr>
              <w:numPr>
                <w:ilvl w:val="0"/>
                <w:numId w:val="17"/>
              </w:numPr>
              <w:spacing w:before="100" w:beforeAutospacing="1" w:after="100" w:afterAutospacing="1" w:line="240" w:lineRule="auto"/>
            </w:pPr>
            <w:r>
              <w:rPr>
                <w:rStyle w:val="c5"/>
              </w:rPr>
              <w:t>Ветлугина Н.А. Музыкальное воспитание в детском саду М., 1981</w:t>
            </w:r>
          </w:p>
          <w:p w:rsidR="006B2BDE" w:rsidRDefault="006B2BDE" w:rsidP="00AC7102">
            <w:pPr>
              <w:numPr>
                <w:ilvl w:val="0"/>
                <w:numId w:val="17"/>
              </w:numPr>
              <w:spacing w:before="100" w:beforeAutospacing="1" w:after="100" w:afterAutospacing="1" w:line="240" w:lineRule="auto"/>
            </w:pPr>
            <w:r>
              <w:rPr>
                <w:rStyle w:val="c5"/>
              </w:rPr>
              <w:t>Бычков. Ю.Н. Проблемы детского музыкального воспитания. Вып. 131. – М.: РАМ им. Гнесеных, 1994, - 120с.</w:t>
            </w:r>
          </w:p>
          <w:p w:rsidR="006B2BDE" w:rsidRDefault="006B2BDE" w:rsidP="00AC7102">
            <w:pPr>
              <w:numPr>
                <w:ilvl w:val="0"/>
                <w:numId w:val="17"/>
              </w:numPr>
              <w:spacing w:before="100" w:beforeAutospacing="1" w:after="100" w:afterAutospacing="1" w:line="240" w:lineRule="auto"/>
            </w:pPr>
            <w:r>
              <w:rPr>
                <w:rStyle w:val="c5"/>
              </w:rPr>
              <w:t>Ветлугина Н.А. «Методика музыкального воспитания в детском саду». М., 1989.</w:t>
            </w:r>
          </w:p>
          <w:p w:rsidR="006B2BDE" w:rsidRDefault="006B2BDE" w:rsidP="00AC7102">
            <w:pPr>
              <w:numPr>
                <w:ilvl w:val="0"/>
                <w:numId w:val="17"/>
              </w:numPr>
              <w:spacing w:before="100" w:beforeAutospacing="1" w:after="100" w:afterAutospacing="1" w:line="240" w:lineRule="auto"/>
            </w:pPr>
            <w:r>
              <w:rPr>
                <w:rStyle w:val="c5"/>
              </w:rPr>
              <w:t>Теплов Б.М. «Психология музыкальных способностей». М.-Л., 1947 г.</w:t>
            </w:r>
          </w:p>
          <w:p w:rsidR="006B2BDE" w:rsidRDefault="006B2BDE" w:rsidP="00AC7102">
            <w:pPr>
              <w:numPr>
                <w:ilvl w:val="0"/>
                <w:numId w:val="17"/>
              </w:numPr>
              <w:spacing w:before="100" w:beforeAutospacing="1" w:after="100" w:afterAutospacing="1" w:line="240" w:lineRule="auto"/>
            </w:pPr>
            <w:r>
              <w:rPr>
                <w:rStyle w:val="c5"/>
              </w:rPr>
              <w:t xml:space="preserve">Детство: Программа развития и воспитания детей в детском саду. / В.И. </w:t>
            </w:r>
            <w:r>
              <w:rPr>
                <w:rStyle w:val="c5"/>
              </w:rPr>
              <w:lastRenderedPageBreak/>
              <w:t>Логинова, Т.И. Бабаева, Н.А. Ноткина и др./Под.ред. Т.И. Бабаевой, З.А. Михайловой, Л.М. Гурович. – СПб: Изд-во «Акцидент», 1995 – 288 с.</w:t>
            </w:r>
          </w:p>
          <w:p w:rsidR="006B2BDE" w:rsidRDefault="006B2BDE" w:rsidP="00AC7102">
            <w:pPr>
              <w:numPr>
                <w:ilvl w:val="0"/>
                <w:numId w:val="17"/>
              </w:numPr>
              <w:spacing w:before="100" w:beforeAutospacing="1" w:after="100" w:afterAutospacing="1" w:line="240" w:lineRule="auto"/>
            </w:pPr>
            <w:r>
              <w:rPr>
                <w:rStyle w:val="c5"/>
              </w:rPr>
              <w:t>Л.Батыр-Болгари «Хәрәфле шакмаклар”, “Бииләр итәк читекләр”.- Казан – 2007г.</w:t>
            </w:r>
          </w:p>
          <w:p w:rsidR="006B2BDE" w:rsidRDefault="006B2BDE">
            <w:pPr>
              <w:pStyle w:val="c13"/>
            </w:pPr>
            <w:r>
              <w:rPr>
                <w:rStyle w:val="c5"/>
              </w:rPr>
              <w:t>Посетила КМО музыкальных руководителей по теме: “Разитие ритмических движений в детском саду” на базе ДОУ № 33.</w:t>
            </w:r>
          </w:p>
          <w:p w:rsidR="006B2BDE" w:rsidRDefault="006B2BDE">
            <w:pPr>
              <w:pStyle w:val="c13"/>
            </w:pPr>
            <w:r>
              <w:rPr>
                <w:rStyle w:val="c5"/>
              </w:rPr>
              <w:t>Разработка планов, конспектов, использование новых технологий по обучению детей игре на музыкальных инструментах, с использованием карточек-символов. Использование музыкально-дидактических игр на занятиях и в свободное от занятий время.</w:t>
            </w:r>
          </w:p>
          <w:p w:rsidR="006B2BDE" w:rsidRDefault="006B2BDE">
            <w:pPr>
              <w:pStyle w:val="c13"/>
            </w:pPr>
            <w:r>
              <w:rPr>
                <w:rStyle w:val="c5"/>
              </w:rPr>
              <w:t> Провела диагностику во всех возрастных группах. Изготовление музыкально-дидактического пособия «Музыкальный телефон».</w:t>
            </w:r>
          </w:p>
          <w:p w:rsidR="006B2BDE" w:rsidRDefault="006B2BDE">
            <w:pPr>
              <w:pStyle w:val="c13"/>
            </w:pPr>
            <w:r>
              <w:rPr>
                <w:rStyle w:val="c5"/>
              </w:rPr>
              <w:t> Выступление с одаренными детьми на конкурсе фестиваля детского творчества.</w:t>
            </w:r>
          </w:p>
          <w:p w:rsidR="006B2BDE" w:rsidRDefault="006B2BDE">
            <w:pPr>
              <w:pStyle w:val="c13"/>
            </w:pPr>
            <w:r>
              <w:rPr>
                <w:rStyle w:val="c5"/>
              </w:rPr>
              <w:t> «Воспитательное значение пения», «Рекомендации для родителей по музыкальному развитию детей». Выступления на родительских собраниях на тему: «Развитие музыкальных способностей детей».</w:t>
            </w:r>
          </w:p>
          <w:p w:rsidR="006B2BDE" w:rsidRDefault="006B2BDE">
            <w:pPr>
              <w:pStyle w:val="c13"/>
            </w:pPr>
            <w:r>
              <w:rPr>
                <w:rStyle w:val="c5"/>
              </w:rPr>
              <w:t>Составление плана работы по теме. Выявила основные направления работы: развитие ладового чувства, музыкально-слуховых представлений, формирования музыкального образа и развития музыкального мышления; музыкально-ритмического чувства (по Б.М.Теплову).</w:t>
            </w:r>
          </w:p>
        </w:tc>
      </w:tr>
      <w:tr w:rsidR="006B2BDE" w:rsidTr="006B2BDE">
        <w:trPr>
          <w:tblCellSpacing w:w="0" w:type="dxa"/>
        </w:trPr>
        <w:tc>
          <w:tcPr>
            <w:tcW w:w="0" w:type="auto"/>
            <w:vAlign w:val="center"/>
            <w:hideMark/>
          </w:tcPr>
          <w:p w:rsidR="006B2BDE" w:rsidRDefault="006B2BDE">
            <w:pPr>
              <w:pStyle w:val="c3"/>
            </w:pPr>
            <w:r>
              <w:rPr>
                <w:rStyle w:val="c5"/>
              </w:rPr>
              <w:lastRenderedPageBreak/>
              <w:t>2009 –</w:t>
            </w:r>
          </w:p>
          <w:p w:rsidR="006B2BDE" w:rsidRDefault="006B2BDE">
            <w:pPr>
              <w:pStyle w:val="c3"/>
            </w:pPr>
            <w:r>
              <w:rPr>
                <w:rStyle w:val="c5"/>
              </w:rPr>
              <w:t>2010 г.</w:t>
            </w:r>
          </w:p>
        </w:tc>
        <w:tc>
          <w:tcPr>
            <w:tcW w:w="0" w:type="auto"/>
            <w:vAlign w:val="center"/>
            <w:hideMark/>
          </w:tcPr>
          <w:p w:rsidR="006B2BDE" w:rsidRDefault="006B2BDE">
            <w:pPr>
              <w:pStyle w:val="c3"/>
            </w:pPr>
            <w:r>
              <w:rPr>
                <w:rStyle w:val="c5"/>
              </w:rPr>
              <w:t xml:space="preserve">1. Пополнение, усовершенствование знаний: </w:t>
            </w:r>
          </w:p>
          <w:p w:rsidR="006B2BDE" w:rsidRDefault="006B2BDE">
            <w:pPr>
              <w:pStyle w:val="c3"/>
            </w:pPr>
            <w:r>
              <w:rPr>
                <w:rStyle w:val="c5"/>
              </w:rPr>
              <w:t>Посещение Центральной библиотеки имени Г.Тукая № 1;</w:t>
            </w:r>
          </w:p>
          <w:p w:rsidR="006B2BDE" w:rsidRDefault="006B2BDE">
            <w:pPr>
              <w:pStyle w:val="c3"/>
            </w:pPr>
            <w:r>
              <w:rPr>
                <w:rStyle w:val="c5"/>
              </w:rPr>
              <w:t>- Национальной библиотеки имени Кул Гали;</w:t>
            </w:r>
          </w:p>
          <w:p w:rsidR="006B2BDE" w:rsidRDefault="006B2BDE">
            <w:pPr>
              <w:pStyle w:val="c3"/>
            </w:pPr>
            <w:r>
              <w:rPr>
                <w:rStyle w:val="c5"/>
              </w:rPr>
              <w:t xml:space="preserve">- Посещение КМО музыкальных </w:t>
            </w:r>
            <w:r>
              <w:rPr>
                <w:rStyle w:val="c5"/>
              </w:rPr>
              <w:lastRenderedPageBreak/>
              <w:t>руководителей.</w:t>
            </w:r>
          </w:p>
          <w:p w:rsidR="006B2BDE" w:rsidRDefault="006B2BDE">
            <w:pPr>
              <w:pStyle w:val="c3"/>
            </w:pPr>
            <w:r>
              <w:rPr>
                <w:rStyle w:val="c5"/>
              </w:rPr>
              <w:t>2. Работа с детьми:</w:t>
            </w:r>
          </w:p>
          <w:p w:rsidR="006B2BDE" w:rsidRDefault="006B2BDE">
            <w:pPr>
              <w:pStyle w:val="c3"/>
            </w:pPr>
            <w:r>
              <w:rPr>
                <w:rStyle w:val="c5"/>
              </w:rPr>
              <w:t>- непосредственно образовательной деятельности по разделу «Музыка»;</w:t>
            </w:r>
          </w:p>
          <w:p w:rsidR="006B2BDE" w:rsidRDefault="006B2BDE">
            <w:pPr>
              <w:pStyle w:val="c3"/>
            </w:pPr>
            <w:r>
              <w:rPr>
                <w:rStyle w:val="c5"/>
              </w:rPr>
              <w:t>- кружковые занятия с одаренными детьми;</w:t>
            </w:r>
          </w:p>
          <w:p w:rsidR="006B2BDE" w:rsidRDefault="006B2BDE">
            <w:pPr>
              <w:pStyle w:val="c3"/>
            </w:pPr>
            <w:r>
              <w:rPr>
                <w:rStyle w:val="c5"/>
              </w:rPr>
              <w:t>- индивидуальная работа с детьми;</w:t>
            </w:r>
          </w:p>
          <w:p w:rsidR="006B2BDE" w:rsidRDefault="006B2BDE">
            <w:pPr>
              <w:pStyle w:val="c3"/>
            </w:pPr>
            <w:r>
              <w:rPr>
                <w:rStyle w:val="c5"/>
              </w:rPr>
              <w:t xml:space="preserve">- праздники, развлечения, театры, </w:t>
            </w:r>
            <w:r>
              <w:rPr>
                <w:rStyle w:val="c5"/>
              </w:rPr>
              <w:lastRenderedPageBreak/>
              <w:t>концерты для детей,</w:t>
            </w:r>
          </w:p>
          <w:p w:rsidR="006B2BDE" w:rsidRDefault="006B2BDE">
            <w:pPr>
              <w:pStyle w:val="c3"/>
            </w:pPr>
            <w:r>
              <w:rPr>
                <w:rStyle w:val="c5"/>
              </w:rPr>
              <w:t>- диагностические срезы</w:t>
            </w:r>
          </w:p>
          <w:p w:rsidR="006B2BDE" w:rsidRDefault="006B2BDE">
            <w:pPr>
              <w:pStyle w:val="c1"/>
            </w:pPr>
            <w:r>
              <w:rPr>
                <w:rStyle w:val="c5"/>
              </w:rPr>
              <w:t>3. Работа с родителями:</w:t>
            </w:r>
          </w:p>
          <w:p w:rsidR="006B2BDE" w:rsidRDefault="006B2BDE">
            <w:pPr>
              <w:pStyle w:val="c3"/>
            </w:pPr>
            <w:r>
              <w:rPr>
                <w:rStyle w:val="c5"/>
              </w:rPr>
              <w:t>- оформление информационных стендов;</w:t>
            </w:r>
          </w:p>
          <w:p w:rsidR="006B2BDE" w:rsidRDefault="006B2BDE">
            <w:pPr>
              <w:pStyle w:val="c3"/>
            </w:pPr>
            <w:r>
              <w:rPr>
                <w:rStyle w:val="c5"/>
              </w:rPr>
              <w:t>- родительские собрания;</w:t>
            </w:r>
          </w:p>
          <w:p w:rsidR="006B2BDE" w:rsidRDefault="006B2BDE">
            <w:pPr>
              <w:pStyle w:val="c3"/>
            </w:pPr>
            <w:r>
              <w:rPr>
                <w:rStyle w:val="c5"/>
              </w:rPr>
              <w:t>- консультации.</w:t>
            </w:r>
          </w:p>
          <w:p w:rsidR="006B2BDE" w:rsidRDefault="006B2BDE">
            <w:pPr>
              <w:pStyle w:val="c3"/>
            </w:pPr>
            <w:r>
              <w:rPr>
                <w:rStyle w:val="c5"/>
              </w:rPr>
              <w:t>4. Обобщение работы:</w:t>
            </w:r>
          </w:p>
        </w:tc>
        <w:tc>
          <w:tcPr>
            <w:tcW w:w="0" w:type="auto"/>
            <w:vAlign w:val="center"/>
            <w:hideMark/>
          </w:tcPr>
          <w:p w:rsidR="006B2BDE" w:rsidRDefault="006B2BDE" w:rsidP="00AC7102">
            <w:pPr>
              <w:numPr>
                <w:ilvl w:val="0"/>
                <w:numId w:val="18"/>
              </w:numPr>
              <w:spacing w:before="100" w:beforeAutospacing="1" w:after="100" w:afterAutospacing="1" w:line="240" w:lineRule="auto"/>
            </w:pPr>
            <w:r>
              <w:rPr>
                <w:rStyle w:val="c5"/>
              </w:rPr>
              <w:lastRenderedPageBreak/>
              <w:t>Бычков. Ю.Н. Проблемы детского музыкального воспитания. Вып. 131. – М.: РАМ им. Гнесеных, 1994, - 120с.</w:t>
            </w:r>
          </w:p>
          <w:p w:rsidR="006B2BDE" w:rsidRDefault="006B2BDE" w:rsidP="00AC7102">
            <w:pPr>
              <w:numPr>
                <w:ilvl w:val="0"/>
                <w:numId w:val="18"/>
              </w:numPr>
              <w:spacing w:before="100" w:beforeAutospacing="1" w:after="100" w:afterAutospacing="1" w:line="240" w:lineRule="auto"/>
            </w:pPr>
            <w:r>
              <w:rPr>
                <w:rStyle w:val="c5"/>
              </w:rPr>
              <w:t>Кадобнова И.В., Усачева В.О. Авторская программа музыкального воспитания детей шестилетнего возраста М., 1991</w:t>
            </w:r>
          </w:p>
          <w:p w:rsidR="006B2BDE" w:rsidRDefault="006B2BDE" w:rsidP="00AC7102">
            <w:pPr>
              <w:numPr>
                <w:ilvl w:val="0"/>
                <w:numId w:val="18"/>
              </w:numPr>
              <w:spacing w:before="100" w:beforeAutospacing="1" w:after="100" w:afterAutospacing="1" w:line="240" w:lineRule="auto"/>
            </w:pPr>
            <w:r>
              <w:rPr>
                <w:rStyle w:val="c5"/>
              </w:rPr>
              <w:t>Методическое пособие «Танцевальная ритмика для детей 2 -7 лет», Т.И.Суворовой 1, 2 части</w:t>
            </w:r>
          </w:p>
          <w:p w:rsidR="006B2BDE" w:rsidRDefault="006B2BDE" w:rsidP="00AC7102">
            <w:pPr>
              <w:numPr>
                <w:ilvl w:val="0"/>
                <w:numId w:val="18"/>
              </w:numPr>
              <w:spacing w:before="100" w:beforeAutospacing="1" w:after="100" w:afterAutospacing="1" w:line="240" w:lineRule="auto"/>
            </w:pPr>
            <w:r>
              <w:rPr>
                <w:rStyle w:val="c5"/>
              </w:rPr>
              <w:t>«Танцуй, малыш», Т.И.Суворовой 1, 2 части</w:t>
            </w:r>
          </w:p>
          <w:p w:rsidR="006B2BDE" w:rsidRDefault="006B2BDE" w:rsidP="00AC7102">
            <w:pPr>
              <w:numPr>
                <w:ilvl w:val="0"/>
                <w:numId w:val="18"/>
              </w:numPr>
              <w:spacing w:before="100" w:beforeAutospacing="1" w:after="100" w:afterAutospacing="1" w:line="240" w:lineRule="auto"/>
            </w:pPr>
            <w:r>
              <w:rPr>
                <w:rStyle w:val="c5"/>
              </w:rPr>
              <w:t>Михайлова М. А. Развитие музыкальных способностей детей. – М., 2005.</w:t>
            </w:r>
          </w:p>
          <w:p w:rsidR="006B2BDE" w:rsidRDefault="006B2BDE" w:rsidP="00AC7102">
            <w:pPr>
              <w:numPr>
                <w:ilvl w:val="0"/>
                <w:numId w:val="18"/>
              </w:numPr>
              <w:spacing w:before="100" w:beforeAutospacing="1" w:after="100" w:afterAutospacing="1" w:line="240" w:lineRule="auto"/>
            </w:pPr>
            <w:r>
              <w:rPr>
                <w:rStyle w:val="c5"/>
              </w:rPr>
              <w:t>Радынова О.П. Дошкольный возраст: как формировать основы музыкальной культуры //Музыкальный руководитель.- 2005.-№3.</w:t>
            </w:r>
          </w:p>
          <w:p w:rsidR="006B2BDE" w:rsidRDefault="006B2BDE">
            <w:pPr>
              <w:pStyle w:val="c13"/>
            </w:pPr>
            <w:r>
              <w:rPr>
                <w:rStyle w:val="c5"/>
              </w:rPr>
              <w:t>Посетила КМО музыкальных руководителей в ДОУ № 27 по развитию восприятия музыки детей старшего возраста.</w:t>
            </w:r>
          </w:p>
          <w:p w:rsidR="006B2BDE" w:rsidRDefault="006B2BDE">
            <w:pPr>
              <w:pStyle w:val="c13"/>
            </w:pPr>
            <w:r>
              <w:rPr>
                <w:rStyle w:val="c5"/>
              </w:rPr>
              <w:t>Использование на занятиях музыкально-ритмических композиций по программе А.И.Бурениной, Т.И.Суворовой. Для развития музыкальных способностей детей использовала музыкально-дидактические игры Н.Г.Кононовой, М.Н.Костиной. Подобрала к занятиям распевки на татарском языке. Выступление с детьми из кружка по ритмопластике на концерте ветеранов в школе № 8, на площадке у Макдональса, на конкурсе «Умники и умницы» с Ренатой Мубаракшиной; во 2 отборочном конкурсе фестиваля детского творчества.</w:t>
            </w:r>
          </w:p>
          <w:p w:rsidR="006B2BDE" w:rsidRDefault="006B2BDE">
            <w:pPr>
              <w:pStyle w:val="c13"/>
            </w:pPr>
            <w:r>
              <w:rPr>
                <w:rStyle w:val="c5"/>
              </w:rPr>
              <w:t>Провела диагностику по выявлению музыкальных способностей детей.</w:t>
            </w:r>
          </w:p>
          <w:p w:rsidR="006B2BDE" w:rsidRDefault="006B2BDE">
            <w:pPr>
              <w:pStyle w:val="c13"/>
            </w:pPr>
            <w:r>
              <w:rPr>
                <w:rStyle w:val="c5"/>
              </w:rPr>
              <w:t>«Музыкальный стенд «Музыка иҗаты”, “Сезнең ата-аңалар”.</w:t>
            </w:r>
          </w:p>
          <w:p w:rsidR="006B2BDE" w:rsidRDefault="006B2BDE">
            <w:pPr>
              <w:pStyle w:val="c13"/>
            </w:pPr>
            <w:r>
              <w:rPr>
                <w:rStyle w:val="c5"/>
              </w:rPr>
              <w:t>“Приучайте детей слушать музыку”, “Музыку в каждый дом”. Выступление с докладом на общем родительском собрании и концертом для родителей, с целью: показать высокий уровень подготовки детей.</w:t>
            </w:r>
          </w:p>
          <w:p w:rsidR="006B2BDE" w:rsidRDefault="006B2BDE">
            <w:pPr>
              <w:pStyle w:val="c13"/>
            </w:pPr>
            <w:r>
              <w:rPr>
                <w:rStyle w:val="c5"/>
              </w:rPr>
              <w:t>Разработать задачи по направлениям: развитие ладового чувства и  музыкально-слуховых представлений, формирования музыкального образа и развития музыкального мышления; музыкально-ритмического чувства. Собирать материал для решения этих задач. Использование игр, упражнений, заданий в процессе слушания музыки, пения, музыкально-ритмических движений, в игре на музыкальных инструментах на музыкальных занятиях.</w:t>
            </w:r>
          </w:p>
        </w:tc>
      </w:tr>
      <w:tr w:rsidR="006B2BDE" w:rsidTr="006B2BDE">
        <w:trPr>
          <w:tblCellSpacing w:w="0" w:type="dxa"/>
        </w:trPr>
        <w:tc>
          <w:tcPr>
            <w:tcW w:w="0" w:type="auto"/>
            <w:vAlign w:val="center"/>
            <w:hideMark/>
          </w:tcPr>
          <w:p w:rsidR="006B2BDE" w:rsidRDefault="006B2BDE">
            <w:pPr>
              <w:pStyle w:val="c3"/>
            </w:pPr>
            <w:r>
              <w:rPr>
                <w:rStyle w:val="c5"/>
              </w:rPr>
              <w:lastRenderedPageBreak/>
              <w:t>2010 – 2011г.</w:t>
            </w:r>
          </w:p>
        </w:tc>
        <w:tc>
          <w:tcPr>
            <w:tcW w:w="0" w:type="auto"/>
            <w:vAlign w:val="center"/>
            <w:hideMark/>
          </w:tcPr>
          <w:p w:rsidR="006B2BDE" w:rsidRDefault="006B2BDE">
            <w:pPr>
              <w:pStyle w:val="c3"/>
            </w:pPr>
            <w:r>
              <w:rPr>
                <w:rStyle w:val="c5"/>
              </w:rPr>
              <w:t>1. Пополнение, усовершенствование знани</w:t>
            </w:r>
            <w:r>
              <w:rPr>
                <w:rStyle w:val="c5"/>
              </w:rPr>
              <w:lastRenderedPageBreak/>
              <w:t xml:space="preserve">й: </w:t>
            </w:r>
          </w:p>
          <w:p w:rsidR="006B2BDE" w:rsidRDefault="006B2BDE">
            <w:pPr>
              <w:pStyle w:val="c3"/>
            </w:pPr>
            <w:r>
              <w:rPr>
                <w:rStyle w:val="c5"/>
              </w:rPr>
              <w:t>Посещение Центральной библиотеки имени Г.Тукая № 1;</w:t>
            </w:r>
          </w:p>
          <w:p w:rsidR="006B2BDE" w:rsidRDefault="006B2BDE">
            <w:pPr>
              <w:pStyle w:val="c3"/>
            </w:pPr>
            <w:r>
              <w:rPr>
                <w:rStyle w:val="c5"/>
              </w:rPr>
              <w:t>- Национальной библиотеки имени Кул Гали;</w:t>
            </w:r>
          </w:p>
          <w:p w:rsidR="006B2BDE" w:rsidRDefault="006B2BDE">
            <w:pPr>
              <w:pStyle w:val="c3"/>
            </w:pPr>
            <w:r>
              <w:rPr>
                <w:rStyle w:val="c5"/>
              </w:rPr>
              <w:t>-средства массовой информации</w:t>
            </w:r>
          </w:p>
          <w:p w:rsidR="006B2BDE" w:rsidRDefault="006B2BDE">
            <w:pPr>
              <w:pStyle w:val="c3"/>
            </w:pPr>
            <w:r>
              <w:rPr>
                <w:rStyle w:val="c5"/>
              </w:rPr>
              <w:t>- Посещение КМО музыкальных руководителей.</w:t>
            </w:r>
          </w:p>
          <w:p w:rsidR="006B2BDE" w:rsidRDefault="006B2BDE">
            <w:pPr>
              <w:pStyle w:val="c1"/>
            </w:pPr>
            <w:r>
              <w:rPr>
                <w:rStyle w:val="c5"/>
              </w:rPr>
              <w:t>2. Работа с детьми:</w:t>
            </w:r>
          </w:p>
          <w:p w:rsidR="006B2BDE" w:rsidRDefault="006B2BDE">
            <w:pPr>
              <w:pStyle w:val="c3"/>
            </w:pPr>
            <w:r>
              <w:rPr>
                <w:rStyle w:val="c5"/>
              </w:rPr>
              <w:t>- непосредст</w:t>
            </w:r>
            <w:r>
              <w:rPr>
                <w:rStyle w:val="c5"/>
              </w:rPr>
              <w:lastRenderedPageBreak/>
              <w:t>венно образовательной деятельности по разделу «Музыка»;</w:t>
            </w:r>
          </w:p>
          <w:p w:rsidR="006B2BDE" w:rsidRDefault="006B2BDE">
            <w:pPr>
              <w:pStyle w:val="c3"/>
            </w:pPr>
            <w:r>
              <w:rPr>
                <w:rStyle w:val="c5"/>
              </w:rPr>
              <w:t>- кружковые занятия с одаренными детьми</w:t>
            </w:r>
          </w:p>
          <w:p w:rsidR="006B2BDE" w:rsidRDefault="006B2BDE">
            <w:pPr>
              <w:pStyle w:val="c3"/>
            </w:pPr>
            <w:r>
              <w:rPr>
                <w:rStyle w:val="c5"/>
              </w:rPr>
              <w:t>- участие в конкурсах.</w:t>
            </w:r>
          </w:p>
          <w:p w:rsidR="006B2BDE" w:rsidRDefault="006B2BDE">
            <w:pPr>
              <w:pStyle w:val="c1"/>
            </w:pPr>
            <w:r>
              <w:rPr>
                <w:rStyle w:val="c5"/>
              </w:rPr>
              <w:t>3. Работа с родителями:</w:t>
            </w:r>
          </w:p>
          <w:p w:rsidR="006B2BDE" w:rsidRDefault="006B2BDE">
            <w:pPr>
              <w:pStyle w:val="c1"/>
            </w:pPr>
            <w:r>
              <w:rPr>
                <w:rStyle w:val="c5"/>
              </w:rPr>
              <w:t>- совместные праздники и развлечения;</w:t>
            </w:r>
          </w:p>
          <w:p w:rsidR="006B2BDE" w:rsidRDefault="006B2BDE">
            <w:pPr>
              <w:pStyle w:val="c1"/>
            </w:pPr>
            <w:r>
              <w:rPr>
                <w:rStyle w:val="c5"/>
              </w:rPr>
              <w:t>- консультации;</w:t>
            </w:r>
          </w:p>
          <w:p w:rsidR="006B2BDE" w:rsidRDefault="006B2BDE">
            <w:pPr>
              <w:pStyle w:val="c1"/>
            </w:pPr>
            <w:r>
              <w:rPr>
                <w:rStyle w:val="c5"/>
              </w:rPr>
              <w:t>- бесед</w:t>
            </w:r>
            <w:r>
              <w:rPr>
                <w:rStyle w:val="c5"/>
              </w:rPr>
              <w:lastRenderedPageBreak/>
              <w:t>ы;</w:t>
            </w:r>
          </w:p>
          <w:p w:rsidR="006B2BDE" w:rsidRDefault="006B2BDE">
            <w:pPr>
              <w:pStyle w:val="c1"/>
            </w:pPr>
            <w:r>
              <w:rPr>
                <w:rStyle w:val="c5"/>
              </w:rPr>
              <w:t>- анкетирование;</w:t>
            </w:r>
          </w:p>
          <w:p w:rsidR="006B2BDE" w:rsidRDefault="006B2BDE">
            <w:pPr>
              <w:pStyle w:val="c3"/>
            </w:pPr>
            <w:r>
              <w:rPr>
                <w:rStyle w:val="c5"/>
              </w:rPr>
              <w:t>- выступление на родительских собраниях.</w:t>
            </w:r>
          </w:p>
          <w:p w:rsidR="006B2BDE" w:rsidRDefault="006B2BDE">
            <w:pPr>
              <w:pStyle w:val="c3"/>
            </w:pPr>
            <w:r>
              <w:rPr>
                <w:rStyle w:val="c5"/>
              </w:rPr>
              <w:t>4. Обобщение распространение опыта работы:</w:t>
            </w:r>
          </w:p>
        </w:tc>
        <w:tc>
          <w:tcPr>
            <w:tcW w:w="0" w:type="auto"/>
            <w:vAlign w:val="center"/>
            <w:hideMark/>
          </w:tcPr>
          <w:p w:rsidR="006B2BDE" w:rsidRDefault="006B2BDE">
            <w:pPr>
              <w:pStyle w:val="c13"/>
            </w:pPr>
            <w:r>
              <w:rPr>
                <w:rStyle w:val="c5"/>
              </w:rPr>
              <w:lastRenderedPageBreak/>
              <w:t>1. Радынова О.П. Практикум по методике музыкального воспитания дошкольников.- М., 1999.</w:t>
            </w:r>
          </w:p>
          <w:p w:rsidR="006B2BDE" w:rsidRDefault="006B2BDE">
            <w:pPr>
              <w:pStyle w:val="c13"/>
            </w:pPr>
            <w:r>
              <w:rPr>
                <w:rStyle w:val="c5"/>
              </w:rPr>
              <w:t>2. Методическое пособие «Танцевальная ритмика для детей 2 -7 лет», Т.И.Суворовой 3,4, 5 части.</w:t>
            </w:r>
          </w:p>
          <w:p w:rsidR="006B2BDE" w:rsidRDefault="006B2BDE">
            <w:pPr>
              <w:pStyle w:val="c13"/>
            </w:pPr>
            <w:r>
              <w:rPr>
                <w:rStyle w:val="c5"/>
              </w:rPr>
              <w:t xml:space="preserve">3. Воспитание и обучение в детском саду (Национально-региональный компонент  программы)/ К.В.Закирова, Р.А.Борганова и др. – Казань, 2009. – </w:t>
            </w:r>
            <w:r>
              <w:rPr>
                <w:rStyle w:val="c5"/>
              </w:rPr>
              <w:lastRenderedPageBreak/>
              <w:t>167с.</w:t>
            </w:r>
          </w:p>
          <w:p w:rsidR="006B2BDE" w:rsidRDefault="006B2BDE">
            <w:pPr>
              <w:pStyle w:val="c13"/>
            </w:pPr>
            <w:r>
              <w:rPr>
                <w:rStyle w:val="c5"/>
              </w:rPr>
              <w:t>4. Музыкальный руководитель №3 (4, 5, 6), 2009г; № 1 – 6 2010г. Автор: Коллектив Издательство: Издательский дом "Воспитание дошкольника" Год: 2009 -64с.</w:t>
            </w:r>
          </w:p>
          <w:p w:rsidR="006B2BDE" w:rsidRDefault="006B2BDE">
            <w:pPr>
              <w:pStyle w:val="c13"/>
            </w:pPr>
            <w:r>
              <w:rPr>
                <w:rStyle w:val="c5"/>
              </w:rPr>
              <w:t>5. Анисимов В. П. Диагностика музыкальных способностей. – М., 2004.</w:t>
            </w:r>
          </w:p>
          <w:p w:rsidR="006B2BDE" w:rsidRDefault="006B2BDE">
            <w:pPr>
              <w:pStyle w:val="c13"/>
            </w:pPr>
            <w:r>
              <w:rPr>
                <w:rStyle w:val="c5"/>
              </w:rPr>
              <w:t>На занятиях использовала музыкально-дидактические игры Н.Г.Кононова, М.Н.Костиной, распределила на каждый возраст, на каждый месяц по 1 – 2 игры. Продолжала использовать программу по музыкально-ритмическим движениям А.И.Бурениной, Т.И.Суворовой.</w:t>
            </w:r>
          </w:p>
          <w:p w:rsidR="006B2BDE" w:rsidRDefault="006B2BDE">
            <w:pPr>
              <w:pStyle w:val="c13"/>
            </w:pPr>
            <w:r>
              <w:rPr>
                <w:rStyle w:val="c5"/>
              </w:rPr>
              <w:t>Выступление с детьми из кружка по ритмопластике в конкурсе «Умники и умницы»; на  2 туре фестиваля детского творчества с хореографической композицией «Курочки и петушки».</w:t>
            </w:r>
          </w:p>
          <w:p w:rsidR="006B2BDE" w:rsidRDefault="006B2BDE">
            <w:pPr>
              <w:pStyle w:val="c13"/>
            </w:pPr>
            <w:r>
              <w:rPr>
                <w:rStyle w:val="c5"/>
              </w:rPr>
              <w:t>Совместные праздники: «Народные праздники» («Карга боткасы», «Сабантуй», «Сөмбелә», «Нәүрүз”).</w:t>
            </w:r>
          </w:p>
          <w:p w:rsidR="006B2BDE" w:rsidRDefault="006B2BDE">
            <w:pPr>
              <w:pStyle w:val="c13"/>
            </w:pPr>
            <w:r>
              <w:rPr>
                <w:rStyle w:val="c5"/>
              </w:rPr>
              <w:t>Анкетирование родителей на тему: “Развитие музыкальных способностей детей в детском саду и в семье”.Концерты для родителей к общему родительскому собранию.</w:t>
            </w:r>
          </w:p>
          <w:p w:rsidR="006B2BDE" w:rsidRDefault="006B2BDE">
            <w:pPr>
              <w:pStyle w:val="c13"/>
            </w:pPr>
            <w:r>
              <w:rPr>
                <w:rStyle w:val="c5"/>
              </w:rPr>
              <w:t>Участие в межрегиональной научно-практической конференции «Инклюзивное образование: проблемы, поиски, решения», представлен опыт на работы на тему: «Логопедическая ритмика в рамках коорекционно-развивающей работы ДОУ» на базе НПК.</w:t>
            </w:r>
          </w:p>
          <w:p w:rsidR="006B2BDE" w:rsidRDefault="006B2BDE">
            <w:pPr>
              <w:pStyle w:val="c13"/>
            </w:pPr>
            <w:r>
              <w:rPr>
                <w:rStyle w:val="c5"/>
              </w:rPr>
              <w:t>Участие в семинаре музыкальных руководителей на тему: «Дополнительное образование в работе музыкального руководителя» на базе НШДС № 71, представлен опыт работы на тему: «Развитие двигательных качеств и умений у дошкольников на кружковых занятиях ритмики».</w:t>
            </w:r>
          </w:p>
        </w:tc>
      </w:tr>
      <w:tr w:rsidR="006B2BDE" w:rsidTr="006B2BDE">
        <w:trPr>
          <w:tblCellSpacing w:w="0" w:type="dxa"/>
        </w:trPr>
        <w:tc>
          <w:tcPr>
            <w:tcW w:w="0" w:type="auto"/>
            <w:vAlign w:val="center"/>
            <w:hideMark/>
          </w:tcPr>
          <w:p w:rsidR="006B2BDE" w:rsidRDefault="006B2BDE">
            <w:pPr>
              <w:pStyle w:val="c3"/>
            </w:pPr>
            <w:r>
              <w:rPr>
                <w:rStyle w:val="c5"/>
              </w:rPr>
              <w:lastRenderedPageBreak/>
              <w:t xml:space="preserve">2011 – </w:t>
            </w:r>
          </w:p>
          <w:p w:rsidR="006B2BDE" w:rsidRDefault="006B2BDE">
            <w:pPr>
              <w:pStyle w:val="c3"/>
            </w:pPr>
            <w:r>
              <w:rPr>
                <w:rStyle w:val="c5"/>
              </w:rPr>
              <w:t>2012г.</w:t>
            </w:r>
          </w:p>
        </w:tc>
        <w:tc>
          <w:tcPr>
            <w:tcW w:w="0" w:type="auto"/>
            <w:vAlign w:val="center"/>
            <w:hideMark/>
          </w:tcPr>
          <w:p w:rsidR="006B2BDE" w:rsidRDefault="006B2BDE">
            <w:pPr>
              <w:pStyle w:val="c3"/>
            </w:pPr>
            <w:r>
              <w:rPr>
                <w:rStyle w:val="c5"/>
              </w:rPr>
              <w:t xml:space="preserve">1. Пополнение, усовершенствование знаний: </w:t>
            </w:r>
          </w:p>
          <w:p w:rsidR="006B2BDE" w:rsidRDefault="006B2BDE">
            <w:pPr>
              <w:pStyle w:val="c3"/>
            </w:pPr>
            <w:r>
              <w:rPr>
                <w:rStyle w:val="c5"/>
              </w:rPr>
              <w:t>Посещение Центральной библиотеки имени Г.Тукая № 1;</w:t>
            </w:r>
          </w:p>
          <w:p w:rsidR="006B2BDE" w:rsidRDefault="006B2BDE">
            <w:pPr>
              <w:pStyle w:val="c3"/>
            </w:pPr>
            <w:r>
              <w:rPr>
                <w:rStyle w:val="c5"/>
              </w:rPr>
              <w:t xml:space="preserve">- Национальной </w:t>
            </w:r>
            <w:r>
              <w:rPr>
                <w:rStyle w:val="c5"/>
              </w:rPr>
              <w:lastRenderedPageBreak/>
              <w:t>библиотеки имени Кул Гали;</w:t>
            </w:r>
          </w:p>
          <w:p w:rsidR="006B2BDE" w:rsidRDefault="006B2BDE">
            <w:pPr>
              <w:pStyle w:val="c3"/>
            </w:pPr>
            <w:r>
              <w:rPr>
                <w:rStyle w:val="c5"/>
              </w:rPr>
              <w:t>-средства массовой информации</w:t>
            </w:r>
          </w:p>
          <w:p w:rsidR="006B2BDE" w:rsidRDefault="006B2BDE">
            <w:pPr>
              <w:pStyle w:val="c3"/>
            </w:pPr>
            <w:r>
              <w:rPr>
                <w:rStyle w:val="c5"/>
              </w:rPr>
              <w:t>- Посещение КМО музыкальных руководителей;</w:t>
            </w:r>
          </w:p>
          <w:p w:rsidR="006B2BDE" w:rsidRDefault="006B2BDE">
            <w:pPr>
              <w:pStyle w:val="c3"/>
            </w:pPr>
            <w:r>
              <w:rPr>
                <w:rStyle w:val="c5"/>
              </w:rPr>
              <w:t>- повышение квалификации</w:t>
            </w:r>
          </w:p>
          <w:p w:rsidR="006B2BDE" w:rsidRDefault="006B2BDE">
            <w:pPr>
              <w:pStyle w:val="c1"/>
            </w:pPr>
            <w:r>
              <w:rPr>
                <w:rStyle w:val="c5"/>
              </w:rPr>
              <w:t>2. Работа с детьми:</w:t>
            </w:r>
          </w:p>
          <w:p w:rsidR="006B2BDE" w:rsidRDefault="006B2BDE">
            <w:pPr>
              <w:pStyle w:val="c3"/>
            </w:pPr>
            <w:r>
              <w:rPr>
                <w:rStyle w:val="c5"/>
              </w:rPr>
              <w:t>- непосредственно образовательной деятельности по разделу «Муз</w:t>
            </w:r>
            <w:r>
              <w:rPr>
                <w:rStyle w:val="c5"/>
              </w:rPr>
              <w:lastRenderedPageBreak/>
              <w:t>ыка»;</w:t>
            </w:r>
          </w:p>
          <w:p w:rsidR="006B2BDE" w:rsidRDefault="006B2BDE">
            <w:pPr>
              <w:pStyle w:val="c3"/>
            </w:pPr>
            <w:r>
              <w:rPr>
                <w:rStyle w:val="c5"/>
              </w:rPr>
              <w:t>- кружковые занятия с одаренными детьми</w:t>
            </w:r>
          </w:p>
          <w:p w:rsidR="006B2BDE" w:rsidRDefault="006B2BDE">
            <w:pPr>
              <w:pStyle w:val="c3"/>
            </w:pPr>
            <w:r>
              <w:rPr>
                <w:rStyle w:val="c5"/>
              </w:rPr>
              <w:t>- участие в конкурсах.</w:t>
            </w:r>
          </w:p>
          <w:p w:rsidR="006B2BDE" w:rsidRDefault="006B2BDE">
            <w:pPr>
              <w:pStyle w:val="c1"/>
            </w:pPr>
            <w:r>
              <w:rPr>
                <w:rStyle w:val="c5"/>
              </w:rPr>
              <w:t>3. Работа с родителями:</w:t>
            </w:r>
          </w:p>
          <w:p w:rsidR="006B2BDE" w:rsidRDefault="006B2BDE">
            <w:pPr>
              <w:pStyle w:val="c1"/>
            </w:pPr>
            <w:r>
              <w:rPr>
                <w:rStyle w:val="c5"/>
              </w:rPr>
              <w:t>- анкетирование;</w:t>
            </w:r>
          </w:p>
          <w:p w:rsidR="006B2BDE" w:rsidRDefault="006B2BDE">
            <w:pPr>
              <w:pStyle w:val="c1"/>
            </w:pPr>
            <w:r>
              <w:rPr>
                <w:rStyle w:val="c5"/>
              </w:rPr>
              <w:t>- консультации.</w:t>
            </w:r>
          </w:p>
          <w:p w:rsidR="006B2BDE" w:rsidRDefault="006B2BDE">
            <w:pPr>
              <w:pStyle w:val="c3"/>
            </w:pPr>
            <w:r>
              <w:rPr>
                <w:rStyle w:val="c5"/>
              </w:rPr>
              <w:t>4. Обобщение распространение опыта работы:</w:t>
            </w:r>
          </w:p>
        </w:tc>
        <w:tc>
          <w:tcPr>
            <w:tcW w:w="0" w:type="auto"/>
            <w:vAlign w:val="center"/>
            <w:hideMark/>
          </w:tcPr>
          <w:p w:rsidR="006B2BDE" w:rsidRDefault="006B2BDE">
            <w:pPr>
              <w:pStyle w:val="c16"/>
            </w:pPr>
            <w:r>
              <w:rPr>
                <w:rStyle w:val="c5"/>
              </w:rPr>
              <w:lastRenderedPageBreak/>
              <w:t>1. С.Конкевич. Мир музыкальных образов. Слушаем музыку вместе с ребенком. Советы музыкальным руководителям (подготовительная группа). Детство-пресс – 2010г. – 22с.</w:t>
            </w:r>
          </w:p>
          <w:p w:rsidR="006B2BDE" w:rsidRDefault="006B2BDE">
            <w:pPr>
              <w:pStyle w:val="c16"/>
            </w:pPr>
            <w:r>
              <w:rPr>
                <w:rStyle w:val="c5"/>
              </w:rPr>
              <w:t>2.С.Конкевич. Путешествие в удивительный мир музыки. Советы родителям. Детство-пресс – 2010г. – 16с.</w:t>
            </w:r>
          </w:p>
          <w:p w:rsidR="006B2BDE" w:rsidRDefault="006B2BDE">
            <w:pPr>
              <w:pStyle w:val="c16"/>
            </w:pPr>
            <w:r>
              <w:rPr>
                <w:rStyle w:val="c5"/>
              </w:rPr>
              <w:t>3. С.Мерзлякова. Рабочий журнал музыкального руководителя детского сада. Сфера – 2010г. – 160с.</w:t>
            </w:r>
          </w:p>
          <w:p w:rsidR="006B2BDE" w:rsidRDefault="006B2BDE">
            <w:pPr>
              <w:pStyle w:val="c16"/>
            </w:pPr>
            <w:r>
              <w:rPr>
                <w:rStyle w:val="c5"/>
              </w:rPr>
              <w:t xml:space="preserve">Посетила, изучила образовательные сайты по разделу развитие музыкальных способностей детей: </w:t>
            </w:r>
            <w:hyperlink r:id="rId15" w:history="1">
              <w:r>
                <w:rPr>
                  <w:rStyle w:val="aff"/>
                </w:rPr>
                <w:t>http://nsportal.ru/belogubkina-elena-valerevna - nsportal.ru</w:t>
              </w:r>
            </w:hyperlink>
            <w:r>
              <w:rPr>
                <w:rStyle w:val="c5"/>
              </w:rPr>
              <w:t xml:space="preserve">; </w:t>
            </w:r>
            <w:hyperlink r:id="rId16" w:history="1">
              <w:r>
                <w:rPr>
                  <w:rStyle w:val="aff"/>
                </w:rPr>
                <w:t>http://pedsovet.su/index/0-26 - PEGSOVET.SU</w:t>
              </w:r>
            </w:hyperlink>
            <w:r>
              <w:rPr>
                <w:rStyle w:val="c5"/>
              </w:rPr>
              <w:t>; </w:t>
            </w:r>
            <w:hyperlink r:id="rId17" w:history="1">
              <w:r>
                <w:rPr>
                  <w:rStyle w:val="aff"/>
                </w:rPr>
                <w:t>http://www.forchel.ru/musik</w:t>
              </w:r>
            </w:hyperlink>
            <w:r>
              <w:rPr>
                <w:rStyle w:val="c5"/>
              </w:rPr>
              <w:t xml:space="preserve"> ; </w:t>
            </w:r>
            <w:hyperlink r:id="rId18" w:history="1">
              <w:r>
                <w:rPr>
                  <w:rStyle w:val="aff"/>
                </w:rPr>
                <w:t>http://www.maaam.ru/shop/sertifikaty-i-diplomy</w:t>
              </w:r>
            </w:hyperlink>
            <w:r>
              <w:rPr>
                <w:rStyle w:val="c5"/>
              </w:rPr>
              <w:t xml:space="preserve">; </w:t>
            </w:r>
            <w:hyperlink r:id="rId19" w:history="1">
              <w:r>
                <w:rPr>
                  <w:rStyle w:val="aff"/>
                </w:rPr>
                <w:t>http://www.o-detstve.ru/competition/12543.html</w:t>
              </w:r>
            </w:hyperlink>
            <w:r>
              <w:rPr>
                <w:rStyle w:val="c5"/>
              </w:rPr>
              <w:t xml:space="preserve">; </w:t>
            </w:r>
            <w:hyperlink r:id="rId20" w:history="1">
              <w:r>
                <w:rPr>
                  <w:rStyle w:val="aff"/>
                </w:rPr>
                <w:t>http://worldteacher.ru/user/%D0%91%D0%B5%D0%BB%D0%B5%D0%BD%D0%B0/</w:t>
              </w:r>
            </w:hyperlink>
            <w:r>
              <w:rPr>
                <w:rStyle w:val="c5"/>
              </w:rPr>
              <w:t xml:space="preserve">; </w:t>
            </w:r>
            <w:hyperlink r:id="rId21" w:history="1">
              <w:r>
                <w:rPr>
                  <w:rStyle w:val="aff"/>
                </w:rPr>
                <w:t>http://matveyrybka.ucoz.ru/index/3</w:t>
              </w:r>
            </w:hyperlink>
            <w:r>
              <w:rPr>
                <w:rStyle w:val="c5"/>
              </w:rPr>
              <w:t xml:space="preserve">; </w:t>
            </w:r>
            <w:hyperlink r:id="rId22" w:history="1">
              <w:r>
                <w:rPr>
                  <w:rStyle w:val="aff"/>
                </w:rPr>
                <w:t>http://pedkonkurs.ru/</w:t>
              </w:r>
            </w:hyperlink>
            <w:r>
              <w:rPr>
                <w:rStyle w:val="c5"/>
              </w:rPr>
              <w:t xml:space="preserve">; </w:t>
            </w:r>
            <w:hyperlink r:id="rId23" w:history="1">
              <w:r>
                <w:rPr>
                  <w:rStyle w:val="aff"/>
                </w:rPr>
                <w:t>http://www.ivalex.vistcom.ru/sertificat.html</w:t>
              </w:r>
            </w:hyperlink>
            <w:r>
              <w:rPr>
                <w:rStyle w:val="c5"/>
              </w:rPr>
              <w:t xml:space="preserve"> ; </w:t>
            </w:r>
            <w:hyperlink r:id="rId24" w:history="1">
              <w:r>
                <w:rPr>
                  <w:rStyle w:val="aff"/>
                </w:rPr>
                <w:t>http://svlkmusic.blogspot.ru/search/label/%D0%A1.%20%D0%9F%D1%80%D0%BE%D0%BA%D0%BE%D1%84%D1%8C%D0%B5%D0%B2.%20%C2%AB%D0%9F%D0%B5%D1%82%D1%8F%20%D0%B8%20%D0%92%D0%BE%D0%BB%D0%BA%C2%BB</w:t>
              </w:r>
            </w:hyperlink>
            <w:r>
              <w:rPr>
                <w:rStyle w:val="c5"/>
              </w:rPr>
              <w:t>       </w:t>
            </w:r>
          </w:p>
          <w:p w:rsidR="006B2BDE" w:rsidRDefault="006B2BDE">
            <w:pPr>
              <w:pStyle w:val="c13"/>
            </w:pPr>
            <w:r>
              <w:rPr>
                <w:rStyle w:val="c5"/>
              </w:rPr>
              <w:t xml:space="preserve"> Проведение диагностики с детьми по выявлению музыкальных способностей детей. На занятиях использовала упражнения и задания на развитие музыкального слуха, памяти, чувства ритма, ладового слуха в процессе </w:t>
            </w:r>
            <w:r>
              <w:rPr>
                <w:rStyle w:val="c5"/>
              </w:rPr>
              <w:lastRenderedPageBreak/>
              <w:t>слушания, пения, музыкально-ритмических движений, игре на музыкальных инструментах. Выступление с детьми из кружка по ритмопластике и с одаренными детьми во 2 туре конкурса «Умники и умницы» с Шалтыновой Дилярой; во 2 туре фестиваля детского творчества с оркестром «Без биибез», с вокальным ансамблем «Кояшлы ил».</w:t>
            </w:r>
          </w:p>
          <w:p w:rsidR="006B2BDE" w:rsidRDefault="006B2BDE">
            <w:pPr>
              <w:pStyle w:val="c13"/>
            </w:pPr>
            <w:r>
              <w:rPr>
                <w:rStyle w:val="c5"/>
              </w:rPr>
              <w:t>Анкетирование родителей на тему: “Развитие музыкальных способностей детей в детском саду и в семье”, консультации: “Особенности музыкального развития детей 3 – 4, 4 – 5, 5 - 6, 6 – 7 лет”.</w:t>
            </w:r>
          </w:p>
          <w:p w:rsidR="006B2BDE" w:rsidRDefault="006B2BDE">
            <w:pPr>
              <w:pStyle w:val="c13"/>
            </w:pPr>
            <w:r>
              <w:rPr>
                <w:rStyle w:val="c5"/>
              </w:rPr>
              <w:t>Участие в семинаре дошкольных работников на тему: «Театральная деятельность в современном ДОУ» на базе ДОУ № 82, представлен опыт работы на тему: «Использование театральных инсценировок на праздниках с детьми дошкольного возраста».</w:t>
            </w:r>
          </w:p>
        </w:tc>
      </w:tr>
      <w:tr w:rsidR="006B2BDE" w:rsidTr="006B2BDE">
        <w:trPr>
          <w:tblCellSpacing w:w="0" w:type="dxa"/>
        </w:trPr>
        <w:tc>
          <w:tcPr>
            <w:tcW w:w="0" w:type="auto"/>
            <w:vAlign w:val="center"/>
            <w:hideMark/>
          </w:tcPr>
          <w:p w:rsidR="006B2BDE" w:rsidRDefault="006B2BDE">
            <w:pPr>
              <w:pStyle w:val="c3"/>
            </w:pPr>
            <w:r>
              <w:rPr>
                <w:rStyle w:val="c5"/>
              </w:rPr>
              <w:lastRenderedPageBreak/>
              <w:t xml:space="preserve">2012 – </w:t>
            </w:r>
          </w:p>
          <w:p w:rsidR="006B2BDE" w:rsidRDefault="006B2BDE">
            <w:pPr>
              <w:pStyle w:val="c3"/>
            </w:pPr>
            <w:r>
              <w:rPr>
                <w:rStyle w:val="c5"/>
              </w:rPr>
              <w:t>2013г.</w:t>
            </w:r>
          </w:p>
        </w:tc>
        <w:tc>
          <w:tcPr>
            <w:tcW w:w="0" w:type="auto"/>
            <w:vAlign w:val="center"/>
            <w:hideMark/>
          </w:tcPr>
          <w:p w:rsidR="006B2BDE" w:rsidRDefault="006B2BDE">
            <w:pPr>
              <w:pStyle w:val="c3"/>
            </w:pPr>
            <w:r>
              <w:rPr>
                <w:rStyle w:val="c5"/>
              </w:rPr>
              <w:t xml:space="preserve">1. Пополнение, усовершенствование </w:t>
            </w:r>
            <w:r>
              <w:rPr>
                <w:rStyle w:val="c5"/>
              </w:rPr>
              <w:lastRenderedPageBreak/>
              <w:t xml:space="preserve">знаний: </w:t>
            </w:r>
          </w:p>
          <w:p w:rsidR="006B2BDE" w:rsidRDefault="006B2BDE">
            <w:pPr>
              <w:pStyle w:val="c3"/>
            </w:pPr>
            <w:r>
              <w:rPr>
                <w:rStyle w:val="c5"/>
              </w:rPr>
              <w:t>Посещение Центральной библиотеки имени Г.Тукая № 1;</w:t>
            </w:r>
          </w:p>
          <w:p w:rsidR="006B2BDE" w:rsidRDefault="006B2BDE">
            <w:pPr>
              <w:pStyle w:val="c3"/>
            </w:pPr>
            <w:r>
              <w:rPr>
                <w:rStyle w:val="c5"/>
              </w:rPr>
              <w:t>- Национальной библиотеки имени Кул Гали;</w:t>
            </w:r>
          </w:p>
          <w:p w:rsidR="006B2BDE" w:rsidRDefault="006B2BDE">
            <w:pPr>
              <w:pStyle w:val="c3"/>
            </w:pPr>
            <w:r>
              <w:rPr>
                <w:rStyle w:val="c5"/>
              </w:rPr>
              <w:t>-средства массовой информации</w:t>
            </w:r>
          </w:p>
          <w:p w:rsidR="006B2BDE" w:rsidRDefault="006B2BDE">
            <w:pPr>
              <w:pStyle w:val="c3"/>
            </w:pPr>
            <w:r>
              <w:rPr>
                <w:rStyle w:val="c5"/>
              </w:rPr>
              <w:t>- Посещение КМО музыкальных руководителей;</w:t>
            </w:r>
          </w:p>
          <w:p w:rsidR="006B2BDE" w:rsidRDefault="006B2BDE">
            <w:pPr>
              <w:pStyle w:val="c3"/>
            </w:pPr>
            <w:r>
              <w:rPr>
                <w:rStyle w:val="c5"/>
              </w:rPr>
              <w:t>- повышение квалификации</w:t>
            </w:r>
          </w:p>
          <w:p w:rsidR="006B2BDE" w:rsidRDefault="006B2BDE">
            <w:pPr>
              <w:pStyle w:val="c1"/>
            </w:pPr>
            <w:r>
              <w:rPr>
                <w:rStyle w:val="c5"/>
              </w:rPr>
              <w:t xml:space="preserve">- </w:t>
            </w:r>
            <w:r>
              <w:rPr>
                <w:rStyle w:val="c5"/>
              </w:rPr>
              <w:lastRenderedPageBreak/>
              <w:t>Образовательные сайты интернета</w:t>
            </w:r>
          </w:p>
          <w:p w:rsidR="006B2BDE" w:rsidRDefault="006B2BDE">
            <w:pPr>
              <w:pStyle w:val="c1"/>
            </w:pPr>
            <w:r>
              <w:rPr>
                <w:rStyle w:val="c5"/>
              </w:rPr>
              <w:t>2. Работа с детьми:</w:t>
            </w:r>
          </w:p>
          <w:p w:rsidR="006B2BDE" w:rsidRDefault="006B2BDE">
            <w:pPr>
              <w:pStyle w:val="c3"/>
            </w:pPr>
            <w:r>
              <w:rPr>
                <w:rStyle w:val="c5"/>
              </w:rPr>
              <w:t>- непосредственно образовательной деятельности по разделу «Музыка»;</w:t>
            </w:r>
          </w:p>
          <w:p w:rsidR="006B2BDE" w:rsidRDefault="006B2BDE">
            <w:pPr>
              <w:pStyle w:val="c3"/>
            </w:pPr>
            <w:r>
              <w:rPr>
                <w:rStyle w:val="c5"/>
              </w:rPr>
              <w:t>- кружковые занятия с одаренными детьми</w:t>
            </w:r>
          </w:p>
          <w:p w:rsidR="006B2BDE" w:rsidRDefault="006B2BDE">
            <w:pPr>
              <w:pStyle w:val="c3"/>
            </w:pPr>
            <w:r>
              <w:rPr>
                <w:rStyle w:val="c5"/>
              </w:rPr>
              <w:t>- участие в конкурсах.</w:t>
            </w:r>
          </w:p>
          <w:p w:rsidR="006B2BDE" w:rsidRDefault="006B2BDE">
            <w:pPr>
              <w:pStyle w:val="c1"/>
            </w:pPr>
            <w:r>
              <w:rPr>
                <w:rStyle w:val="c5"/>
              </w:rPr>
              <w:t>3. Работа с родителями:</w:t>
            </w:r>
          </w:p>
          <w:p w:rsidR="006B2BDE" w:rsidRDefault="006B2BDE">
            <w:pPr>
              <w:pStyle w:val="c1"/>
            </w:pPr>
            <w:r>
              <w:rPr>
                <w:rStyle w:val="c5"/>
              </w:rPr>
              <w:lastRenderedPageBreak/>
              <w:t>- совместные праздники и развлечения;</w:t>
            </w:r>
          </w:p>
          <w:p w:rsidR="006B2BDE" w:rsidRDefault="006B2BDE">
            <w:pPr>
              <w:pStyle w:val="c1"/>
            </w:pPr>
            <w:r>
              <w:rPr>
                <w:rStyle w:val="c5"/>
              </w:rPr>
              <w:t>- консультации;</w:t>
            </w:r>
          </w:p>
          <w:p w:rsidR="006B2BDE" w:rsidRDefault="006B2BDE">
            <w:pPr>
              <w:pStyle w:val="c1"/>
            </w:pPr>
            <w:r>
              <w:rPr>
                <w:rStyle w:val="c5"/>
              </w:rPr>
              <w:t>- анкетирование;</w:t>
            </w:r>
          </w:p>
          <w:p w:rsidR="006B2BDE" w:rsidRDefault="006B2BDE">
            <w:pPr>
              <w:pStyle w:val="c3"/>
            </w:pPr>
            <w:r>
              <w:rPr>
                <w:rStyle w:val="c5"/>
              </w:rPr>
              <w:t>- выступление на родительских собраниях.</w:t>
            </w:r>
          </w:p>
          <w:p w:rsidR="006B2BDE" w:rsidRDefault="006B2BDE">
            <w:pPr>
              <w:pStyle w:val="c3"/>
            </w:pPr>
            <w:r>
              <w:rPr>
                <w:rStyle w:val="c5"/>
              </w:rPr>
              <w:t>4. Обобщение распространение опыта работы:</w:t>
            </w:r>
          </w:p>
        </w:tc>
        <w:tc>
          <w:tcPr>
            <w:tcW w:w="0" w:type="auto"/>
            <w:vAlign w:val="center"/>
            <w:hideMark/>
          </w:tcPr>
          <w:p w:rsidR="006B2BDE" w:rsidRDefault="006B2BDE" w:rsidP="00AC7102">
            <w:pPr>
              <w:numPr>
                <w:ilvl w:val="0"/>
                <w:numId w:val="19"/>
              </w:numPr>
              <w:spacing w:before="100" w:beforeAutospacing="1" w:after="100" w:afterAutospacing="1" w:line="240" w:lineRule="auto"/>
            </w:pPr>
            <w:r>
              <w:rPr>
                <w:rStyle w:val="c5"/>
              </w:rPr>
              <w:lastRenderedPageBreak/>
              <w:t>М.Зацепина. Развитие ребенка в музыкальной деятельности. Обзор программ дошкольного образования. Сфера – 2010г. – 210с.</w:t>
            </w:r>
          </w:p>
          <w:p w:rsidR="006B2BDE" w:rsidRDefault="006B2BDE" w:rsidP="00AC7102">
            <w:pPr>
              <w:numPr>
                <w:ilvl w:val="0"/>
                <w:numId w:val="19"/>
              </w:numPr>
              <w:spacing w:before="100" w:beforeAutospacing="1" w:after="100" w:afterAutospacing="1" w:line="240" w:lineRule="auto"/>
            </w:pPr>
            <w:r>
              <w:rPr>
                <w:rStyle w:val="c5"/>
              </w:rPr>
              <w:t>Музыка в детском саду. Планирование. Тематические занятия. Комплексные занятия./Н.Барсукова, Н.Вершинина и др. – Образовательное пространство ДОУ. – 2013г. – 192с.</w:t>
            </w:r>
          </w:p>
          <w:p w:rsidR="006B2BDE" w:rsidRDefault="006B2BDE" w:rsidP="00AC7102">
            <w:pPr>
              <w:numPr>
                <w:ilvl w:val="0"/>
                <w:numId w:val="19"/>
              </w:numPr>
              <w:spacing w:before="100" w:beforeAutospacing="1" w:after="100" w:afterAutospacing="1" w:line="240" w:lineRule="auto"/>
            </w:pPr>
            <w:r>
              <w:rPr>
                <w:rStyle w:val="c5"/>
              </w:rPr>
              <w:t>О.Радынова.</w:t>
            </w:r>
            <w:r>
              <w:rPr>
                <w:rStyle w:val="c27"/>
              </w:rPr>
              <w:t> </w:t>
            </w:r>
            <w:r>
              <w:rPr>
                <w:rStyle w:val="c5"/>
              </w:rPr>
              <w:t>Музыкальные шедевры. Песня, танец, марш. – Сфера – 2010г. – 240с.</w:t>
            </w:r>
          </w:p>
          <w:p w:rsidR="006B2BDE" w:rsidRDefault="006B2BDE" w:rsidP="00AC7102">
            <w:pPr>
              <w:numPr>
                <w:ilvl w:val="0"/>
                <w:numId w:val="19"/>
              </w:numPr>
              <w:spacing w:before="100" w:beforeAutospacing="1" w:after="100" w:afterAutospacing="1" w:line="240" w:lineRule="auto"/>
            </w:pPr>
            <w:r>
              <w:rPr>
                <w:rStyle w:val="c5"/>
              </w:rPr>
              <w:lastRenderedPageBreak/>
              <w:t>О.Радынова. Музыкальные шедевры. Музыка о животных и птицах. – Сфера – 2010г. – 128с.</w:t>
            </w:r>
          </w:p>
          <w:p w:rsidR="006B2BDE" w:rsidRDefault="006B2BDE">
            <w:pPr>
              <w:pStyle w:val="c13"/>
            </w:pPr>
            <w:r>
              <w:rPr>
                <w:rStyle w:val="c5"/>
              </w:rPr>
              <w:t>Работа на образовательных сайтах: Мааам.ру, nsportal, Челябинский дошкольный сайт, Мир учителя, Педсовет.ру и другие. Повышение квалификации: «Обновления содержания музыкального образования детей дошкольного возраста», Санкт-Петербург, 72 часа.</w:t>
            </w:r>
          </w:p>
          <w:p w:rsidR="006B2BDE" w:rsidRDefault="006B2BDE">
            <w:pPr>
              <w:pStyle w:val="c13"/>
            </w:pPr>
            <w:r>
              <w:rPr>
                <w:rStyle w:val="c5"/>
              </w:rPr>
              <w:t>Обновление музыкально-дидактических игр, использование ИКТ, картотек на разные виды развития музыкальных способностей. Включение их в план работы.</w:t>
            </w:r>
          </w:p>
          <w:p w:rsidR="006B2BDE" w:rsidRDefault="006B2BDE">
            <w:pPr>
              <w:pStyle w:val="c13"/>
            </w:pPr>
            <w:r>
              <w:rPr>
                <w:rStyle w:val="c5"/>
              </w:rPr>
              <w:t>Выступление с детьми из кружка по ритмопластике</w:t>
            </w:r>
            <w:r>
              <w:rPr>
                <w:rStyle w:val="c10"/>
              </w:rPr>
              <w:t> </w:t>
            </w:r>
            <w:r>
              <w:rPr>
                <w:rStyle w:val="c5"/>
              </w:rPr>
              <w:t>на празднике «Выставка цветов» в центральной библиотеке № 1 с хореографической композицией «Волшебный цветок». Участие во всероссийском конкурсе «А у нас под новый год!» города Чебоксары с песней «Кыш бабай» Николаевой М., лауреат. Участие в городском фестивале детского творчества с песней «Зәңгәр күл”, лауреат.</w:t>
            </w:r>
          </w:p>
          <w:p w:rsidR="006B2BDE" w:rsidRDefault="006B2BDE">
            <w:pPr>
              <w:pStyle w:val="c13"/>
            </w:pPr>
            <w:r>
              <w:rPr>
                <w:rStyle w:val="c5"/>
              </w:rPr>
              <w:t>Разместила на nsportal.ru “Рекомендации для родителей 3 года жизни”. Для педагогов и родителей разместила электронное портфолио на образовательном сайте nsportal.ru.</w:t>
            </w:r>
          </w:p>
          <w:p w:rsidR="006B2BDE" w:rsidRDefault="006B2BDE">
            <w:pPr>
              <w:pStyle w:val="c13"/>
            </w:pPr>
            <w:r>
              <w:rPr>
                <w:rStyle w:val="c5"/>
              </w:rPr>
              <w:t>Проект по музыке “Пойте вместе с нами” для детей 1 младшей группы размещен на МАААМ.РУ, сертификат. Участник семинара музыкальных руководителей города Набережные Челны.</w:t>
            </w:r>
          </w:p>
          <w:p w:rsidR="006B2BDE" w:rsidRDefault="006B2BDE">
            <w:pPr>
              <w:pStyle w:val="c16"/>
            </w:pPr>
            <w:r>
              <w:rPr>
                <w:rStyle w:val="c5"/>
              </w:rPr>
              <w:t>Материал “Музыкально-дидактическая игра: Определи характер музыки” в электронном СМИ Всероссийский Педсовет-интернет, сертификат.</w:t>
            </w:r>
          </w:p>
          <w:p w:rsidR="006B2BDE" w:rsidRDefault="006B2BDE">
            <w:pPr>
              <w:pStyle w:val="c13"/>
            </w:pPr>
            <w:r>
              <w:rPr>
                <w:rStyle w:val="c5"/>
              </w:rPr>
              <w:t>Авторская программа по развитию восприятия музыки детей 2 младшей группы “Слушаем музыку”. Рецензент: доцент кафедры дошкольной педагогики НИСПТР, кандидат педагогических наук Н.Л.Беляева.</w:t>
            </w:r>
          </w:p>
        </w:tc>
      </w:tr>
    </w:tbl>
    <w:p w:rsidR="006B2BDE" w:rsidRDefault="006B2BDE" w:rsidP="006B2BDE">
      <w:pPr>
        <w:pStyle w:val="c31"/>
      </w:pPr>
      <w:r>
        <w:rPr>
          <w:rStyle w:val="c55"/>
        </w:rPr>
        <w:lastRenderedPageBreak/>
        <w:t>Самообразование</w:t>
      </w:r>
    </w:p>
    <w:p w:rsidR="006B2BDE" w:rsidRDefault="006B2BDE" w:rsidP="006B2BDE">
      <w:pPr>
        <w:pStyle w:val="c31"/>
      </w:pPr>
      <w:r>
        <w:t>Тема:  «Развитие творческих способностей детей дошкольного возраста и эмоционально-познавательной сферы через различные виды музыкальной деятельности».</w:t>
      </w:r>
    </w:p>
    <w:p w:rsidR="006B2BDE" w:rsidRDefault="006B2BDE" w:rsidP="006B2BDE">
      <w:pPr>
        <w:pStyle w:val="c31"/>
      </w:pPr>
      <w:r>
        <w:t>Цель: Углубить и систематизировать знания о формировании творческих навыков во всех видах музыкальной деятельности, развитии положительной эмоциональной отзывчивости на музыку.</w:t>
      </w:r>
    </w:p>
    <w:p w:rsidR="006B2BDE" w:rsidRDefault="006B2BDE" w:rsidP="006B2BDE">
      <w:pPr>
        <w:pStyle w:val="c31"/>
      </w:pPr>
      <w:r>
        <w:t xml:space="preserve">Литература: </w:t>
      </w:r>
    </w:p>
    <w:p w:rsidR="006B2BDE" w:rsidRDefault="006B2BDE" w:rsidP="00AC7102">
      <w:pPr>
        <w:numPr>
          <w:ilvl w:val="0"/>
          <w:numId w:val="20"/>
        </w:numPr>
        <w:spacing w:before="100" w:beforeAutospacing="1" w:after="100" w:afterAutospacing="1" w:line="240" w:lineRule="auto"/>
      </w:pPr>
      <w:r>
        <w:t>Периодическое издание «Музыкальный руководитель».</w:t>
      </w:r>
    </w:p>
    <w:p w:rsidR="006B2BDE" w:rsidRDefault="006B2BDE" w:rsidP="00AC7102">
      <w:pPr>
        <w:numPr>
          <w:ilvl w:val="0"/>
          <w:numId w:val="20"/>
        </w:numPr>
        <w:spacing w:before="100" w:beforeAutospacing="1" w:after="100" w:afterAutospacing="1" w:line="240" w:lineRule="auto"/>
      </w:pPr>
      <w:r>
        <w:lastRenderedPageBreak/>
        <w:t>Образовательная программа для детей старшего дошкольного возраста «Звук – волшебник», Т.Н. Девятова, 2006 г.</w:t>
      </w:r>
    </w:p>
    <w:p w:rsidR="006B2BDE" w:rsidRDefault="006B2BDE" w:rsidP="00AC7102">
      <w:pPr>
        <w:numPr>
          <w:ilvl w:val="0"/>
          <w:numId w:val="20"/>
        </w:numPr>
        <w:spacing w:before="100" w:beforeAutospacing="1" w:after="100" w:afterAutospacing="1" w:line="240" w:lineRule="auto"/>
      </w:pPr>
      <w:r>
        <w:t>«Волшебный сундучок» (приложению к журналу «Обруч»), Москва, 2012 г.</w:t>
      </w:r>
    </w:p>
    <w:p w:rsidR="006B2BDE" w:rsidRDefault="006B2BDE" w:rsidP="00AC7102">
      <w:pPr>
        <w:numPr>
          <w:ilvl w:val="0"/>
          <w:numId w:val="20"/>
        </w:numPr>
        <w:spacing w:before="100" w:beforeAutospacing="1" w:after="100" w:afterAutospacing="1" w:line="240" w:lineRule="auto"/>
      </w:pPr>
      <w:r>
        <w:t>«Игры, аттракционы, сюрпризы» (приложение к программе по музыкальному воспитанию «Ладушки»), издательство «Композитор», Санкт-Петербург, 2003 г.</w:t>
      </w:r>
    </w:p>
    <w:p w:rsidR="006B2BDE" w:rsidRDefault="006B2BDE" w:rsidP="00AC7102">
      <w:pPr>
        <w:numPr>
          <w:ilvl w:val="0"/>
          <w:numId w:val="20"/>
        </w:numPr>
        <w:spacing w:before="100" w:beforeAutospacing="1" w:after="100" w:afterAutospacing="1" w:line="240" w:lineRule="auto"/>
      </w:pPr>
      <w:r>
        <w:t>Школяр Г. Л. Ребенок в музыке, музыка в ребенке (Дошкольное воспитание.1992. - № 7,8)</w:t>
      </w:r>
    </w:p>
    <w:p w:rsidR="006B2BDE" w:rsidRDefault="006B2BDE" w:rsidP="00AC7102">
      <w:pPr>
        <w:numPr>
          <w:ilvl w:val="0"/>
          <w:numId w:val="20"/>
        </w:numPr>
        <w:spacing w:before="100" w:beforeAutospacing="1" w:after="100" w:afterAutospacing="1" w:line="240" w:lineRule="auto"/>
      </w:pPr>
      <w:r>
        <w:t>Радынова О.П. Музыкальное воспитание в детском саду - М. Просвещение, 1994</w:t>
      </w:r>
    </w:p>
    <w:p w:rsidR="006B2BDE" w:rsidRDefault="006B2BDE" w:rsidP="00AC7102">
      <w:pPr>
        <w:numPr>
          <w:ilvl w:val="0"/>
          <w:numId w:val="20"/>
        </w:numPr>
        <w:spacing w:before="100" w:beforeAutospacing="1" w:after="100" w:afterAutospacing="1" w:line="240" w:lineRule="auto"/>
      </w:pPr>
      <w:r>
        <w:t>Новикова Г.П. Эстетическое воспитание и развитие творческой активности детей старшего возраста: методические рекомендации для педагогов, воспитателей и музыкальных руководителей.</w:t>
      </w:r>
    </w:p>
    <w:p w:rsidR="006B2BDE" w:rsidRDefault="006B2BDE" w:rsidP="00AC7102">
      <w:pPr>
        <w:numPr>
          <w:ilvl w:val="0"/>
          <w:numId w:val="20"/>
        </w:numPr>
        <w:spacing w:before="100" w:beforeAutospacing="1" w:after="100" w:afterAutospacing="1" w:line="240" w:lineRule="auto"/>
      </w:pPr>
      <w:r>
        <w:t>Кононова Н.Г. Обучение дошкольников игре на детских музыкальных инструментах: Кн. для восп. и муз. рук.д/с. – М.: Просвещение, 1990</w:t>
      </w:r>
    </w:p>
    <w:p w:rsidR="006B2BDE" w:rsidRDefault="006B2BDE" w:rsidP="00AC7102">
      <w:pPr>
        <w:numPr>
          <w:ilvl w:val="0"/>
          <w:numId w:val="20"/>
        </w:numPr>
        <w:spacing w:before="100" w:beforeAutospacing="1" w:after="100" w:afterAutospacing="1" w:line="240" w:lineRule="auto"/>
      </w:pPr>
      <w:r>
        <w:t>Михайлова М.А. Развитие музыкальных способностей детей. Популярное пособие для родителей и педагогов. – Ярославль: Академия развития, 1997.</w:t>
      </w:r>
    </w:p>
    <w:p w:rsidR="006B2BDE" w:rsidRDefault="006B2BDE" w:rsidP="00AC7102">
      <w:pPr>
        <w:numPr>
          <w:ilvl w:val="0"/>
          <w:numId w:val="20"/>
        </w:numPr>
        <w:spacing w:before="100" w:beforeAutospacing="1" w:after="100" w:afterAutospacing="1" w:line="240" w:lineRule="auto"/>
      </w:pPr>
      <w:r>
        <w:t>Новикова Г.П. Эстетическое воспитание и развитие творческой активности детей старшего дошкольного возраста. Метод. рекомендации. – М., АРКТИ, 2002.</w:t>
      </w:r>
    </w:p>
    <w:tbl>
      <w:tblPr>
        <w:tblW w:w="0" w:type="auto"/>
        <w:tblCellSpacing w:w="0" w:type="dxa"/>
        <w:tblCellMar>
          <w:left w:w="0" w:type="dxa"/>
          <w:right w:w="0" w:type="dxa"/>
        </w:tblCellMar>
        <w:tblLook w:val="04A0"/>
      </w:tblPr>
      <w:tblGrid>
        <w:gridCol w:w="1735"/>
        <w:gridCol w:w="2538"/>
        <w:gridCol w:w="2591"/>
        <w:gridCol w:w="2491"/>
      </w:tblGrid>
      <w:tr w:rsidR="006B2BDE" w:rsidTr="006B2BDE">
        <w:trPr>
          <w:tblCellSpacing w:w="0" w:type="dxa"/>
        </w:trPr>
        <w:tc>
          <w:tcPr>
            <w:tcW w:w="0" w:type="auto"/>
            <w:vAlign w:val="center"/>
            <w:hideMark/>
          </w:tcPr>
          <w:p w:rsidR="006B2BDE" w:rsidRDefault="006B2BDE">
            <w:pPr>
              <w:pStyle w:val="c28"/>
            </w:pPr>
            <w:bookmarkStart w:id="87" w:name="1db5873bd469dd1ed3ec202a70934db05e794ee8"/>
            <w:bookmarkEnd w:id="87"/>
            <w:r>
              <w:t>2009-2010 уч.год  </w:t>
            </w:r>
          </w:p>
          <w:p w:rsidR="006B2BDE" w:rsidRDefault="006B2BDE">
            <w:pPr>
              <w:pStyle w:val="c12"/>
            </w:pPr>
            <w:r>
              <w:t>«Формирование у детей эстетического вкуса и развитие эмоциональной отзывчивости на музыку»</w:t>
            </w:r>
          </w:p>
        </w:tc>
        <w:tc>
          <w:tcPr>
            <w:tcW w:w="0" w:type="auto"/>
            <w:vAlign w:val="center"/>
            <w:hideMark/>
          </w:tcPr>
          <w:p w:rsidR="006B2BDE" w:rsidRDefault="006B2BDE">
            <w:pPr>
              <w:rPr>
                <w:sz w:val="24"/>
                <w:szCs w:val="24"/>
              </w:rPr>
            </w:pPr>
          </w:p>
        </w:tc>
        <w:tc>
          <w:tcPr>
            <w:tcW w:w="0" w:type="auto"/>
            <w:vAlign w:val="center"/>
            <w:hideMark/>
          </w:tcPr>
          <w:p w:rsidR="006B2BDE" w:rsidRDefault="006B2BDE">
            <w:pPr>
              <w:rPr>
                <w:sz w:val="24"/>
                <w:szCs w:val="24"/>
              </w:rPr>
            </w:pPr>
          </w:p>
        </w:tc>
        <w:tc>
          <w:tcPr>
            <w:tcW w:w="0" w:type="auto"/>
            <w:vAlign w:val="center"/>
            <w:hideMark/>
          </w:tcPr>
          <w:p w:rsidR="006B2BDE" w:rsidRDefault="006B2BDE">
            <w:pPr>
              <w:rPr>
                <w:sz w:val="24"/>
                <w:szCs w:val="24"/>
              </w:rPr>
            </w:pPr>
          </w:p>
        </w:tc>
      </w:tr>
      <w:tr w:rsidR="006B2BDE" w:rsidTr="006B2BDE">
        <w:trPr>
          <w:tblCellSpacing w:w="0" w:type="dxa"/>
        </w:trPr>
        <w:tc>
          <w:tcPr>
            <w:tcW w:w="0" w:type="auto"/>
            <w:vAlign w:val="center"/>
            <w:hideMark/>
          </w:tcPr>
          <w:p w:rsidR="006B2BDE" w:rsidRDefault="006B2BDE">
            <w:pPr>
              <w:pStyle w:val="c12"/>
            </w:pPr>
            <w:r>
              <w:t>Месяц</w:t>
            </w:r>
          </w:p>
        </w:tc>
        <w:tc>
          <w:tcPr>
            <w:tcW w:w="0" w:type="auto"/>
            <w:vAlign w:val="center"/>
            <w:hideMark/>
          </w:tcPr>
          <w:p w:rsidR="006B2BDE" w:rsidRDefault="006B2BDE">
            <w:pPr>
              <w:pStyle w:val="c12"/>
            </w:pPr>
            <w:r>
              <w:t>Содержание работы</w:t>
            </w:r>
          </w:p>
        </w:tc>
        <w:tc>
          <w:tcPr>
            <w:tcW w:w="0" w:type="auto"/>
            <w:vAlign w:val="center"/>
            <w:hideMark/>
          </w:tcPr>
          <w:p w:rsidR="006B2BDE" w:rsidRDefault="006B2BDE">
            <w:pPr>
              <w:pStyle w:val="c12"/>
            </w:pPr>
            <w:r>
              <w:t>Форма работы</w:t>
            </w:r>
          </w:p>
        </w:tc>
        <w:tc>
          <w:tcPr>
            <w:tcW w:w="0" w:type="auto"/>
            <w:vAlign w:val="center"/>
            <w:hideMark/>
          </w:tcPr>
          <w:p w:rsidR="006B2BDE" w:rsidRDefault="006B2BDE">
            <w:pPr>
              <w:pStyle w:val="c12"/>
            </w:pPr>
            <w:r>
              <w:t>Практические результаты</w:t>
            </w:r>
          </w:p>
        </w:tc>
      </w:tr>
      <w:tr w:rsidR="006B2BDE" w:rsidTr="006B2BDE">
        <w:trPr>
          <w:tblCellSpacing w:w="0" w:type="dxa"/>
        </w:trPr>
        <w:tc>
          <w:tcPr>
            <w:tcW w:w="0" w:type="auto"/>
            <w:vAlign w:val="center"/>
            <w:hideMark/>
          </w:tcPr>
          <w:p w:rsidR="006B2BDE" w:rsidRDefault="006B2BDE">
            <w:pPr>
              <w:pStyle w:val="c12"/>
            </w:pPr>
            <w:r>
              <w:t>Сентябрь</w:t>
            </w:r>
          </w:p>
        </w:tc>
        <w:tc>
          <w:tcPr>
            <w:tcW w:w="0" w:type="auto"/>
            <w:vAlign w:val="center"/>
            <w:hideMark/>
          </w:tcPr>
          <w:p w:rsidR="006B2BDE" w:rsidRDefault="006B2BDE" w:rsidP="00AC7102">
            <w:pPr>
              <w:numPr>
                <w:ilvl w:val="0"/>
                <w:numId w:val="21"/>
              </w:numPr>
              <w:spacing w:before="100" w:beforeAutospacing="1" w:after="100" w:afterAutospacing="1" w:line="240" w:lineRule="auto"/>
            </w:pPr>
            <w:r>
              <w:t>«Развитие эмоциональной сферы» - информационно аналитическая деятельность.</w:t>
            </w:r>
          </w:p>
          <w:p w:rsidR="006B2BDE" w:rsidRDefault="006B2BDE" w:rsidP="00AC7102">
            <w:pPr>
              <w:numPr>
                <w:ilvl w:val="0"/>
                <w:numId w:val="21"/>
              </w:numPr>
              <w:spacing w:before="100" w:beforeAutospacing="1" w:after="100" w:afterAutospacing="1" w:line="240" w:lineRule="auto"/>
              <w:rPr>
                <w:sz w:val="24"/>
                <w:szCs w:val="24"/>
              </w:rPr>
            </w:pPr>
            <w:r>
              <w:t>Проведение диагностики музыкальных способностей.</w:t>
            </w:r>
          </w:p>
        </w:tc>
        <w:tc>
          <w:tcPr>
            <w:tcW w:w="0" w:type="auto"/>
            <w:vAlign w:val="center"/>
            <w:hideMark/>
          </w:tcPr>
          <w:p w:rsidR="006B2BDE" w:rsidRDefault="006B2BDE" w:rsidP="00AC7102">
            <w:pPr>
              <w:numPr>
                <w:ilvl w:val="0"/>
                <w:numId w:val="22"/>
              </w:numPr>
              <w:spacing w:before="100" w:beforeAutospacing="1" w:after="100" w:afterAutospacing="1" w:line="240" w:lineRule="auto"/>
            </w:pPr>
            <w:r>
              <w:t>Изучить литературу: «Эмоциональное развитие дошкольников» /Под редакцией А.Д. Кошелевой/ - Москва, 1985 г; Гаспарова Е. «Эмоции ребенка раннего возраста в игре» журнал Дошкольное воспитание. – 2001 – № 10.</w:t>
            </w:r>
          </w:p>
          <w:p w:rsidR="006B2BDE" w:rsidRDefault="006B2BDE" w:rsidP="00AC7102">
            <w:pPr>
              <w:numPr>
                <w:ilvl w:val="0"/>
                <w:numId w:val="22"/>
              </w:numPr>
              <w:spacing w:before="100" w:beforeAutospacing="1" w:after="100" w:afterAutospacing="1" w:line="240" w:lineRule="auto"/>
              <w:rPr>
                <w:sz w:val="24"/>
                <w:szCs w:val="24"/>
              </w:rPr>
            </w:pPr>
            <w:r>
              <w:t>Провести диагностику.</w:t>
            </w:r>
          </w:p>
        </w:tc>
        <w:tc>
          <w:tcPr>
            <w:tcW w:w="0" w:type="auto"/>
            <w:vAlign w:val="center"/>
            <w:hideMark/>
          </w:tcPr>
          <w:p w:rsidR="006B2BDE" w:rsidRDefault="006B2BDE" w:rsidP="00AC7102">
            <w:pPr>
              <w:numPr>
                <w:ilvl w:val="0"/>
                <w:numId w:val="23"/>
              </w:numPr>
              <w:spacing w:before="100" w:beforeAutospacing="1" w:after="100" w:afterAutospacing="1" w:line="240" w:lineRule="auto"/>
            </w:pPr>
            <w:r>
              <w:t>Консультация для педагогов</w:t>
            </w:r>
          </w:p>
          <w:p w:rsidR="006B2BDE" w:rsidRDefault="006B2BDE" w:rsidP="00AC7102">
            <w:pPr>
              <w:numPr>
                <w:ilvl w:val="0"/>
                <w:numId w:val="23"/>
              </w:numPr>
              <w:spacing w:before="100" w:beforeAutospacing="1" w:after="100" w:afterAutospacing="1" w:line="240" w:lineRule="auto"/>
              <w:rPr>
                <w:sz w:val="24"/>
                <w:szCs w:val="24"/>
              </w:rPr>
            </w:pPr>
            <w:r>
              <w:t>Анализ результатов диагностики.</w:t>
            </w:r>
          </w:p>
        </w:tc>
      </w:tr>
      <w:tr w:rsidR="006B2BDE" w:rsidTr="006B2BDE">
        <w:trPr>
          <w:tblCellSpacing w:w="0" w:type="dxa"/>
        </w:trPr>
        <w:tc>
          <w:tcPr>
            <w:tcW w:w="0" w:type="auto"/>
            <w:vAlign w:val="center"/>
            <w:hideMark/>
          </w:tcPr>
          <w:p w:rsidR="006B2BDE" w:rsidRDefault="006B2BDE">
            <w:pPr>
              <w:pStyle w:val="c12"/>
            </w:pPr>
            <w:r>
              <w:t>Октябрь</w:t>
            </w:r>
          </w:p>
        </w:tc>
        <w:tc>
          <w:tcPr>
            <w:tcW w:w="0" w:type="auto"/>
            <w:vAlign w:val="center"/>
            <w:hideMark/>
          </w:tcPr>
          <w:p w:rsidR="006B2BDE" w:rsidRDefault="006B2BDE" w:rsidP="00AC7102">
            <w:pPr>
              <w:numPr>
                <w:ilvl w:val="0"/>
                <w:numId w:val="24"/>
              </w:numPr>
              <w:spacing w:before="100" w:beforeAutospacing="1" w:after="100" w:afterAutospacing="1" w:line="240" w:lineRule="auto"/>
              <w:rPr>
                <w:sz w:val="24"/>
                <w:szCs w:val="24"/>
              </w:rPr>
            </w:pPr>
            <w:r>
              <w:t xml:space="preserve">«Становления музыкальности на разных возрастных этапах дошкольного детства» - информационно аналитическая </w:t>
            </w:r>
            <w:r>
              <w:lastRenderedPageBreak/>
              <w:t>деятельность.</w:t>
            </w:r>
          </w:p>
        </w:tc>
        <w:tc>
          <w:tcPr>
            <w:tcW w:w="0" w:type="auto"/>
            <w:vAlign w:val="center"/>
            <w:hideMark/>
          </w:tcPr>
          <w:p w:rsidR="006B2BDE" w:rsidRDefault="006B2BDE">
            <w:pPr>
              <w:pStyle w:val="c23"/>
            </w:pPr>
            <w:r>
              <w:lastRenderedPageBreak/>
              <w:t>1. Изучить литературу: «Одаренный ребенок» /под ред. О.М. Дьяченко – Москва; 1997 г.</w:t>
            </w:r>
          </w:p>
        </w:tc>
        <w:tc>
          <w:tcPr>
            <w:tcW w:w="0" w:type="auto"/>
            <w:vAlign w:val="center"/>
            <w:hideMark/>
          </w:tcPr>
          <w:p w:rsidR="006B2BDE" w:rsidRDefault="006B2BDE" w:rsidP="00AC7102">
            <w:pPr>
              <w:numPr>
                <w:ilvl w:val="0"/>
                <w:numId w:val="25"/>
              </w:numPr>
              <w:spacing w:before="100" w:beforeAutospacing="1" w:after="100" w:afterAutospacing="1" w:line="240" w:lineRule="auto"/>
              <w:rPr>
                <w:sz w:val="24"/>
                <w:szCs w:val="24"/>
              </w:rPr>
            </w:pPr>
            <w:r>
              <w:t>Консультация для педагогов</w:t>
            </w:r>
          </w:p>
        </w:tc>
      </w:tr>
      <w:tr w:rsidR="006B2BDE" w:rsidTr="006B2BDE">
        <w:trPr>
          <w:tblCellSpacing w:w="0" w:type="dxa"/>
        </w:trPr>
        <w:tc>
          <w:tcPr>
            <w:tcW w:w="0" w:type="auto"/>
            <w:vAlign w:val="center"/>
            <w:hideMark/>
          </w:tcPr>
          <w:p w:rsidR="006B2BDE" w:rsidRDefault="006B2BDE">
            <w:pPr>
              <w:pStyle w:val="c12"/>
            </w:pPr>
            <w:r>
              <w:lastRenderedPageBreak/>
              <w:t>Ноябрь</w:t>
            </w:r>
          </w:p>
        </w:tc>
        <w:tc>
          <w:tcPr>
            <w:tcW w:w="0" w:type="auto"/>
            <w:vAlign w:val="center"/>
            <w:hideMark/>
          </w:tcPr>
          <w:p w:rsidR="006B2BDE" w:rsidRDefault="006B2BDE">
            <w:pPr>
              <w:pStyle w:val="c23"/>
            </w:pPr>
            <w:r>
              <w:t>1. «Эмоции ребенка через виды музыкальной деятельности».</w:t>
            </w:r>
          </w:p>
        </w:tc>
        <w:tc>
          <w:tcPr>
            <w:tcW w:w="0" w:type="auto"/>
            <w:vAlign w:val="center"/>
            <w:hideMark/>
          </w:tcPr>
          <w:p w:rsidR="006B2BDE" w:rsidRDefault="006B2BDE">
            <w:pPr>
              <w:pStyle w:val="c23"/>
            </w:pPr>
            <w:r>
              <w:t>1. Составить конспект по теме для родителей. Изучить литературу: статья из опыта работы  муз.рук-ля В.В. Герасимовой 1 кв.категории, г. Озерск, 2011 г.</w:t>
            </w:r>
          </w:p>
        </w:tc>
        <w:tc>
          <w:tcPr>
            <w:tcW w:w="0" w:type="auto"/>
            <w:vAlign w:val="center"/>
            <w:hideMark/>
          </w:tcPr>
          <w:p w:rsidR="006B2BDE" w:rsidRDefault="006B2BDE">
            <w:pPr>
              <w:pStyle w:val="c23"/>
            </w:pPr>
            <w:r>
              <w:t>1. Консультация для родителей (беседы с родителями в вечернее время в подготовительных, старших группах).</w:t>
            </w:r>
          </w:p>
        </w:tc>
      </w:tr>
      <w:tr w:rsidR="006B2BDE" w:rsidTr="006B2BDE">
        <w:trPr>
          <w:tblCellSpacing w:w="0" w:type="dxa"/>
        </w:trPr>
        <w:tc>
          <w:tcPr>
            <w:tcW w:w="0" w:type="auto"/>
            <w:vAlign w:val="center"/>
            <w:hideMark/>
          </w:tcPr>
          <w:p w:rsidR="006B2BDE" w:rsidRDefault="006B2BDE">
            <w:pPr>
              <w:pStyle w:val="c12"/>
            </w:pPr>
            <w:r>
              <w:t>Декабрь</w:t>
            </w:r>
          </w:p>
        </w:tc>
        <w:tc>
          <w:tcPr>
            <w:tcW w:w="0" w:type="auto"/>
            <w:vAlign w:val="center"/>
            <w:hideMark/>
          </w:tcPr>
          <w:p w:rsidR="006B2BDE" w:rsidRDefault="006B2BDE">
            <w:pPr>
              <w:pStyle w:val="c23"/>
            </w:pPr>
            <w:r>
              <w:t>«Эстетическое воспитание дошкольника посредством музыки»</w:t>
            </w:r>
          </w:p>
        </w:tc>
        <w:tc>
          <w:tcPr>
            <w:tcW w:w="0" w:type="auto"/>
            <w:vAlign w:val="center"/>
            <w:hideMark/>
          </w:tcPr>
          <w:p w:rsidR="006B2BDE" w:rsidRDefault="006B2BDE">
            <w:pPr>
              <w:pStyle w:val="c23"/>
            </w:pPr>
            <w:r>
              <w:t>Изучить литературу: Статья 1. «Сущность и пути формирования»; статья 2. «Условия организации и педагогического руководства». Журнал «Дошкольное воспитание, № 2, 2011 г.</w:t>
            </w:r>
          </w:p>
        </w:tc>
        <w:tc>
          <w:tcPr>
            <w:tcW w:w="0" w:type="auto"/>
            <w:vAlign w:val="center"/>
            <w:hideMark/>
          </w:tcPr>
          <w:p w:rsidR="006B2BDE" w:rsidRDefault="006B2BDE">
            <w:pPr>
              <w:pStyle w:val="c23"/>
            </w:pPr>
            <w:r>
              <w:t>Доклад на педагогическом совещании.</w:t>
            </w:r>
          </w:p>
        </w:tc>
      </w:tr>
      <w:tr w:rsidR="006B2BDE" w:rsidTr="006B2BDE">
        <w:trPr>
          <w:tblCellSpacing w:w="0" w:type="dxa"/>
        </w:trPr>
        <w:tc>
          <w:tcPr>
            <w:tcW w:w="0" w:type="auto"/>
            <w:vAlign w:val="center"/>
            <w:hideMark/>
          </w:tcPr>
          <w:p w:rsidR="006B2BDE" w:rsidRDefault="006B2BDE">
            <w:pPr>
              <w:pStyle w:val="c12"/>
            </w:pPr>
            <w:r>
              <w:t>Январь</w:t>
            </w:r>
          </w:p>
        </w:tc>
        <w:tc>
          <w:tcPr>
            <w:tcW w:w="0" w:type="auto"/>
            <w:vAlign w:val="center"/>
            <w:hideMark/>
          </w:tcPr>
          <w:p w:rsidR="006B2BDE" w:rsidRDefault="006B2BDE">
            <w:pPr>
              <w:pStyle w:val="c23"/>
            </w:pPr>
            <w:r>
              <w:t>«Это розовое слово – привет!» (сценарий праздника)</w:t>
            </w:r>
          </w:p>
        </w:tc>
        <w:tc>
          <w:tcPr>
            <w:tcW w:w="0" w:type="auto"/>
            <w:vAlign w:val="center"/>
            <w:hideMark/>
          </w:tcPr>
          <w:p w:rsidR="006B2BDE" w:rsidRDefault="006B2BDE">
            <w:pPr>
              <w:pStyle w:val="c23"/>
            </w:pPr>
            <w:r>
              <w:t>Разработать сценарий.</w:t>
            </w:r>
          </w:p>
        </w:tc>
        <w:tc>
          <w:tcPr>
            <w:tcW w:w="0" w:type="auto"/>
            <w:vAlign w:val="center"/>
            <w:hideMark/>
          </w:tcPr>
          <w:p w:rsidR="006B2BDE" w:rsidRDefault="006B2BDE">
            <w:pPr>
              <w:pStyle w:val="c23"/>
            </w:pPr>
            <w:r>
              <w:t>Праздник «Это розовое слово – привет!»</w:t>
            </w:r>
          </w:p>
        </w:tc>
      </w:tr>
      <w:tr w:rsidR="006B2BDE" w:rsidTr="006B2BDE">
        <w:trPr>
          <w:tblCellSpacing w:w="0" w:type="dxa"/>
        </w:trPr>
        <w:tc>
          <w:tcPr>
            <w:tcW w:w="0" w:type="auto"/>
            <w:vAlign w:val="center"/>
            <w:hideMark/>
          </w:tcPr>
          <w:p w:rsidR="006B2BDE" w:rsidRDefault="006B2BDE">
            <w:pPr>
              <w:pStyle w:val="c12"/>
            </w:pPr>
            <w:r>
              <w:t>Февраль</w:t>
            </w:r>
          </w:p>
        </w:tc>
        <w:tc>
          <w:tcPr>
            <w:tcW w:w="0" w:type="auto"/>
            <w:vAlign w:val="center"/>
            <w:hideMark/>
          </w:tcPr>
          <w:p w:rsidR="006B2BDE" w:rsidRDefault="006B2BDE">
            <w:pPr>
              <w:pStyle w:val="c23"/>
            </w:pPr>
            <w:r>
              <w:t>Анкетирование родителей по теме: «Насколько музыкален ваш ребенок»</w:t>
            </w:r>
          </w:p>
        </w:tc>
        <w:tc>
          <w:tcPr>
            <w:tcW w:w="0" w:type="auto"/>
            <w:vAlign w:val="center"/>
            <w:hideMark/>
          </w:tcPr>
          <w:p w:rsidR="006B2BDE" w:rsidRDefault="006B2BDE">
            <w:pPr>
              <w:pStyle w:val="c23"/>
            </w:pPr>
            <w:r>
              <w:t>Разработать анкету, провести анкетирование.</w:t>
            </w:r>
          </w:p>
        </w:tc>
        <w:tc>
          <w:tcPr>
            <w:tcW w:w="0" w:type="auto"/>
            <w:vAlign w:val="center"/>
            <w:hideMark/>
          </w:tcPr>
          <w:p w:rsidR="006B2BDE" w:rsidRDefault="006B2BDE">
            <w:pPr>
              <w:pStyle w:val="c23"/>
            </w:pPr>
            <w:r>
              <w:t>Анализ проведенного анкетирования родителей.</w:t>
            </w:r>
          </w:p>
        </w:tc>
      </w:tr>
      <w:tr w:rsidR="006B2BDE" w:rsidTr="006B2BDE">
        <w:trPr>
          <w:tblCellSpacing w:w="0" w:type="dxa"/>
        </w:trPr>
        <w:tc>
          <w:tcPr>
            <w:tcW w:w="0" w:type="auto"/>
            <w:vAlign w:val="center"/>
            <w:hideMark/>
          </w:tcPr>
          <w:p w:rsidR="006B2BDE" w:rsidRDefault="006B2BDE">
            <w:pPr>
              <w:pStyle w:val="c12"/>
            </w:pPr>
            <w:r>
              <w:t>Март</w:t>
            </w:r>
          </w:p>
        </w:tc>
        <w:tc>
          <w:tcPr>
            <w:tcW w:w="0" w:type="auto"/>
            <w:vAlign w:val="center"/>
            <w:hideMark/>
          </w:tcPr>
          <w:p w:rsidR="006B2BDE" w:rsidRDefault="006B2BDE">
            <w:pPr>
              <w:pStyle w:val="c23"/>
            </w:pPr>
            <w:r>
              <w:t>«Взаимодействие детского сада и семьи»</w:t>
            </w:r>
          </w:p>
        </w:tc>
        <w:tc>
          <w:tcPr>
            <w:tcW w:w="0" w:type="auto"/>
            <w:vAlign w:val="center"/>
            <w:hideMark/>
          </w:tcPr>
          <w:p w:rsidR="006B2BDE" w:rsidRDefault="006B2BDE">
            <w:pPr>
              <w:pStyle w:val="c2"/>
            </w:pPr>
            <w:r>
              <w:t>Изучить литературу: Виноградова Л. Чувство успеха. Дошкольное воспитание 2001- №5 стр. 49; Доронова Т.О. взаимодействие дошкольного образовательного учреждения с семьей на основе единой программы для родителей и воспитателей. Из детства - в отрочество. Дошкольное воспитание, 2000 № 3 стр. 87-91. Конспектирование.</w:t>
            </w:r>
          </w:p>
        </w:tc>
        <w:tc>
          <w:tcPr>
            <w:tcW w:w="0" w:type="auto"/>
            <w:vAlign w:val="center"/>
            <w:hideMark/>
          </w:tcPr>
          <w:p w:rsidR="006B2BDE" w:rsidRDefault="006B2BDE">
            <w:pPr>
              <w:pStyle w:val="c23"/>
            </w:pPr>
            <w:r>
              <w:t>Консультация для родителей, выступление на родительском собрании.</w:t>
            </w:r>
          </w:p>
        </w:tc>
      </w:tr>
      <w:tr w:rsidR="006B2BDE" w:rsidTr="006B2BDE">
        <w:trPr>
          <w:tblCellSpacing w:w="0" w:type="dxa"/>
        </w:trPr>
        <w:tc>
          <w:tcPr>
            <w:tcW w:w="0" w:type="auto"/>
            <w:vAlign w:val="center"/>
            <w:hideMark/>
          </w:tcPr>
          <w:p w:rsidR="006B2BDE" w:rsidRDefault="006B2BDE">
            <w:pPr>
              <w:pStyle w:val="c12"/>
            </w:pPr>
            <w:r>
              <w:t>Апрель</w:t>
            </w:r>
          </w:p>
        </w:tc>
        <w:tc>
          <w:tcPr>
            <w:tcW w:w="0" w:type="auto"/>
            <w:vAlign w:val="center"/>
            <w:hideMark/>
          </w:tcPr>
          <w:p w:rsidR="006B2BDE" w:rsidRDefault="006B2BDE" w:rsidP="00AC7102">
            <w:pPr>
              <w:numPr>
                <w:ilvl w:val="0"/>
                <w:numId w:val="26"/>
              </w:numPr>
              <w:spacing w:before="100" w:beforeAutospacing="1" w:after="100" w:afterAutospacing="1" w:line="240" w:lineRule="auto"/>
            </w:pPr>
            <w:r>
              <w:t>«Музыка как средство эстетического воспитания дошкольника»</w:t>
            </w:r>
          </w:p>
          <w:p w:rsidR="006B2BDE" w:rsidRDefault="006B2BDE" w:rsidP="00AC7102">
            <w:pPr>
              <w:numPr>
                <w:ilvl w:val="0"/>
                <w:numId w:val="26"/>
              </w:numPr>
              <w:spacing w:before="100" w:beforeAutospacing="1" w:after="100" w:afterAutospacing="1" w:line="240" w:lineRule="auto"/>
            </w:pPr>
            <w:r>
              <w:t>«В гостях у Феи Красоты» (сценарий праздника)</w:t>
            </w:r>
          </w:p>
          <w:p w:rsidR="006B2BDE" w:rsidRDefault="006B2BDE">
            <w:pPr>
              <w:pStyle w:val="c23"/>
            </w:pPr>
            <w:r>
              <w:lastRenderedPageBreak/>
              <w:t> </w:t>
            </w:r>
          </w:p>
        </w:tc>
        <w:tc>
          <w:tcPr>
            <w:tcW w:w="0" w:type="auto"/>
            <w:vAlign w:val="center"/>
            <w:hideMark/>
          </w:tcPr>
          <w:p w:rsidR="006B2BDE" w:rsidRDefault="006B2BDE" w:rsidP="00AC7102">
            <w:pPr>
              <w:numPr>
                <w:ilvl w:val="0"/>
                <w:numId w:val="27"/>
              </w:numPr>
              <w:spacing w:before="100" w:beforeAutospacing="1" w:after="100" w:afterAutospacing="1" w:line="240" w:lineRule="auto"/>
            </w:pPr>
            <w:r>
              <w:lastRenderedPageBreak/>
              <w:t xml:space="preserve">Изучить литературу: Праслова Г.А. Теория и методика музыкального образования детей дошкольного возраста. Санкт – Петербург: Детство – Пресс, 2005. </w:t>
            </w:r>
            <w:r>
              <w:lastRenderedPageBreak/>
              <w:t>Составить конспект.</w:t>
            </w:r>
          </w:p>
          <w:p w:rsidR="006B2BDE" w:rsidRDefault="006B2BDE" w:rsidP="00AC7102">
            <w:pPr>
              <w:numPr>
                <w:ilvl w:val="0"/>
                <w:numId w:val="27"/>
              </w:numPr>
              <w:spacing w:before="100" w:beforeAutospacing="1" w:after="100" w:afterAutospacing="1" w:line="240" w:lineRule="auto"/>
              <w:rPr>
                <w:sz w:val="24"/>
                <w:szCs w:val="24"/>
              </w:rPr>
            </w:pPr>
            <w:r>
              <w:t>Разработать сценарий «В гостях у Феи красоты» (музыкально-эстетическое воспитание).</w:t>
            </w:r>
          </w:p>
        </w:tc>
        <w:tc>
          <w:tcPr>
            <w:tcW w:w="0" w:type="auto"/>
            <w:vAlign w:val="center"/>
            <w:hideMark/>
          </w:tcPr>
          <w:p w:rsidR="006B2BDE" w:rsidRDefault="006B2BDE" w:rsidP="00AC7102">
            <w:pPr>
              <w:numPr>
                <w:ilvl w:val="0"/>
                <w:numId w:val="28"/>
              </w:numPr>
              <w:spacing w:before="100" w:beforeAutospacing="1" w:after="100" w:afterAutospacing="1" w:line="240" w:lineRule="auto"/>
            </w:pPr>
            <w:r>
              <w:lastRenderedPageBreak/>
              <w:t>Доклад для педагогического совещания.</w:t>
            </w:r>
          </w:p>
          <w:p w:rsidR="006B2BDE" w:rsidRDefault="006B2BDE" w:rsidP="00AC7102">
            <w:pPr>
              <w:numPr>
                <w:ilvl w:val="0"/>
                <w:numId w:val="28"/>
              </w:numPr>
              <w:spacing w:before="100" w:beforeAutospacing="1" w:after="100" w:afterAutospacing="1" w:line="240" w:lineRule="auto"/>
              <w:rPr>
                <w:sz w:val="24"/>
                <w:szCs w:val="24"/>
              </w:rPr>
            </w:pPr>
            <w:r>
              <w:t>Праздник «В гостях у Феи красоты».</w:t>
            </w:r>
          </w:p>
        </w:tc>
      </w:tr>
      <w:tr w:rsidR="006B2BDE" w:rsidTr="006B2BDE">
        <w:trPr>
          <w:tblCellSpacing w:w="0" w:type="dxa"/>
        </w:trPr>
        <w:tc>
          <w:tcPr>
            <w:tcW w:w="0" w:type="auto"/>
            <w:vAlign w:val="center"/>
            <w:hideMark/>
          </w:tcPr>
          <w:p w:rsidR="006B2BDE" w:rsidRDefault="006B2BDE">
            <w:pPr>
              <w:pStyle w:val="c12"/>
            </w:pPr>
            <w:r>
              <w:lastRenderedPageBreak/>
              <w:t>Май</w:t>
            </w:r>
          </w:p>
        </w:tc>
        <w:tc>
          <w:tcPr>
            <w:tcW w:w="0" w:type="auto"/>
            <w:vAlign w:val="center"/>
            <w:hideMark/>
          </w:tcPr>
          <w:p w:rsidR="006B2BDE" w:rsidRDefault="006B2BDE" w:rsidP="00AC7102">
            <w:pPr>
              <w:numPr>
                <w:ilvl w:val="0"/>
                <w:numId w:val="29"/>
              </w:numPr>
              <w:spacing w:before="100" w:beforeAutospacing="1" w:after="100" w:afterAutospacing="1" w:line="240" w:lineRule="auto"/>
            </w:pPr>
            <w:r>
              <w:t>«Путешествие в страну Знаний» (сценарий выпускного праздника)</w:t>
            </w:r>
          </w:p>
          <w:p w:rsidR="006B2BDE" w:rsidRDefault="006B2BDE" w:rsidP="00AC7102">
            <w:pPr>
              <w:numPr>
                <w:ilvl w:val="0"/>
                <w:numId w:val="29"/>
              </w:numPr>
              <w:spacing w:before="100" w:beforeAutospacing="1" w:after="100" w:afterAutospacing="1" w:line="240" w:lineRule="auto"/>
              <w:rPr>
                <w:sz w:val="24"/>
                <w:szCs w:val="24"/>
              </w:rPr>
            </w:pPr>
            <w:r>
              <w:t>Проведение диагностики музыкальных способностей детей всех возрастных групп.</w:t>
            </w:r>
          </w:p>
        </w:tc>
        <w:tc>
          <w:tcPr>
            <w:tcW w:w="0" w:type="auto"/>
            <w:vAlign w:val="center"/>
            <w:hideMark/>
          </w:tcPr>
          <w:p w:rsidR="006B2BDE" w:rsidRDefault="006B2BDE" w:rsidP="00AC7102">
            <w:pPr>
              <w:numPr>
                <w:ilvl w:val="0"/>
                <w:numId w:val="30"/>
              </w:numPr>
              <w:spacing w:before="100" w:beforeAutospacing="1" w:after="100" w:afterAutospacing="1" w:line="240" w:lineRule="auto"/>
            </w:pPr>
            <w:r>
              <w:t>Просмотреть с детьми подготовительных групп музыкальный художественный фильм «Приключения Буратино», поговорить о его содержании. Разработать на основе данного фильма сценарий выпускного праздника.</w:t>
            </w:r>
          </w:p>
          <w:p w:rsidR="006B2BDE" w:rsidRDefault="006B2BDE" w:rsidP="00AC7102">
            <w:pPr>
              <w:numPr>
                <w:ilvl w:val="0"/>
                <w:numId w:val="30"/>
              </w:numPr>
              <w:spacing w:before="100" w:beforeAutospacing="1" w:after="100" w:afterAutospacing="1" w:line="240" w:lineRule="auto"/>
              <w:rPr>
                <w:sz w:val="24"/>
                <w:szCs w:val="24"/>
              </w:rPr>
            </w:pPr>
            <w:r>
              <w:t>Проведение диагностических исследований.</w:t>
            </w:r>
          </w:p>
        </w:tc>
        <w:tc>
          <w:tcPr>
            <w:tcW w:w="0" w:type="auto"/>
            <w:vAlign w:val="center"/>
            <w:hideMark/>
          </w:tcPr>
          <w:p w:rsidR="006B2BDE" w:rsidRDefault="006B2BDE" w:rsidP="00AC7102">
            <w:pPr>
              <w:numPr>
                <w:ilvl w:val="0"/>
                <w:numId w:val="31"/>
              </w:numPr>
              <w:spacing w:before="100" w:beforeAutospacing="1" w:after="100" w:afterAutospacing="1" w:line="240" w:lineRule="auto"/>
            </w:pPr>
            <w:r>
              <w:t>Выпускной праздник «Путешествие в страну Знаний».</w:t>
            </w:r>
          </w:p>
          <w:p w:rsidR="006B2BDE" w:rsidRDefault="006B2BDE" w:rsidP="00AC7102">
            <w:pPr>
              <w:numPr>
                <w:ilvl w:val="0"/>
                <w:numId w:val="31"/>
              </w:numPr>
              <w:spacing w:before="100" w:beforeAutospacing="1" w:after="100" w:afterAutospacing="1" w:line="240" w:lineRule="auto"/>
              <w:rPr>
                <w:sz w:val="24"/>
                <w:szCs w:val="24"/>
              </w:rPr>
            </w:pPr>
            <w:r>
              <w:t>Анализ результатов диагностики.</w:t>
            </w:r>
          </w:p>
        </w:tc>
      </w:tr>
    </w:tbl>
    <w:p w:rsidR="006B2BDE" w:rsidRDefault="006B2BDE" w:rsidP="006B2BDE">
      <w:pPr>
        <w:rPr>
          <w:vanish/>
        </w:rPr>
      </w:pPr>
      <w:bookmarkStart w:id="88" w:name="a4d6da66a6f2e68562d2c89f9a6db7596a990727"/>
      <w:bookmarkStart w:id="89" w:name="1"/>
      <w:bookmarkEnd w:id="88"/>
      <w:bookmarkEnd w:id="89"/>
    </w:p>
    <w:tbl>
      <w:tblPr>
        <w:tblW w:w="0" w:type="auto"/>
        <w:tblCellSpacing w:w="0" w:type="dxa"/>
        <w:tblCellMar>
          <w:left w:w="0" w:type="dxa"/>
          <w:right w:w="0" w:type="dxa"/>
        </w:tblCellMar>
        <w:tblLook w:val="04A0"/>
      </w:tblPr>
      <w:tblGrid>
        <w:gridCol w:w="1689"/>
        <w:gridCol w:w="2786"/>
        <w:gridCol w:w="2465"/>
        <w:gridCol w:w="2415"/>
      </w:tblGrid>
      <w:tr w:rsidR="006B2BDE" w:rsidTr="006B2BDE">
        <w:trPr>
          <w:tblCellSpacing w:w="0" w:type="dxa"/>
        </w:trPr>
        <w:tc>
          <w:tcPr>
            <w:tcW w:w="0" w:type="auto"/>
            <w:vAlign w:val="center"/>
            <w:hideMark/>
          </w:tcPr>
          <w:p w:rsidR="006B2BDE" w:rsidRDefault="006B2BDE">
            <w:pPr>
              <w:pStyle w:val="c28"/>
            </w:pPr>
            <w:r>
              <w:t>2010-2011 уч.год  </w:t>
            </w:r>
          </w:p>
          <w:p w:rsidR="006B2BDE" w:rsidRDefault="006B2BDE">
            <w:pPr>
              <w:pStyle w:val="c12"/>
            </w:pPr>
            <w:r>
              <w:t>«Развитие эмоциональной отзывчивости, формирование творческой группы для кружковой деятельности»</w:t>
            </w:r>
          </w:p>
        </w:tc>
        <w:tc>
          <w:tcPr>
            <w:tcW w:w="0" w:type="auto"/>
            <w:vAlign w:val="center"/>
            <w:hideMark/>
          </w:tcPr>
          <w:p w:rsidR="006B2BDE" w:rsidRDefault="006B2BDE">
            <w:pPr>
              <w:rPr>
                <w:sz w:val="24"/>
                <w:szCs w:val="24"/>
              </w:rPr>
            </w:pPr>
          </w:p>
        </w:tc>
        <w:tc>
          <w:tcPr>
            <w:tcW w:w="0" w:type="auto"/>
            <w:vAlign w:val="center"/>
            <w:hideMark/>
          </w:tcPr>
          <w:p w:rsidR="006B2BDE" w:rsidRDefault="006B2BDE">
            <w:pPr>
              <w:rPr>
                <w:sz w:val="24"/>
                <w:szCs w:val="24"/>
              </w:rPr>
            </w:pPr>
          </w:p>
        </w:tc>
        <w:tc>
          <w:tcPr>
            <w:tcW w:w="0" w:type="auto"/>
            <w:vAlign w:val="center"/>
            <w:hideMark/>
          </w:tcPr>
          <w:p w:rsidR="006B2BDE" w:rsidRDefault="006B2BDE">
            <w:pPr>
              <w:rPr>
                <w:sz w:val="24"/>
                <w:szCs w:val="24"/>
              </w:rPr>
            </w:pPr>
          </w:p>
        </w:tc>
      </w:tr>
      <w:tr w:rsidR="006B2BDE" w:rsidTr="006B2BDE">
        <w:trPr>
          <w:tblCellSpacing w:w="0" w:type="dxa"/>
        </w:trPr>
        <w:tc>
          <w:tcPr>
            <w:tcW w:w="0" w:type="auto"/>
            <w:vAlign w:val="center"/>
            <w:hideMark/>
          </w:tcPr>
          <w:p w:rsidR="006B2BDE" w:rsidRDefault="006B2BDE">
            <w:pPr>
              <w:pStyle w:val="c12"/>
            </w:pPr>
            <w:r>
              <w:t>Месяц</w:t>
            </w:r>
          </w:p>
        </w:tc>
        <w:tc>
          <w:tcPr>
            <w:tcW w:w="0" w:type="auto"/>
            <w:vAlign w:val="center"/>
            <w:hideMark/>
          </w:tcPr>
          <w:p w:rsidR="006B2BDE" w:rsidRDefault="006B2BDE">
            <w:pPr>
              <w:pStyle w:val="c12"/>
            </w:pPr>
            <w:r>
              <w:t>Содержание работы</w:t>
            </w:r>
          </w:p>
        </w:tc>
        <w:tc>
          <w:tcPr>
            <w:tcW w:w="0" w:type="auto"/>
            <w:vAlign w:val="center"/>
            <w:hideMark/>
          </w:tcPr>
          <w:p w:rsidR="006B2BDE" w:rsidRDefault="006B2BDE">
            <w:pPr>
              <w:pStyle w:val="c12"/>
            </w:pPr>
            <w:r>
              <w:t>Форма работы</w:t>
            </w:r>
          </w:p>
        </w:tc>
        <w:tc>
          <w:tcPr>
            <w:tcW w:w="0" w:type="auto"/>
            <w:vAlign w:val="center"/>
            <w:hideMark/>
          </w:tcPr>
          <w:p w:rsidR="006B2BDE" w:rsidRDefault="006B2BDE">
            <w:pPr>
              <w:pStyle w:val="c12"/>
            </w:pPr>
            <w:r>
              <w:t>Практические результаты</w:t>
            </w:r>
          </w:p>
        </w:tc>
      </w:tr>
      <w:tr w:rsidR="006B2BDE" w:rsidTr="006B2BDE">
        <w:trPr>
          <w:tblCellSpacing w:w="0" w:type="dxa"/>
        </w:trPr>
        <w:tc>
          <w:tcPr>
            <w:tcW w:w="0" w:type="auto"/>
            <w:vAlign w:val="center"/>
            <w:hideMark/>
          </w:tcPr>
          <w:p w:rsidR="006B2BDE" w:rsidRDefault="006B2BDE">
            <w:pPr>
              <w:pStyle w:val="c12"/>
            </w:pPr>
            <w:r>
              <w:t>Сентябрь</w:t>
            </w:r>
          </w:p>
        </w:tc>
        <w:tc>
          <w:tcPr>
            <w:tcW w:w="0" w:type="auto"/>
            <w:vAlign w:val="center"/>
            <w:hideMark/>
          </w:tcPr>
          <w:p w:rsidR="006B2BDE" w:rsidRDefault="006B2BDE">
            <w:pPr>
              <w:pStyle w:val="c0"/>
            </w:pPr>
            <w:r>
              <w:t>1.«Музыкально-эстетическое воспитание в ДОУ»</w:t>
            </w:r>
          </w:p>
          <w:p w:rsidR="006B2BDE" w:rsidRDefault="006B2BDE">
            <w:pPr>
              <w:pStyle w:val="c0"/>
            </w:pPr>
            <w:r>
              <w:t>2.Проведение диагностики музыкальных способностей.</w:t>
            </w:r>
          </w:p>
        </w:tc>
        <w:tc>
          <w:tcPr>
            <w:tcW w:w="0" w:type="auto"/>
            <w:vAlign w:val="center"/>
            <w:hideMark/>
          </w:tcPr>
          <w:p w:rsidR="006B2BDE" w:rsidRDefault="006B2BDE">
            <w:pPr>
              <w:pStyle w:val="c0"/>
            </w:pPr>
            <w:r>
              <w:t>1.Разработать конспект, подобрать литературу, изучить.</w:t>
            </w:r>
          </w:p>
          <w:p w:rsidR="006B2BDE" w:rsidRDefault="006B2BDE">
            <w:pPr>
              <w:pStyle w:val="c0"/>
            </w:pPr>
            <w:r>
              <w:t>2. Провести диагностику.</w:t>
            </w:r>
          </w:p>
        </w:tc>
        <w:tc>
          <w:tcPr>
            <w:tcW w:w="0" w:type="auto"/>
            <w:vAlign w:val="center"/>
            <w:hideMark/>
          </w:tcPr>
          <w:p w:rsidR="006B2BDE" w:rsidRDefault="006B2BDE" w:rsidP="00AC7102">
            <w:pPr>
              <w:numPr>
                <w:ilvl w:val="0"/>
                <w:numId w:val="32"/>
              </w:numPr>
              <w:spacing w:before="100" w:beforeAutospacing="1" w:after="100" w:afterAutospacing="1" w:line="240" w:lineRule="auto"/>
            </w:pPr>
            <w:r>
              <w:t>Выступление на Круглом столе, ИПКРО, г. Иркутск</w:t>
            </w:r>
          </w:p>
          <w:p w:rsidR="006B2BDE" w:rsidRDefault="006B2BDE" w:rsidP="00AC7102">
            <w:pPr>
              <w:numPr>
                <w:ilvl w:val="0"/>
                <w:numId w:val="32"/>
              </w:numPr>
              <w:spacing w:before="100" w:beforeAutospacing="1" w:after="100" w:afterAutospacing="1" w:line="240" w:lineRule="auto"/>
              <w:rPr>
                <w:sz w:val="24"/>
                <w:szCs w:val="24"/>
              </w:rPr>
            </w:pPr>
            <w:r>
              <w:t>Анализ результатов диагностики.</w:t>
            </w:r>
          </w:p>
        </w:tc>
      </w:tr>
      <w:tr w:rsidR="006B2BDE" w:rsidTr="006B2BDE">
        <w:trPr>
          <w:tblCellSpacing w:w="0" w:type="dxa"/>
        </w:trPr>
        <w:tc>
          <w:tcPr>
            <w:tcW w:w="0" w:type="auto"/>
            <w:vAlign w:val="center"/>
            <w:hideMark/>
          </w:tcPr>
          <w:p w:rsidR="006B2BDE" w:rsidRDefault="006B2BDE">
            <w:pPr>
              <w:pStyle w:val="c12"/>
            </w:pPr>
            <w:r>
              <w:t>Октябрь</w:t>
            </w:r>
          </w:p>
        </w:tc>
        <w:tc>
          <w:tcPr>
            <w:tcW w:w="0" w:type="auto"/>
            <w:vAlign w:val="center"/>
            <w:hideMark/>
          </w:tcPr>
          <w:p w:rsidR="006B2BDE" w:rsidRDefault="006B2BDE" w:rsidP="00AC7102">
            <w:pPr>
              <w:numPr>
                <w:ilvl w:val="0"/>
                <w:numId w:val="33"/>
              </w:numPr>
              <w:spacing w:before="100" w:beforeAutospacing="1" w:after="100" w:afterAutospacing="1" w:line="240" w:lineRule="auto"/>
            </w:pPr>
            <w:r>
              <w:t>«Музыкальная деятельность в ДОУ»</w:t>
            </w:r>
          </w:p>
          <w:p w:rsidR="006B2BDE" w:rsidRDefault="006B2BDE" w:rsidP="00AC7102">
            <w:pPr>
              <w:numPr>
                <w:ilvl w:val="0"/>
                <w:numId w:val="33"/>
              </w:numPr>
              <w:spacing w:before="100" w:beforeAutospacing="1" w:after="100" w:afterAutospacing="1" w:line="240" w:lineRule="auto"/>
              <w:rPr>
                <w:sz w:val="24"/>
                <w:szCs w:val="24"/>
              </w:rPr>
            </w:pPr>
            <w:r>
              <w:t xml:space="preserve">«Осенины на Руси» - (сценарий праздника в подготовительных </w:t>
            </w:r>
            <w:r>
              <w:lastRenderedPageBreak/>
              <w:t>группах), «Осенний бал» - (сценарий для старших групп)</w:t>
            </w:r>
          </w:p>
        </w:tc>
        <w:tc>
          <w:tcPr>
            <w:tcW w:w="0" w:type="auto"/>
            <w:vAlign w:val="center"/>
            <w:hideMark/>
          </w:tcPr>
          <w:p w:rsidR="006B2BDE" w:rsidRDefault="006B2BDE" w:rsidP="00AC7102">
            <w:pPr>
              <w:numPr>
                <w:ilvl w:val="0"/>
                <w:numId w:val="34"/>
              </w:numPr>
              <w:spacing w:before="100" w:beforeAutospacing="1" w:after="100" w:afterAutospacing="1" w:line="240" w:lineRule="auto"/>
            </w:pPr>
            <w:r>
              <w:lastRenderedPageBreak/>
              <w:t xml:space="preserve">Изучить литературу: Программа дошкольного образования «От </w:t>
            </w:r>
            <w:r>
              <w:lastRenderedPageBreak/>
              <w:t>рождения до школы» под редакцией Н.Е. Вераксы, Т.С. Комаровой, М.А. Васильевой. Создать папку-передвижку для родителей. Образовательная область «Музыка»</w:t>
            </w:r>
          </w:p>
          <w:p w:rsidR="006B2BDE" w:rsidRDefault="006B2BDE" w:rsidP="00AC7102">
            <w:pPr>
              <w:numPr>
                <w:ilvl w:val="0"/>
                <w:numId w:val="34"/>
              </w:numPr>
              <w:spacing w:before="100" w:beforeAutospacing="1" w:after="100" w:afterAutospacing="1" w:line="240" w:lineRule="auto"/>
              <w:rPr>
                <w:sz w:val="24"/>
                <w:szCs w:val="24"/>
              </w:rPr>
            </w:pPr>
            <w:r>
              <w:t>Разработать сценарии к осенним утренникам для старших и подготовительных групп.</w:t>
            </w:r>
          </w:p>
        </w:tc>
        <w:tc>
          <w:tcPr>
            <w:tcW w:w="0" w:type="auto"/>
            <w:vAlign w:val="center"/>
            <w:hideMark/>
          </w:tcPr>
          <w:p w:rsidR="006B2BDE" w:rsidRDefault="006B2BDE" w:rsidP="00AC7102">
            <w:pPr>
              <w:numPr>
                <w:ilvl w:val="0"/>
                <w:numId w:val="35"/>
              </w:numPr>
              <w:spacing w:before="100" w:beforeAutospacing="1" w:after="100" w:afterAutospacing="1" w:line="240" w:lineRule="auto"/>
            </w:pPr>
            <w:r>
              <w:lastRenderedPageBreak/>
              <w:t>Папка-передвижка для подготовительных, старших групп.</w:t>
            </w:r>
          </w:p>
          <w:p w:rsidR="006B2BDE" w:rsidRDefault="006B2BDE" w:rsidP="00AC7102">
            <w:pPr>
              <w:numPr>
                <w:ilvl w:val="0"/>
                <w:numId w:val="35"/>
              </w:numPr>
              <w:spacing w:before="100" w:beforeAutospacing="1" w:after="100" w:afterAutospacing="1" w:line="240" w:lineRule="auto"/>
              <w:rPr>
                <w:sz w:val="24"/>
                <w:szCs w:val="24"/>
              </w:rPr>
            </w:pPr>
            <w:r>
              <w:t xml:space="preserve">Праздники </w:t>
            </w:r>
            <w:r>
              <w:lastRenderedPageBreak/>
              <w:t>«Осенины на Руси», «Осенний бал».</w:t>
            </w:r>
          </w:p>
        </w:tc>
      </w:tr>
      <w:tr w:rsidR="006B2BDE" w:rsidTr="006B2BDE">
        <w:trPr>
          <w:tblCellSpacing w:w="0" w:type="dxa"/>
        </w:trPr>
        <w:tc>
          <w:tcPr>
            <w:tcW w:w="0" w:type="auto"/>
            <w:vAlign w:val="center"/>
            <w:hideMark/>
          </w:tcPr>
          <w:p w:rsidR="006B2BDE" w:rsidRDefault="006B2BDE">
            <w:pPr>
              <w:pStyle w:val="c28"/>
            </w:pPr>
            <w:r>
              <w:lastRenderedPageBreak/>
              <w:t>Ноябрь</w:t>
            </w:r>
          </w:p>
          <w:p w:rsidR="006B2BDE" w:rsidRDefault="006B2BDE">
            <w:pPr>
              <w:pStyle w:val="c12"/>
            </w:pPr>
            <w:r>
              <w:t>Декабрь</w:t>
            </w:r>
          </w:p>
        </w:tc>
        <w:tc>
          <w:tcPr>
            <w:tcW w:w="0" w:type="auto"/>
            <w:vAlign w:val="center"/>
            <w:hideMark/>
          </w:tcPr>
          <w:p w:rsidR="006B2BDE" w:rsidRDefault="006B2BDE" w:rsidP="00AC7102">
            <w:pPr>
              <w:numPr>
                <w:ilvl w:val="0"/>
                <w:numId w:val="36"/>
              </w:numPr>
              <w:spacing w:before="100" w:beforeAutospacing="1" w:after="100" w:afterAutospacing="1" w:line="240" w:lineRule="auto"/>
            </w:pPr>
            <w:r>
              <w:t>Анкетирование воспитателей на тему: «Музыкальные потребности детей».</w:t>
            </w:r>
          </w:p>
          <w:p w:rsidR="006B2BDE" w:rsidRDefault="006B2BDE" w:rsidP="00AC7102">
            <w:pPr>
              <w:numPr>
                <w:ilvl w:val="0"/>
                <w:numId w:val="36"/>
              </w:numPr>
              <w:spacing w:before="100" w:beforeAutospacing="1" w:after="100" w:afterAutospacing="1" w:line="240" w:lineRule="auto"/>
              <w:rPr>
                <w:sz w:val="24"/>
                <w:szCs w:val="24"/>
              </w:rPr>
            </w:pPr>
            <w:r>
              <w:t>Образовательная программа для детей старшего дошкольного возраста «Звук-волшебник» Т.Н. Девятовой.</w:t>
            </w:r>
          </w:p>
        </w:tc>
        <w:tc>
          <w:tcPr>
            <w:tcW w:w="0" w:type="auto"/>
            <w:vAlign w:val="center"/>
            <w:hideMark/>
          </w:tcPr>
          <w:p w:rsidR="006B2BDE" w:rsidRDefault="006B2BDE" w:rsidP="00AC7102">
            <w:pPr>
              <w:numPr>
                <w:ilvl w:val="0"/>
                <w:numId w:val="37"/>
              </w:numPr>
              <w:spacing w:before="100" w:beforeAutospacing="1" w:after="100" w:afterAutospacing="1" w:line="240" w:lineRule="auto"/>
            </w:pPr>
            <w:r>
              <w:t>Разработать анкету, провести анкетирование.</w:t>
            </w:r>
          </w:p>
          <w:p w:rsidR="006B2BDE" w:rsidRDefault="006B2BDE" w:rsidP="00AC7102">
            <w:pPr>
              <w:numPr>
                <w:ilvl w:val="0"/>
                <w:numId w:val="37"/>
              </w:numPr>
              <w:spacing w:before="100" w:beforeAutospacing="1" w:after="100" w:afterAutospacing="1" w:line="240" w:lineRule="auto"/>
              <w:rPr>
                <w:sz w:val="24"/>
                <w:szCs w:val="24"/>
              </w:rPr>
            </w:pPr>
            <w:r>
              <w:t>Изучить программу, сформировать творческую группу для кружковой деятельности.</w:t>
            </w:r>
          </w:p>
        </w:tc>
        <w:tc>
          <w:tcPr>
            <w:tcW w:w="0" w:type="auto"/>
            <w:vAlign w:val="center"/>
            <w:hideMark/>
          </w:tcPr>
          <w:p w:rsidR="006B2BDE" w:rsidRDefault="006B2BDE" w:rsidP="00AC7102">
            <w:pPr>
              <w:numPr>
                <w:ilvl w:val="0"/>
                <w:numId w:val="38"/>
              </w:numPr>
              <w:spacing w:before="100" w:beforeAutospacing="1" w:after="100" w:afterAutospacing="1" w:line="240" w:lineRule="auto"/>
            </w:pPr>
            <w:r>
              <w:t>Анализ проведенного анкетирования среди воспитателей.</w:t>
            </w:r>
          </w:p>
          <w:p w:rsidR="006B2BDE" w:rsidRDefault="006B2BDE" w:rsidP="00AC7102">
            <w:pPr>
              <w:numPr>
                <w:ilvl w:val="0"/>
                <w:numId w:val="38"/>
              </w:numPr>
              <w:spacing w:before="100" w:beforeAutospacing="1" w:after="100" w:afterAutospacing="1" w:line="240" w:lineRule="auto"/>
              <w:rPr>
                <w:sz w:val="24"/>
                <w:szCs w:val="24"/>
              </w:rPr>
            </w:pPr>
            <w:r>
              <w:t>Организация кружка «Звук-волшебник»</w:t>
            </w:r>
          </w:p>
        </w:tc>
      </w:tr>
      <w:tr w:rsidR="006B2BDE" w:rsidTr="006B2BDE">
        <w:trPr>
          <w:tblCellSpacing w:w="0" w:type="dxa"/>
        </w:trPr>
        <w:tc>
          <w:tcPr>
            <w:tcW w:w="0" w:type="auto"/>
            <w:vAlign w:val="center"/>
            <w:hideMark/>
          </w:tcPr>
          <w:p w:rsidR="006B2BDE" w:rsidRDefault="006B2BDE">
            <w:pPr>
              <w:pStyle w:val="c12"/>
            </w:pPr>
            <w:r>
              <w:t>Январь</w:t>
            </w:r>
          </w:p>
        </w:tc>
        <w:tc>
          <w:tcPr>
            <w:tcW w:w="0" w:type="auto"/>
            <w:vAlign w:val="center"/>
            <w:hideMark/>
          </w:tcPr>
          <w:p w:rsidR="006B2BDE" w:rsidRDefault="006B2BDE">
            <w:pPr>
              <w:pStyle w:val="c28"/>
            </w:pPr>
            <w:r>
              <w:t>1.«Условия для воспитания эмоциональной отзывчивости»</w:t>
            </w:r>
          </w:p>
          <w:p w:rsidR="006B2BDE" w:rsidRDefault="006B2BDE">
            <w:r>
              <w:t xml:space="preserve">2. «Какую музыку нужно слушать детям» - консультация для родителей. </w:t>
            </w:r>
          </w:p>
        </w:tc>
        <w:tc>
          <w:tcPr>
            <w:tcW w:w="0" w:type="auto"/>
            <w:vAlign w:val="center"/>
            <w:hideMark/>
          </w:tcPr>
          <w:p w:rsidR="006B2BDE" w:rsidRDefault="006B2BDE">
            <w:pPr>
              <w:pStyle w:val="c28"/>
            </w:pPr>
            <w:r>
              <w:t>1.Изучить литературу: Программа эстетического воспитания детей от 2 до 7 лет “Красота. Радость. Творчество” – авторы Т. С. Комарова, А. В. Антонова, М. Б. Зацепина. Написать сообщение по теме.</w:t>
            </w:r>
          </w:p>
          <w:p w:rsidR="006B2BDE" w:rsidRDefault="006B2BDE">
            <w:r>
              <w:t>2. Оформить папку-передвижку, подобрать литературу.</w:t>
            </w:r>
          </w:p>
        </w:tc>
        <w:tc>
          <w:tcPr>
            <w:tcW w:w="0" w:type="auto"/>
            <w:vAlign w:val="center"/>
            <w:hideMark/>
          </w:tcPr>
          <w:p w:rsidR="006B2BDE" w:rsidRDefault="006B2BDE">
            <w:pPr>
              <w:pStyle w:val="c28"/>
            </w:pPr>
            <w:r>
              <w:t>1.Выступление с теоретическим сообщением на педагогическом совещании.</w:t>
            </w:r>
          </w:p>
          <w:p w:rsidR="006B2BDE" w:rsidRDefault="006B2BDE">
            <w:r>
              <w:t>2. Папка-передвижка в группах старшего дошкольного возраста</w:t>
            </w:r>
          </w:p>
        </w:tc>
      </w:tr>
      <w:tr w:rsidR="006B2BDE" w:rsidTr="006B2BDE">
        <w:trPr>
          <w:tblCellSpacing w:w="0" w:type="dxa"/>
        </w:trPr>
        <w:tc>
          <w:tcPr>
            <w:tcW w:w="0" w:type="auto"/>
            <w:vAlign w:val="center"/>
            <w:hideMark/>
          </w:tcPr>
          <w:p w:rsidR="006B2BDE" w:rsidRDefault="006B2BDE">
            <w:pPr>
              <w:pStyle w:val="c12"/>
            </w:pPr>
            <w:r>
              <w:t>Февраль</w:t>
            </w:r>
          </w:p>
        </w:tc>
        <w:tc>
          <w:tcPr>
            <w:tcW w:w="0" w:type="auto"/>
            <w:vAlign w:val="center"/>
            <w:hideMark/>
          </w:tcPr>
          <w:p w:rsidR="006B2BDE" w:rsidRDefault="006B2BDE">
            <w:r>
              <w:t>Комплексно-тематическое планирование для кружковой деятельности</w:t>
            </w:r>
          </w:p>
        </w:tc>
        <w:tc>
          <w:tcPr>
            <w:tcW w:w="0" w:type="auto"/>
            <w:vAlign w:val="center"/>
            <w:hideMark/>
          </w:tcPr>
          <w:p w:rsidR="006B2BDE" w:rsidRDefault="006B2BDE">
            <w:pPr>
              <w:pStyle w:val="c23"/>
            </w:pPr>
            <w:r>
              <w:t>Разработать комплексно-тематическое планирование для кружковой работы.</w:t>
            </w:r>
          </w:p>
        </w:tc>
        <w:tc>
          <w:tcPr>
            <w:tcW w:w="0" w:type="auto"/>
            <w:vAlign w:val="center"/>
            <w:hideMark/>
          </w:tcPr>
          <w:p w:rsidR="006B2BDE" w:rsidRDefault="006B2BDE">
            <w:r>
              <w:t>Комплексно-тематическое планирование на 1-й год обучения. Кружок «Звук-волшебник».</w:t>
            </w:r>
          </w:p>
        </w:tc>
      </w:tr>
      <w:tr w:rsidR="006B2BDE" w:rsidTr="006B2BDE">
        <w:trPr>
          <w:tblCellSpacing w:w="0" w:type="dxa"/>
        </w:trPr>
        <w:tc>
          <w:tcPr>
            <w:tcW w:w="0" w:type="auto"/>
            <w:vAlign w:val="center"/>
            <w:hideMark/>
          </w:tcPr>
          <w:p w:rsidR="006B2BDE" w:rsidRDefault="006B2BDE">
            <w:pPr>
              <w:pStyle w:val="c12"/>
            </w:pPr>
            <w:r>
              <w:t>Март</w:t>
            </w:r>
          </w:p>
        </w:tc>
        <w:tc>
          <w:tcPr>
            <w:tcW w:w="0" w:type="auto"/>
            <w:vAlign w:val="center"/>
            <w:hideMark/>
          </w:tcPr>
          <w:p w:rsidR="006B2BDE" w:rsidRDefault="006B2BDE" w:rsidP="00AC7102">
            <w:pPr>
              <w:numPr>
                <w:ilvl w:val="0"/>
                <w:numId w:val="39"/>
              </w:numPr>
              <w:spacing w:before="100" w:beforeAutospacing="1" w:after="100" w:afterAutospacing="1" w:line="240" w:lineRule="auto"/>
            </w:pPr>
            <w:r>
              <w:t xml:space="preserve">Комплексно-тематическое </w:t>
            </w:r>
            <w:r>
              <w:lastRenderedPageBreak/>
              <w:t>планирование для кружковой деятельности</w:t>
            </w:r>
          </w:p>
          <w:p w:rsidR="006B2BDE" w:rsidRDefault="006B2BDE" w:rsidP="00AC7102">
            <w:pPr>
              <w:numPr>
                <w:ilvl w:val="0"/>
                <w:numId w:val="39"/>
              </w:numPr>
              <w:spacing w:before="100" w:beforeAutospacing="1" w:after="100" w:afterAutospacing="1" w:line="240" w:lineRule="auto"/>
              <w:rPr>
                <w:sz w:val="24"/>
                <w:szCs w:val="24"/>
              </w:rPr>
            </w:pPr>
            <w:r>
              <w:t>«Роль воспитателя в музыкальном воспитании на занятиях и в самостоятельной деятельности» - консультация для воспитателей.</w:t>
            </w:r>
          </w:p>
        </w:tc>
        <w:tc>
          <w:tcPr>
            <w:tcW w:w="0" w:type="auto"/>
            <w:vAlign w:val="center"/>
            <w:hideMark/>
          </w:tcPr>
          <w:p w:rsidR="006B2BDE" w:rsidRDefault="006B2BDE" w:rsidP="00AC7102">
            <w:pPr>
              <w:numPr>
                <w:ilvl w:val="0"/>
                <w:numId w:val="40"/>
              </w:numPr>
              <w:spacing w:before="100" w:beforeAutospacing="1" w:after="100" w:afterAutospacing="1" w:line="240" w:lineRule="auto"/>
            </w:pPr>
            <w:r>
              <w:lastRenderedPageBreak/>
              <w:t>Разработать комплексно-</w:t>
            </w:r>
            <w:r>
              <w:lastRenderedPageBreak/>
              <w:t>тематическое планирование для кружковой работы.</w:t>
            </w:r>
          </w:p>
          <w:p w:rsidR="006B2BDE" w:rsidRDefault="006B2BDE" w:rsidP="00AC7102">
            <w:pPr>
              <w:numPr>
                <w:ilvl w:val="0"/>
                <w:numId w:val="40"/>
              </w:numPr>
              <w:spacing w:before="100" w:beforeAutospacing="1" w:after="100" w:afterAutospacing="1" w:line="240" w:lineRule="auto"/>
              <w:rPr>
                <w:sz w:val="24"/>
                <w:szCs w:val="24"/>
              </w:rPr>
            </w:pPr>
            <w:r>
              <w:t>Изучить публикации, используя интернет-ресурсы, решить вопрос по теме на форуме коллег. Составить конспект.</w:t>
            </w:r>
          </w:p>
        </w:tc>
        <w:tc>
          <w:tcPr>
            <w:tcW w:w="0" w:type="auto"/>
            <w:vAlign w:val="center"/>
            <w:hideMark/>
          </w:tcPr>
          <w:p w:rsidR="006B2BDE" w:rsidRDefault="006B2BDE" w:rsidP="00AC7102">
            <w:pPr>
              <w:numPr>
                <w:ilvl w:val="0"/>
                <w:numId w:val="41"/>
              </w:numPr>
              <w:spacing w:before="100" w:beforeAutospacing="1" w:after="100" w:afterAutospacing="1" w:line="240" w:lineRule="auto"/>
            </w:pPr>
            <w:r>
              <w:lastRenderedPageBreak/>
              <w:t xml:space="preserve">Комплексно-тематическое </w:t>
            </w:r>
            <w:r>
              <w:lastRenderedPageBreak/>
              <w:t>планирование на 2-й год обучения. Кружок «Звук-волшебник».</w:t>
            </w:r>
          </w:p>
          <w:p w:rsidR="006B2BDE" w:rsidRDefault="006B2BDE" w:rsidP="00AC7102">
            <w:pPr>
              <w:numPr>
                <w:ilvl w:val="0"/>
                <w:numId w:val="41"/>
              </w:numPr>
              <w:spacing w:before="100" w:beforeAutospacing="1" w:after="100" w:afterAutospacing="1" w:line="240" w:lineRule="auto"/>
              <w:rPr>
                <w:sz w:val="24"/>
                <w:szCs w:val="24"/>
              </w:rPr>
            </w:pPr>
            <w:r>
              <w:t>Выступление на педагогическом совещании с теоретическим сообщением по изученной теме.</w:t>
            </w:r>
          </w:p>
        </w:tc>
      </w:tr>
      <w:tr w:rsidR="006B2BDE" w:rsidTr="006B2BDE">
        <w:trPr>
          <w:tblCellSpacing w:w="0" w:type="dxa"/>
        </w:trPr>
        <w:tc>
          <w:tcPr>
            <w:tcW w:w="0" w:type="auto"/>
            <w:vAlign w:val="center"/>
            <w:hideMark/>
          </w:tcPr>
          <w:p w:rsidR="006B2BDE" w:rsidRDefault="006B2BDE">
            <w:pPr>
              <w:pStyle w:val="c12"/>
            </w:pPr>
            <w:r>
              <w:lastRenderedPageBreak/>
              <w:t>Апрель</w:t>
            </w:r>
          </w:p>
        </w:tc>
        <w:tc>
          <w:tcPr>
            <w:tcW w:w="0" w:type="auto"/>
            <w:vAlign w:val="center"/>
            <w:hideMark/>
          </w:tcPr>
          <w:p w:rsidR="006B2BDE" w:rsidRDefault="006B2BDE">
            <w:r>
              <w:t>Мониторинг развития детей, занятых в кружке «Звук-волшебник» на два года обучения.</w:t>
            </w:r>
          </w:p>
        </w:tc>
        <w:tc>
          <w:tcPr>
            <w:tcW w:w="0" w:type="auto"/>
            <w:vAlign w:val="center"/>
            <w:hideMark/>
          </w:tcPr>
          <w:p w:rsidR="006B2BDE" w:rsidRDefault="006B2BDE">
            <w:pPr>
              <w:pStyle w:val="c2"/>
            </w:pPr>
            <w:r>
              <w:t>Выделить критерии развития детей в кружковой деятельности, выработать тестовые задания.</w:t>
            </w:r>
          </w:p>
        </w:tc>
        <w:tc>
          <w:tcPr>
            <w:tcW w:w="0" w:type="auto"/>
            <w:vAlign w:val="center"/>
            <w:hideMark/>
          </w:tcPr>
          <w:p w:rsidR="006B2BDE" w:rsidRDefault="006B2BDE">
            <w:pPr>
              <w:pStyle w:val="c0"/>
            </w:pPr>
            <w:r>
              <w:t>Мониторинг дополнительного развития детей, тестовые задания для определения его уровня.</w:t>
            </w:r>
          </w:p>
        </w:tc>
      </w:tr>
      <w:tr w:rsidR="006B2BDE" w:rsidTr="006B2BDE">
        <w:trPr>
          <w:tblCellSpacing w:w="0" w:type="dxa"/>
        </w:trPr>
        <w:tc>
          <w:tcPr>
            <w:tcW w:w="0" w:type="auto"/>
            <w:vAlign w:val="center"/>
            <w:hideMark/>
          </w:tcPr>
          <w:p w:rsidR="006B2BDE" w:rsidRDefault="006B2BDE">
            <w:pPr>
              <w:pStyle w:val="c12"/>
            </w:pPr>
            <w:r>
              <w:t>Май</w:t>
            </w:r>
          </w:p>
        </w:tc>
        <w:tc>
          <w:tcPr>
            <w:tcW w:w="0" w:type="auto"/>
            <w:vAlign w:val="center"/>
            <w:hideMark/>
          </w:tcPr>
          <w:p w:rsidR="006B2BDE" w:rsidRDefault="006B2BDE">
            <w:pPr>
              <w:pStyle w:val="c0"/>
            </w:pPr>
            <w:r>
              <w:t>1. «Развитие музыкальных способностей и интеграция образовательных областей в соответствии с ФГТ»</w:t>
            </w:r>
          </w:p>
          <w:p w:rsidR="006B2BDE" w:rsidRDefault="006B2BDE">
            <w:pPr>
              <w:pStyle w:val="c0"/>
            </w:pPr>
            <w:r>
              <w:t>2. Проведение мониторинга развития музыкальных способностей детей дошкольного возраста.</w:t>
            </w:r>
          </w:p>
        </w:tc>
        <w:tc>
          <w:tcPr>
            <w:tcW w:w="0" w:type="auto"/>
            <w:vAlign w:val="center"/>
            <w:hideMark/>
          </w:tcPr>
          <w:p w:rsidR="006B2BDE" w:rsidRDefault="006B2BDE">
            <w:pPr>
              <w:pStyle w:val="c2"/>
            </w:pPr>
            <w:r>
              <w:t>1. Разработать мониторинг развития музыкальных способностей детей в соответствии с ФГТ к структуре Основной общеобразовательной программе дошкольного образования.</w:t>
            </w:r>
          </w:p>
          <w:p w:rsidR="006B2BDE" w:rsidRDefault="006B2BDE">
            <w:pPr>
              <w:pStyle w:val="c2"/>
            </w:pPr>
            <w:r>
              <w:t>2. Провести мониторинг.</w:t>
            </w:r>
          </w:p>
        </w:tc>
        <w:tc>
          <w:tcPr>
            <w:tcW w:w="0" w:type="auto"/>
            <w:vAlign w:val="center"/>
            <w:hideMark/>
          </w:tcPr>
          <w:p w:rsidR="006B2BDE" w:rsidRDefault="006B2BDE">
            <w:pPr>
              <w:pStyle w:val="c0"/>
            </w:pPr>
            <w:r>
              <w:t>1. Мониторинг развития музыкальных способностей детей дошкольного возраста.</w:t>
            </w:r>
          </w:p>
          <w:p w:rsidR="006B2BDE" w:rsidRDefault="006B2BDE">
            <w:pPr>
              <w:pStyle w:val="c0"/>
            </w:pPr>
            <w:r>
              <w:t>2. Анализ результатов мониторинга в сравнении с началом года.</w:t>
            </w:r>
          </w:p>
        </w:tc>
      </w:tr>
    </w:tbl>
    <w:p w:rsidR="006B2BDE" w:rsidRDefault="006B2BDE" w:rsidP="006B2BDE">
      <w:pPr>
        <w:rPr>
          <w:vanish/>
        </w:rPr>
      </w:pPr>
      <w:bookmarkStart w:id="90" w:name="99e0d2b49cbf1e7978886e0b03f46beb4c0fc8f6"/>
      <w:bookmarkStart w:id="91" w:name="2"/>
      <w:bookmarkEnd w:id="90"/>
      <w:bookmarkEnd w:id="91"/>
    </w:p>
    <w:tbl>
      <w:tblPr>
        <w:tblW w:w="0" w:type="auto"/>
        <w:tblCellSpacing w:w="0" w:type="dxa"/>
        <w:tblCellMar>
          <w:left w:w="0" w:type="dxa"/>
          <w:right w:w="0" w:type="dxa"/>
        </w:tblCellMar>
        <w:tblLook w:val="04A0"/>
      </w:tblPr>
      <w:tblGrid>
        <w:gridCol w:w="1447"/>
        <w:gridCol w:w="2591"/>
        <w:gridCol w:w="3096"/>
        <w:gridCol w:w="2221"/>
      </w:tblGrid>
      <w:tr w:rsidR="006B2BDE" w:rsidTr="006B2BDE">
        <w:trPr>
          <w:tblCellSpacing w:w="0" w:type="dxa"/>
        </w:trPr>
        <w:tc>
          <w:tcPr>
            <w:tcW w:w="0" w:type="auto"/>
            <w:vAlign w:val="center"/>
            <w:hideMark/>
          </w:tcPr>
          <w:p w:rsidR="006B2BDE" w:rsidRDefault="006B2BDE">
            <w:pPr>
              <w:pStyle w:val="c28"/>
            </w:pPr>
            <w:r>
              <w:t>2011-2012 уч.год  </w:t>
            </w:r>
          </w:p>
          <w:p w:rsidR="006B2BDE" w:rsidRDefault="006B2BDE">
            <w:pPr>
              <w:pStyle w:val="c12"/>
            </w:pPr>
            <w:r>
              <w:t xml:space="preserve">«Развитие творческих способностей через обучение детей игре на детских музыкальных инструментах, внедрение игровых технологий в практическую деятельность музыкального </w:t>
            </w:r>
            <w:r>
              <w:lastRenderedPageBreak/>
              <w:t>руководителя»</w:t>
            </w:r>
          </w:p>
        </w:tc>
        <w:tc>
          <w:tcPr>
            <w:tcW w:w="0" w:type="auto"/>
            <w:vAlign w:val="center"/>
            <w:hideMark/>
          </w:tcPr>
          <w:p w:rsidR="006B2BDE" w:rsidRDefault="006B2BDE">
            <w:pPr>
              <w:rPr>
                <w:sz w:val="24"/>
                <w:szCs w:val="24"/>
              </w:rPr>
            </w:pPr>
          </w:p>
        </w:tc>
        <w:tc>
          <w:tcPr>
            <w:tcW w:w="0" w:type="auto"/>
            <w:vAlign w:val="center"/>
            <w:hideMark/>
          </w:tcPr>
          <w:p w:rsidR="006B2BDE" w:rsidRDefault="006B2BDE">
            <w:pPr>
              <w:rPr>
                <w:sz w:val="24"/>
                <w:szCs w:val="24"/>
              </w:rPr>
            </w:pPr>
          </w:p>
        </w:tc>
        <w:tc>
          <w:tcPr>
            <w:tcW w:w="0" w:type="auto"/>
            <w:vAlign w:val="center"/>
            <w:hideMark/>
          </w:tcPr>
          <w:p w:rsidR="006B2BDE" w:rsidRDefault="006B2BDE">
            <w:pPr>
              <w:rPr>
                <w:sz w:val="24"/>
                <w:szCs w:val="24"/>
              </w:rPr>
            </w:pPr>
          </w:p>
        </w:tc>
      </w:tr>
      <w:tr w:rsidR="006B2BDE" w:rsidTr="006B2BDE">
        <w:trPr>
          <w:tblCellSpacing w:w="0" w:type="dxa"/>
        </w:trPr>
        <w:tc>
          <w:tcPr>
            <w:tcW w:w="0" w:type="auto"/>
            <w:vAlign w:val="center"/>
            <w:hideMark/>
          </w:tcPr>
          <w:p w:rsidR="006B2BDE" w:rsidRDefault="006B2BDE">
            <w:pPr>
              <w:pStyle w:val="c12"/>
            </w:pPr>
            <w:r>
              <w:lastRenderedPageBreak/>
              <w:t>Месяц</w:t>
            </w:r>
          </w:p>
        </w:tc>
        <w:tc>
          <w:tcPr>
            <w:tcW w:w="0" w:type="auto"/>
            <w:vAlign w:val="center"/>
            <w:hideMark/>
          </w:tcPr>
          <w:p w:rsidR="006B2BDE" w:rsidRDefault="006B2BDE">
            <w:pPr>
              <w:pStyle w:val="c12"/>
            </w:pPr>
            <w:r>
              <w:t>Содержание работы</w:t>
            </w:r>
          </w:p>
        </w:tc>
        <w:tc>
          <w:tcPr>
            <w:tcW w:w="0" w:type="auto"/>
            <w:vAlign w:val="center"/>
            <w:hideMark/>
          </w:tcPr>
          <w:p w:rsidR="006B2BDE" w:rsidRDefault="006B2BDE">
            <w:pPr>
              <w:pStyle w:val="c12"/>
            </w:pPr>
            <w:r>
              <w:t>Форма работы</w:t>
            </w:r>
          </w:p>
        </w:tc>
        <w:tc>
          <w:tcPr>
            <w:tcW w:w="0" w:type="auto"/>
            <w:vAlign w:val="center"/>
            <w:hideMark/>
          </w:tcPr>
          <w:p w:rsidR="006B2BDE" w:rsidRDefault="006B2BDE">
            <w:pPr>
              <w:pStyle w:val="c12"/>
            </w:pPr>
            <w:r>
              <w:t>Практические результаты</w:t>
            </w:r>
          </w:p>
        </w:tc>
      </w:tr>
      <w:tr w:rsidR="006B2BDE" w:rsidTr="006B2BDE">
        <w:trPr>
          <w:tblCellSpacing w:w="0" w:type="dxa"/>
        </w:trPr>
        <w:tc>
          <w:tcPr>
            <w:tcW w:w="0" w:type="auto"/>
            <w:vAlign w:val="center"/>
            <w:hideMark/>
          </w:tcPr>
          <w:p w:rsidR="006B2BDE" w:rsidRDefault="006B2BDE">
            <w:pPr>
              <w:pStyle w:val="c12"/>
            </w:pPr>
            <w:r>
              <w:t>Сентябрь</w:t>
            </w:r>
          </w:p>
        </w:tc>
        <w:tc>
          <w:tcPr>
            <w:tcW w:w="0" w:type="auto"/>
            <w:vAlign w:val="center"/>
            <w:hideMark/>
          </w:tcPr>
          <w:p w:rsidR="006B2BDE" w:rsidRDefault="006B2BDE">
            <w:pPr>
              <w:pStyle w:val="c0"/>
            </w:pPr>
            <w:r>
              <w:t>1.«Обучение детей игре на детских музыкальных инструментах»</w:t>
            </w:r>
          </w:p>
          <w:p w:rsidR="006B2BDE" w:rsidRDefault="006B2BDE">
            <w:pPr>
              <w:pStyle w:val="c0"/>
            </w:pPr>
            <w:r>
              <w:t>2.Проведение мониторинга развития музыкальных способностей детей дошкольного возраста.</w:t>
            </w:r>
          </w:p>
        </w:tc>
        <w:tc>
          <w:tcPr>
            <w:tcW w:w="0" w:type="auto"/>
            <w:vAlign w:val="center"/>
            <w:hideMark/>
          </w:tcPr>
          <w:p w:rsidR="006B2BDE" w:rsidRDefault="006B2BDE">
            <w:pPr>
              <w:pStyle w:val="c0"/>
            </w:pPr>
            <w:r>
              <w:t>1.Используя Интернет-ресурсы, найти определения и историю происхождения различных шумовых музыкальных инструментов, способы их звукоизвлечения.</w:t>
            </w:r>
          </w:p>
          <w:p w:rsidR="006B2BDE" w:rsidRDefault="006B2BDE">
            <w:pPr>
              <w:pStyle w:val="c0"/>
            </w:pPr>
            <w:r>
              <w:t>2. Провести мониторинг.</w:t>
            </w:r>
          </w:p>
        </w:tc>
        <w:tc>
          <w:tcPr>
            <w:tcW w:w="0" w:type="auto"/>
            <w:vAlign w:val="center"/>
            <w:hideMark/>
          </w:tcPr>
          <w:p w:rsidR="006B2BDE" w:rsidRDefault="006B2BDE" w:rsidP="00AC7102">
            <w:pPr>
              <w:numPr>
                <w:ilvl w:val="0"/>
                <w:numId w:val="42"/>
              </w:numPr>
              <w:spacing w:before="100" w:beforeAutospacing="1" w:after="100" w:afterAutospacing="1" w:line="240" w:lineRule="auto"/>
            </w:pPr>
            <w:r>
              <w:t>Мастер-класс «Обучение детей игре на детских шумовых инструментах».</w:t>
            </w:r>
          </w:p>
          <w:p w:rsidR="006B2BDE" w:rsidRDefault="006B2BDE" w:rsidP="00AC7102">
            <w:pPr>
              <w:numPr>
                <w:ilvl w:val="0"/>
                <w:numId w:val="42"/>
              </w:numPr>
              <w:spacing w:before="100" w:beforeAutospacing="1" w:after="100" w:afterAutospacing="1" w:line="240" w:lineRule="auto"/>
              <w:rPr>
                <w:sz w:val="24"/>
                <w:szCs w:val="24"/>
              </w:rPr>
            </w:pPr>
            <w:r>
              <w:t>Анализ результатов мониторинга, построение диаграмм.</w:t>
            </w:r>
          </w:p>
        </w:tc>
      </w:tr>
      <w:tr w:rsidR="006B2BDE" w:rsidTr="006B2BDE">
        <w:trPr>
          <w:tblCellSpacing w:w="0" w:type="dxa"/>
        </w:trPr>
        <w:tc>
          <w:tcPr>
            <w:tcW w:w="0" w:type="auto"/>
            <w:vAlign w:val="center"/>
            <w:hideMark/>
          </w:tcPr>
          <w:p w:rsidR="006B2BDE" w:rsidRDefault="006B2BDE">
            <w:pPr>
              <w:pStyle w:val="c12"/>
            </w:pPr>
            <w:r>
              <w:t>Октябрь</w:t>
            </w:r>
          </w:p>
        </w:tc>
        <w:tc>
          <w:tcPr>
            <w:tcW w:w="0" w:type="auto"/>
            <w:vAlign w:val="center"/>
            <w:hideMark/>
          </w:tcPr>
          <w:p w:rsidR="006B2BDE" w:rsidRDefault="006B2BDE" w:rsidP="00AC7102">
            <w:pPr>
              <w:numPr>
                <w:ilvl w:val="0"/>
                <w:numId w:val="43"/>
              </w:numPr>
              <w:spacing w:before="100" w:beforeAutospacing="1" w:after="100" w:afterAutospacing="1" w:line="240" w:lineRule="auto"/>
              <w:rPr>
                <w:sz w:val="24"/>
                <w:szCs w:val="24"/>
              </w:rPr>
            </w:pPr>
            <w:r>
              <w:t>«Развитие музыкально-творческих способностей детей старшего дошкольного возраста через игру на детских народных музыкальных инструментах».</w:t>
            </w:r>
          </w:p>
        </w:tc>
        <w:tc>
          <w:tcPr>
            <w:tcW w:w="0" w:type="auto"/>
            <w:vAlign w:val="center"/>
            <w:hideMark/>
          </w:tcPr>
          <w:p w:rsidR="006B2BDE" w:rsidRDefault="006B2BDE" w:rsidP="00AC7102">
            <w:pPr>
              <w:numPr>
                <w:ilvl w:val="0"/>
                <w:numId w:val="44"/>
              </w:numPr>
              <w:spacing w:before="100" w:beforeAutospacing="1" w:after="100" w:afterAutospacing="1" w:line="240" w:lineRule="auto"/>
              <w:rPr>
                <w:sz w:val="24"/>
                <w:szCs w:val="24"/>
              </w:rPr>
            </w:pPr>
            <w:r>
              <w:t>Изучить литературу: Программа дошкольного образования «От рождения до школы» под редакцией Н.Е. Вераксы, Т.С. Комаровой, М.А. Васильевой. Образовательная область «Музыка». Раздел «Игра на детских муз.инструментах». Составить конспект.</w:t>
            </w:r>
          </w:p>
        </w:tc>
        <w:tc>
          <w:tcPr>
            <w:tcW w:w="0" w:type="auto"/>
            <w:vAlign w:val="center"/>
            <w:hideMark/>
          </w:tcPr>
          <w:p w:rsidR="006B2BDE" w:rsidRDefault="006B2BDE" w:rsidP="00AC7102">
            <w:pPr>
              <w:numPr>
                <w:ilvl w:val="0"/>
                <w:numId w:val="45"/>
              </w:numPr>
              <w:spacing w:before="100" w:beforeAutospacing="1" w:after="100" w:afterAutospacing="1" w:line="240" w:lineRule="auto"/>
              <w:rPr>
                <w:sz w:val="24"/>
                <w:szCs w:val="24"/>
              </w:rPr>
            </w:pPr>
            <w:r>
              <w:t>Конспект по изученной теме.</w:t>
            </w:r>
          </w:p>
        </w:tc>
      </w:tr>
      <w:tr w:rsidR="006B2BDE" w:rsidTr="006B2BDE">
        <w:trPr>
          <w:tblCellSpacing w:w="0" w:type="dxa"/>
        </w:trPr>
        <w:tc>
          <w:tcPr>
            <w:tcW w:w="0" w:type="auto"/>
            <w:vAlign w:val="center"/>
            <w:hideMark/>
          </w:tcPr>
          <w:p w:rsidR="006B2BDE" w:rsidRDefault="006B2BDE">
            <w:pPr>
              <w:pStyle w:val="c28"/>
            </w:pPr>
            <w:r>
              <w:t>Ноябрь</w:t>
            </w:r>
          </w:p>
          <w:p w:rsidR="006B2BDE" w:rsidRDefault="006B2BDE">
            <w:pPr>
              <w:pStyle w:val="c12"/>
            </w:pPr>
            <w:r>
              <w:t>Декабрь</w:t>
            </w:r>
          </w:p>
        </w:tc>
        <w:tc>
          <w:tcPr>
            <w:tcW w:w="0" w:type="auto"/>
            <w:vAlign w:val="center"/>
            <w:hideMark/>
          </w:tcPr>
          <w:p w:rsidR="006B2BDE" w:rsidRDefault="006B2BDE" w:rsidP="00AC7102">
            <w:pPr>
              <w:numPr>
                <w:ilvl w:val="0"/>
                <w:numId w:val="46"/>
              </w:numPr>
              <w:spacing w:before="100" w:beforeAutospacing="1" w:after="100" w:afterAutospacing="1" w:line="240" w:lineRule="auto"/>
              <w:rPr>
                <w:sz w:val="24"/>
                <w:szCs w:val="24"/>
              </w:rPr>
            </w:pPr>
            <w:r>
              <w:t>«Игра на детских музыкальных инструментах»</w:t>
            </w:r>
          </w:p>
        </w:tc>
        <w:tc>
          <w:tcPr>
            <w:tcW w:w="0" w:type="auto"/>
            <w:vAlign w:val="center"/>
            <w:hideMark/>
          </w:tcPr>
          <w:p w:rsidR="006B2BDE" w:rsidRDefault="006B2BDE" w:rsidP="00AC7102">
            <w:pPr>
              <w:numPr>
                <w:ilvl w:val="0"/>
                <w:numId w:val="47"/>
              </w:numPr>
              <w:spacing w:before="100" w:beforeAutospacing="1" w:after="100" w:afterAutospacing="1" w:line="240" w:lineRule="auto"/>
            </w:pPr>
            <w:r>
              <w:t xml:space="preserve">Изучить литературу: </w:t>
            </w:r>
          </w:p>
          <w:p w:rsidR="006B2BDE" w:rsidRDefault="006B2BDE" w:rsidP="00AC7102">
            <w:pPr>
              <w:numPr>
                <w:ilvl w:val="0"/>
                <w:numId w:val="48"/>
              </w:numPr>
              <w:spacing w:before="100" w:beforeAutospacing="1" w:after="100" w:afterAutospacing="1" w:line="240" w:lineRule="auto"/>
            </w:pPr>
            <w:r>
              <w:t>Журналы «Музыкальный</w:t>
            </w:r>
            <w:r>
              <w:rPr>
                <w:rStyle w:val="c19"/>
              </w:rPr>
              <w:t> </w:t>
            </w:r>
            <w:r>
              <w:t>руководитель» за 2004 г., 2005 г., 2006 г.</w:t>
            </w:r>
          </w:p>
          <w:p w:rsidR="006B2BDE" w:rsidRDefault="006B2BDE" w:rsidP="00AC7102">
            <w:pPr>
              <w:numPr>
                <w:ilvl w:val="0"/>
                <w:numId w:val="49"/>
              </w:numPr>
              <w:spacing w:before="100" w:beforeAutospacing="1" w:after="100" w:afterAutospacing="1" w:line="240" w:lineRule="auto"/>
            </w:pPr>
            <w:r>
              <w:t>Журналы «Музыкальная палитра» за 2003г.,  2004г.,  2005г.,  2006 г.</w:t>
            </w:r>
          </w:p>
          <w:p w:rsidR="006B2BDE" w:rsidRDefault="006B2BDE" w:rsidP="00AC7102">
            <w:pPr>
              <w:numPr>
                <w:ilvl w:val="0"/>
                <w:numId w:val="49"/>
              </w:numPr>
              <w:spacing w:before="100" w:beforeAutospacing="1" w:after="100" w:afterAutospacing="1" w:line="240" w:lineRule="auto"/>
            </w:pPr>
            <w:r>
              <w:t>Журналы «Книжки, нотки и игрушки для Катюшки и Андрюшки» за 2006 г.</w:t>
            </w:r>
          </w:p>
          <w:p w:rsidR="006B2BDE" w:rsidRDefault="006B2BDE" w:rsidP="00AC7102">
            <w:pPr>
              <w:numPr>
                <w:ilvl w:val="0"/>
                <w:numId w:val="49"/>
              </w:numPr>
              <w:spacing w:before="100" w:beforeAutospacing="1" w:after="100" w:afterAutospacing="1" w:line="240" w:lineRule="auto"/>
            </w:pPr>
            <w:r>
              <w:t>Зацепина М.Б. Организация культурно – досуговой деятельности дошкольников. Уч. метод. пособие. – М.: Пед. общество России, 2004.</w:t>
            </w:r>
          </w:p>
          <w:p w:rsidR="006B2BDE" w:rsidRDefault="006B2BDE" w:rsidP="00AC7102">
            <w:pPr>
              <w:numPr>
                <w:ilvl w:val="0"/>
                <w:numId w:val="49"/>
              </w:numPr>
              <w:spacing w:before="100" w:beforeAutospacing="1" w:after="100" w:afterAutospacing="1" w:line="240" w:lineRule="auto"/>
              <w:rPr>
                <w:sz w:val="24"/>
                <w:szCs w:val="24"/>
              </w:rPr>
            </w:pPr>
            <w:r>
              <w:t xml:space="preserve">Картушина М.Ю. Логоритмические занятия с детьми 6 – 7 </w:t>
            </w:r>
            <w:r>
              <w:lastRenderedPageBreak/>
              <w:t>лет. – М.: Сфера, 2006. Составить конспект по изученной теме.</w:t>
            </w:r>
          </w:p>
        </w:tc>
        <w:tc>
          <w:tcPr>
            <w:tcW w:w="0" w:type="auto"/>
            <w:vAlign w:val="center"/>
            <w:hideMark/>
          </w:tcPr>
          <w:p w:rsidR="006B2BDE" w:rsidRDefault="006B2BDE" w:rsidP="00AC7102">
            <w:pPr>
              <w:numPr>
                <w:ilvl w:val="0"/>
                <w:numId w:val="50"/>
              </w:numPr>
              <w:spacing w:before="100" w:beforeAutospacing="1" w:after="100" w:afterAutospacing="1" w:line="240" w:lineRule="auto"/>
              <w:rPr>
                <w:sz w:val="24"/>
                <w:szCs w:val="24"/>
              </w:rPr>
            </w:pPr>
            <w:r>
              <w:lastRenderedPageBreak/>
              <w:t>Конспекты по изученным темам: «Обучение детей игре на ДМИ»; «Ритмодекламация»; «Разучивание музыкальных произведений»; «Пальчиковые речевые игры и игры с палочками»; «Мир звуков и шумов», «Шумовые инструменты»</w:t>
            </w:r>
          </w:p>
        </w:tc>
      </w:tr>
      <w:tr w:rsidR="006B2BDE" w:rsidTr="006B2BDE">
        <w:trPr>
          <w:tblCellSpacing w:w="0" w:type="dxa"/>
        </w:trPr>
        <w:tc>
          <w:tcPr>
            <w:tcW w:w="0" w:type="auto"/>
            <w:vAlign w:val="center"/>
            <w:hideMark/>
          </w:tcPr>
          <w:p w:rsidR="006B2BDE" w:rsidRDefault="006B2BDE">
            <w:pPr>
              <w:pStyle w:val="c12"/>
            </w:pPr>
            <w:r>
              <w:lastRenderedPageBreak/>
              <w:t>Январь</w:t>
            </w:r>
          </w:p>
        </w:tc>
        <w:tc>
          <w:tcPr>
            <w:tcW w:w="0" w:type="auto"/>
            <w:vAlign w:val="center"/>
            <w:hideMark/>
          </w:tcPr>
          <w:p w:rsidR="006B2BDE" w:rsidRDefault="006B2BDE" w:rsidP="00AC7102">
            <w:pPr>
              <w:numPr>
                <w:ilvl w:val="0"/>
                <w:numId w:val="51"/>
              </w:numPr>
              <w:spacing w:before="100" w:beforeAutospacing="1" w:after="100" w:afterAutospacing="1" w:line="240" w:lineRule="auto"/>
            </w:pPr>
            <w:r>
              <w:t>«Развитие творческих способностей дошкольников в условиях музыкально-театральной деятельности».</w:t>
            </w:r>
          </w:p>
          <w:p w:rsidR="006B2BDE" w:rsidRDefault="006B2BDE" w:rsidP="00AC7102">
            <w:pPr>
              <w:numPr>
                <w:ilvl w:val="0"/>
                <w:numId w:val="51"/>
              </w:numPr>
              <w:spacing w:before="100" w:beforeAutospacing="1" w:after="100" w:afterAutospacing="1" w:line="240" w:lineRule="auto"/>
              <w:rPr>
                <w:sz w:val="24"/>
                <w:szCs w:val="24"/>
              </w:rPr>
            </w:pPr>
            <w:r>
              <w:t>«Игра на детских музыкальных инструментах – творческий вид музыкальной деятельности».</w:t>
            </w:r>
          </w:p>
        </w:tc>
        <w:tc>
          <w:tcPr>
            <w:tcW w:w="0" w:type="auto"/>
            <w:vAlign w:val="center"/>
            <w:hideMark/>
          </w:tcPr>
          <w:p w:rsidR="006B2BDE" w:rsidRDefault="006B2BDE" w:rsidP="00AC7102">
            <w:pPr>
              <w:numPr>
                <w:ilvl w:val="0"/>
                <w:numId w:val="52"/>
              </w:numPr>
              <w:spacing w:before="100" w:beforeAutospacing="1" w:after="100" w:afterAutospacing="1" w:line="240" w:lineRule="auto"/>
            </w:pPr>
            <w:r>
              <w:t>Изучить литературу: «Музыкально-театрализованная деятельность детей 6-7 лет» Э.А. Тонкова, журнал «Музыкальный руководитель», № 3, 2012 г.</w:t>
            </w:r>
          </w:p>
          <w:p w:rsidR="006B2BDE" w:rsidRDefault="006B2BDE" w:rsidP="00AC7102">
            <w:pPr>
              <w:numPr>
                <w:ilvl w:val="0"/>
                <w:numId w:val="52"/>
              </w:numPr>
              <w:spacing w:before="100" w:beforeAutospacing="1" w:after="100" w:afterAutospacing="1" w:line="240" w:lineRule="auto"/>
              <w:rPr>
                <w:sz w:val="24"/>
                <w:szCs w:val="24"/>
              </w:rPr>
            </w:pPr>
            <w:r>
              <w:t>Изучить литературу:  Методика музыкального воспитания в детском саду: «Дошкольное воспитание» Н.А.Ветлугина, И.Л.Дзержинская, Л.Н.Комиссарова и др.</w:t>
            </w:r>
          </w:p>
        </w:tc>
        <w:tc>
          <w:tcPr>
            <w:tcW w:w="0" w:type="auto"/>
            <w:vAlign w:val="center"/>
            <w:hideMark/>
          </w:tcPr>
          <w:p w:rsidR="006B2BDE" w:rsidRDefault="006B2BDE">
            <w:pPr>
              <w:pStyle w:val="c28"/>
            </w:pPr>
            <w:r>
              <w:t>1.Консультация для воспитателей.</w:t>
            </w:r>
          </w:p>
          <w:p w:rsidR="006B2BDE" w:rsidRDefault="006B2BDE">
            <w:r>
              <w:t>2. Доклад для педагогического совещания.</w:t>
            </w:r>
          </w:p>
        </w:tc>
      </w:tr>
      <w:tr w:rsidR="006B2BDE" w:rsidTr="006B2BDE">
        <w:trPr>
          <w:tblCellSpacing w:w="0" w:type="dxa"/>
        </w:trPr>
        <w:tc>
          <w:tcPr>
            <w:tcW w:w="0" w:type="auto"/>
            <w:vAlign w:val="center"/>
            <w:hideMark/>
          </w:tcPr>
          <w:p w:rsidR="006B2BDE" w:rsidRDefault="006B2BDE">
            <w:pPr>
              <w:pStyle w:val="c12"/>
            </w:pPr>
            <w:r>
              <w:t>Февраль</w:t>
            </w:r>
          </w:p>
        </w:tc>
        <w:tc>
          <w:tcPr>
            <w:tcW w:w="0" w:type="auto"/>
            <w:vAlign w:val="center"/>
            <w:hideMark/>
          </w:tcPr>
          <w:p w:rsidR="006B2BDE" w:rsidRDefault="006B2BDE" w:rsidP="00AC7102">
            <w:pPr>
              <w:numPr>
                <w:ilvl w:val="0"/>
                <w:numId w:val="53"/>
              </w:numPr>
              <w:spacing w:before="100" w:beforeAutospacing="1" w:after="100" w:afterAutospacing="1" w:line="240" w:lineRule="auto"/>
            </w:pPr>
            <w:r>
              <w:t>Игра на детских музыкальных инструментах.</w:t>
            </w:r>
          </w:p>
          <w:p w:rsidR="006B2BDE" w:rsidRDefault="006B2BDE" w:rsidP="00AC7102">
            <w:pPr>
              <w:numPr>
                <w:ilvl w:val="0"/>
                <w:numId w:val="53"/>
              </w:numPr>
              <w:spacing w:before="100" w:beforeAutospacing="1" w:after="100" w:afterAutospacing="1" w:line="240" w:lineRule="auto"/>
              <w:rPr>
                <w:sz w:val="24"/>
                <w:szCs w:val="24"/>
              </w:rPr>
            </w:pPr>
            <w:r>
              <w:t>««Использование игровых технологий на музыкальных занятиях».</w:t>
            </w:r>
          </w:p>
        </w:tc>
        <w:tc>
          <w:tcPr>
            <w:tcW w:w="0" w:type="auto"/>
            <w:vAlign w:val="center"/>
            <w:hideMark/>
          </w:tcPr>
          <w:p w:rsidR="006B2BDE" w:rsidRDefault="006B2BDE" w:rsidP="00AC7102">
            <w:pPr>
              <w:numPr>
                <w:ilvl w:val="0"/>
                <w:numId w:val="54"/>
              </w:numPr>
              <w:spacing w:before="100" w:beforeAutospacing="1" w:after="100" w:afterAutospacing="1" w:line="240" w:lineRule="auto"/>
            </w:pPr>
            <w:r>
              <w:t>Разучить с детским оркестром «Зимнее Рондо», Марш С.Прокофьева.</w:t>
            </w:r>
          </w:p>
          <w:p w:rsidR="006B2BDE" w:rsidRDefault="006B2BDE" w:rsidP="00AC7102">
            <w:pPr>
              <w:numPr>
                <w:ilvl w:val="0"/>
                <w:numId w:val="54"/>
              </w:numPr>
              <w:spacing w:before="100" w:beforeAutospacing="1" w:after="100" w:afterAutospacing="1" w:line="240" w:lineRule="auto"/>
              <w:rPr>
                <w:sz w:val="24"/>
                <w:szCs w:val="24"/>
              </w:rPr>
            </w:pPr>
            <w:r>
              <w:t xml:space="preserve">Изучить обобщение опыта по данной теме муз.рук-ля Герасимовой В.В., г.Озеры, 2011 г. </w:t>
            </w:r>
          </w:p>
        </w:tc>
        <w:tc>
          <w:tcPr>
            <w:tcW w:w="0" w:type="auto"/>
            <w:vAlign w:val="center"/>
            <w:hideMark/>
          </w:tcPr>
          <w:p w:rsidR="006B2BDE" w:rsidRDefault="006B2BDE" w:rsidP="00AC7102">
            <w:pPr>
              <w:numPr>
                <w:ilvl w:val="0"/>
                <w:numId w:val="55"/>
              </w:numPr>
              <w:spacing w:before="100" w:beforeAutospacing="1" w:after="100" w:afterAutospacing="1" w:line="240" w:lineRule="auto"/>
            </w:pPr>
            <w:r>
              <w:t>Выступление детского оркестра на общепоселковом концертном мероприятии, посвященному 23 февраля.</w:t>
            </w:r>
          </w:p>
          <w:p w:rsidR="006B2BDE" w:rsidRDefault="006B2BDE" w:rsidP="00AC7102">
            <w:pPr>
              <w:numPr>
                <w:ilvl w:val="0"/>
                <w:numId w:val="55"/>
              </w:numPr>
              <w:spacing w:before="100" w:beforeAutospacing="1" w:after="100" w:afterAutospacing="1" w:line="240" w:lineRule="auto"/>
              <w:rPr>
                <w:sz w:val="24"/>
                <w:szCs w:val="24"/>
              </w:rPr>
            </w:pPr>
            <w:r>
              <w:t>Конспект.</w:t>
            </w:r>
          </w:p>
        </w:tc>
      </w:tr>
      <w:tr w:rsidR="006B2BDE" w:rsidTr="006B2BDE">
        <w:trPr>
          <w:tblCellSpacing w:w="0" w:type="dxa"/>
        </w:trPr>
        <w:tc>
          <w:tcPr>
            <w:tcW w:w="0" w:type="auto"/>
            <w:vAlign w:val="center"/>
            <w:hideMark/>
          </w:tcPr>
          <w:p w:rsidR="006B2BDE" w:rsidRDefault="006B2BDE">
            <w:pPr>
              <w:pStyle w:val="c12"/>
            </w:pPr>
            <w:r>
              <w:t>Март</w:t>
            </w:r>
          </w:p>
        </w:tc>
        <w:tc>
          <w:tcPr>
            <w:tcW w:w="0" w:type="auto"/>
            <w:vAlign w:val="center"/>
            <w:hideMark/>
          </w:tcPr>
          <w:p w:rsidR="006B2BDE" w:rsidRDefault="006B2BDE">
            <w:pPr>
              <w:pStyle w:val="c0"/>
            </w:pPr>
            <w:r>
              <w:t>«Основные виды музыкально-дидактических игр»</w:t>
            </w:r>
          </w:p>
        </w:tc>
        <w:tc>
          <w:tcPr>
            <w:tcW w:w="0" w:type="auto"/>
            <w:vAlign w:val="center"/>
            <w:hideMark/>
          </w:tcPr>
          <w:p w:rsidR="006B2BDE" w:rsidRDefault="006B2BDE">
            <w:pPr>
              <w:pStyle w:val="c0"/>
            </w:pPr>
            <w:r>
              <w:t>Принять участие в педагогическом Интернет-форуме на Maam.ru, обобщить материал. Изготовить пособия для проведения муз-но-дидактических игр: «Где чьи детки?», фланелеграф, «Сколько нас поет?», «Карточки для обозначения частей музыки и длительности нот» и т.д.</w:t>
            </w:r>
          </w:p>
        </w:tc>
        <w:tc>
          <w:tcPr>
            <w:tcW w:w="0" w:type="auto"/>
            <w:vAlign w:val="center"/>
            <w:hideMark/>
          </w:tcPr>
          <w:p w:rsidR="006B2BDE" w:rsidRDefault="006B2BDE">
            <w:pPr>
              <w:pStyle w:val="c0"/>
            </w:pPr>
            <w:r>
              <w:t>Картотека музыкально-дидактических игр. Пособия для проведения муз-но-дидактических игр.</w:t>
            </w:r>
          </w:p>
        </w:tc>
      </w:tr>
      <w:tr w:rsidR="006B2BDE" w:rsidTr="006B2BDE">
        <w:trPr>
          <w:tblCellSpacing w:w="0" w:type="dxa"/>
        </w:trPr>
        <w:tc>
          <w:tcPr>
            <w:tcW w:w="0" w:type="auto"/>
            <w:vAlign w:val="center"/>
            <w:hideMark/>
          </w:tcPr>
          <w:p w:rsidR="006B2BDE" w:rsidRDefault="006B2BDE">
            <w:pPr>
              <w:pStyle w:val="c12"/>
            </w:pPr>
            <w:r>
              <w:t>Апрель</w:t>
            </w:r>
          </w:p>
        </w:tc>
        <w:tc>
          <w:tcPr>
            <w:tcW w:w="0" w:type="auto"/>
            <w:vAlign w:val="center"/>
            <w:hideMark/>
          </w:tcPr>
          <w:p w:rsidR="006B2BDE" w:rsidRDefault="006B2BDE" w:rsidP="00AC7102">
            <w:pPr>
              <w:numPr>
                <w:ilvl w:val="0"/>
                <w:numId w:val="56"/>
              </w:numPr>
              <w:spacing w:before="100" w:beforeAutospacing="1" w:after="100" w:afterAutospacing="1" w:line="240" w:lineRule="auto"/>
              <w:rPr>
                <w:sz w:val="24"/>
                <w:szCs w:val="24"/>
              </w:rPr>
            </w:pPr>
            <w:r>
              <w:t>«Музыкальное воспитание в семье»</w:t>
            </w:r>
          </w:p>
        </w:tc>
        <w:tc>
          <w:tcPr>
            <w:tcW w:w="0" w:type="auto"/>
            <w:vAlign w:val="center"/>
            <w:hideMark/>
          </w:tcPr>
          <w:p w:rsidR="006B2BDE" w:rsidRDefault="006B2BDE" w:rsidP="00AC7102">
            <w:pPr>
              <w:numPr>
                <w:ilvl w:val="0"/>
                <w:numId w:val="57"/>
              </w:numPr>
              <w:spacing w:before="100" w:beforeAutospacing="1" w:after="100" w:afterAutospacing="1" w:line="240" w:lineRule="auto"/>
              <w:rPr>
                <w:sz w:val="24"/>
                <w:szCs w:val="24"/>
              </w:rPr>
            </w:pPr>
            <w:r>
              <w:t>Использовать образовательные интернет-ресурсы, конспектировать полученный материал.</w:t>
            </w:r>
          </w:p>
        </w:tc>
        <w:tc>
          <w:tcPr>
            <w:tcW w:w="0" w:type="auto"/>
            <w:vAlign w:val="center"/>
            <w:hideMark/>
          </w:tcPr>
          <w:p w:rsidR="006B2BDE" w:rsidRDefault="006B2BDE">
            <w:pPr>
              <w:pStyle w:val="c0"/>
            </w:pPr>
            <w:r>
              <w:t>Папка-передвижка по данной теме.</w:t>
            </w:r>
          </w:p>
        </w:tc>
      </w:tr>
      <w:tr w:rsidR="006B2BDE" w:rsidTr="006B2BDE">
        <w:trPr>
          <w:tblCellSpacing w:w="0" w:type="dxa"/>
        </w:trPr>
        <w:tc>
          <w:tcPr>
            <w:tcW w:w="0" w:type="auto"/>
            <w:vAlign w:val="center"/>
            <w:hideMark/>
          </w:tcPr>
          <w:p w:rsidR="006B2BDE" w:rsidRDefault="006B2BDE">
            <w:pPr>
              <w:pStyle w:val="c12"/>
            </w:pPr>
            <w:r>
              <w:t>Май</w:t>
            </w:r>
          </w:p>
        </w:tc>
        <w:tc>
          <w:tcPr>
            <w:tcW w:w="0" w:type="auto"/>
            <w:vAlign w:val="center"/>
            <w:hideMark/>
          </w:tcPr>
          <w:p w:rsidR="006B2BDE" w:rsidRDefault="006B2BDE">
            <w:pPr>
              <w:pStyle w:val="c0"/>
            </w:pPr>
            <w:r>
              <w:t>1. «Среда ДОУ как место музыкальной деятельности»</w:t>
            </w:r>
          </w:p>
          <w:p w:rsidR="006B2BDE" w:rsidRDefault="006B2BDE">
            <w:pPr>
              <w:pStyle w:val="c0"/>
            </w:pPr>
            <w:r>
              <w:lastRenderedPageBreak/>
              <w:t>2. Проведение мониторинга развития музыкальных способностей детей дошкольного возраста.</w:t>
            </w:r>
          </w:p>
        </w:tc>
        <w:tc>
          <w:tcPr>
            <w:tcW w:w="0" w:type="auto"/>
            <w:vAlign w:val="center"/>
            <w:hideMark/>
          </w:tcPr>
          <w:p w:rsidR="006B2BDE" w:rsidRDefault="006B2BDE">
            <w:pPr>
              <w:pStyle w:val="c2"/>
            </w:pPr>
            <w:r>
              <w:lastRenderedPageBreak/>
              <w:t xml:space="preserve">1. Использовать образовательных интернет-ресурсов, конспектировать </w:t>
            </w:r>
            <w:r>
              <w:lastRenderedPageBreak/>
              <w:t>полученный материал.</w:t>
            </w:r>
          </w:p>
          <w:p w:rsidR="006B2BDE" w:rsidRDefault="006B2BDE">
            <w:pPr>
              <w:pStyle w:val="c2"/>
            </w:pPr>
            <w:r>
              <w:t>2. Провести мониторинг.</w:t>
            </w:r>
          </w:p>
        </w:tc>
        <w:tc>
          <w:tcPr>
            <w:tcW w:w="0" w:type="auto"/>
            <w:vAlign w:val="center"/>
            <w:hideMark/>
          </w:tcPr>
          <w:p w:rsidR="006B2BDE" w:rsidRDefault="006B2BDE">
            <w:pPr>
              <w:pStyle w:val="c0"/>
            </w:pPr>
            <w:r>
              <w:lastRenderedPageBreak/>
              <w:t xml:space="preserve">1. Выступление с теоретическим сообщением на педагогическом </w:t>
            </w:r>
            <w:r>
              <w:lastRenderedPageBreak/>
              <w:t>совете.</w:t>
            </w:r>
          </w:p>
          <w:p w:rsidR="006B2BDE" w:rsidRDefault="006B2BDE">
            <w:pPr>
              <w:pStyle w:val="c0"/>
            </w:pPr>
            <w:r>
              <w:t>2. Анализ результатов мониторинга в сравнении с началом года.</w:t>
            </w:r>
          </w:p>
        </w:tc>
      </w:tr>
    </w:tbl>
    <w:p w:rsidR="006B2BDE" w:rsidRDefault="006B2BDE" w:rsidP="006B2BDE">
      <w:pPr>
        <w:rPr>
          <w:vanish/>
        </w:rPr>
      </w:pPr>
      <w:bookmarkStart w:id="92" w:name="b5fb91504c040df8c1f07752697242a879b62cdb"/>
      <w:bookmarkStart w:id="93" w:name="3"/>
      <w:bookmarkEnd w:id="92"/>
      <w:bookmarkEnd w:id="93"/>
    </w:p>
    <w:tbl>
      <w:tblPr>
        <w:tblW w:w="0" w:type="auto"/>
        <w:tblCellSpacing w:w="0" w:type="dxa"/>
        <w:tblCellMar>
          <w:left w:w="0" w:type="dxa"/>
          <w:right w:w="0" w:type="dxa"/>
        </w:tblCellMar>
        <w:tblLook w:val="04A0"/>
      </w:tblPr>
      <w:tblGrid>
        <w:gridCol w:w="1512"/>
        <w:gridCol w:w="2631"/>
        <w:gridCol w:w="2474"/>
        <w:gridCol w:w="2738"/>
      </w:tblGrid>
      <w:tr w:rsidR="006B2BDE" w:rsidTr="006B2BDE">
        <w:trPr>
          <w:tblCellSpacing w:w="0" w:type="dxa"/>
        </w:trPr>
        <w:tc>
          <w:tcPr>
            <w:tcW w:w="0" w:type="auto"/>
            <w:vAlign w:val="center"/>
            <w:hideMark/>
          </w:tcPr>
          <w:p w:rsidR="006B2BDE" w:rsidRDefault="006B2BDE">
            <w:pPr>
              <w:pStyle w:val="c28"/>
            </w:pPr>
            <w:r>
              <w:t>2012-2013 уч.год  </w:t>
            </w:r>
          </w:p>
          <w:p w:rsidR="006B2BDE" w:rsidRDefault="006B2BDE">
            <w:pPr>
              <w:pStyle w:val="c12"/>
            </w:pPr>
            <w:r>
              <w:t>«Развитие творческих способностей через восприятие музыки, песню, движение»</w:t>
            </w:r>
          </w:p>
        </w:tc>
        <w:tc>
          <w:tcPr>
            <w:tcW w:w="0" w:type="auto"/>
            <w:vAlign w:val="center"/>
            <w:hideMark/>
          </w:tcPr>
          <w:p w:rsidR="006B2BDE" w:rsidRDefault="006B2BDE">
            <w:pPr>
              <w:rPr>
                <w:sz w:val="24"/>
                <w:szCs w:val="24"/>
              </w:rPr>
            </w:pPr>
          </w:p>
        </w:tc>
        <w:tc>
          <w:tcPr>
            <w:tcW w:w="0" w:type="auto"/>
            <w:vAlign w:val="center"/>
            <w:hideMark/>
          </w:tcPr>
          <w:p w:rsidR="006B2BDE" w:rsidRDefault="006B2BDE">
            <w:pPr>
              <w:rPr>
                <w:sz w:val="24"/>
                <w:szCs w:val="24"/>
              </w:rPr>
            </w:pPr>
          </w:p>
        </w:tc>
        <w:tc>
          <w:tcPr>
            <w:tcW w:w="0" w:type="auto"/>
            <w:vAlign w:val="center"/>
            <w:hideMark/>
          </w:tcPr>
          <w:p w:rsidR="006B2BDE" w:rsidRDefault="006B2BDE">
            <w:pPr>
              <w:rPr>
                <w:sz w:val="24"/>
                <w:szCs w:val="24"/>
              </w:rPr>
            </w:pPr>
          </w:p>
        </w:tc>
      </w:tr>
      <w:tr w:rsidR="006B2BDE" w:rsidTr="006B2BDE">
        <w:trPr>
          <w:tblCellSpacing w:w="0" w:type="dxa"/>
        </w:trPr>
        <w:tc>
          <w:tcPr>
            <w:tcW w:w="0" w:type="auto"/>
            <w:vAlign w:val="center"/>
            <w:hideMark/>
          </w:tcPr>
          <w:p w:rsidR="006B2BDE" w:rsidRDefault="006B2BDE">
            <w:pPr>
              <w:pStyle w:val="c12"/>
            </w:pPr>
            <w:r>
              <w:t>Месяц</w:t>
            </w:r>
          </w:p>
        </w:tc>
        <w:tc>
          <w:tcPr>
            <w:tcW w:w="0" w:type="auto"/>
            <w:vAlign w:val="center"/>
            <w:hideMark/>
          </w:tcPr>
          <w:p w:rsidR="006B2BDE" w:rsidRDefault="006B2BDE">
            <w:pPr>
              <w:pStyle w:val="c12"/>
            </w:pPr>
            <w:r>
              <w:t>Содержание работы</w:t>
            </w:r>
          </w:p>
        </w:tc>
        <w:tc>
          <w:tcPr>
            <w:tcW w:w="0" w:type="auto"/>
            <w:vAlign w:val="center"/>
            <w:hideMark/>
          </w:tcPr>
          <w:p w:rsidR="006B2BDE" w:rsidRDefault="006B2BDE">
            <w:pPr>
              <w:pStyle w:val="c12"/>
            </w:pPr>
            <w:r>
              <w:t>Форма работы</w:t>
            </w:r>
          </w:p>
        </w:tc>
        <w:tc>
          <w:tcPr>
            <w:tcW w:w="0" w:type="auto"/>
            <w:vAlign w:val="center"/>
            <w:hideMark/>
          </w:tcPr>
          <w:p w:rsidR="006B2BDE" w:rsidRDefault="006B2BDE">
            <w:pPr>
              <w:pStyle w:val="c12"/>
            </w:pPr>
            <w:r>
              <w:t>Практические результаты</w:t>
            </w:r>
          </w:p>
        </w:tc>
      </w:tr>
      <w:tr w:rsidR="006B2BDE" w:rsidTr="006B2BDE">
        <w:trPr>
          <w:tblCellSpacing w:w="0" w:type="dxa"/>
        </w:trPr>
        <w:tc>
          <w:tcPr>
            <w:tcW w:w="0" w:type="auto"/>
            <w:vAlign w:val="center"/>
            <w:hideMark/>
          </w:tcPr>
          <w:p w:rsidR="006B2BDE" w:rsidRDefault="006B2BDE">
            <w:pPr>
              <w:pStyle w:val="c12"/>
            </w:pPr>
            <w:r>
              <w:t>Сентябрь</w:t>
            </w:r>
          </w:p>
        </w:tc>
        <w:tc>
          <w:tcPr>
            <w:tcW w:w="0" w:type="auto"/>
            <w:vAlign w:val="center"/>
            <w:hideMark/>
          </w:tcPr>
          <w:p w:rsidR="006B2BDE" w:rsidRDefault="006B2BDE">
            <w:pPr>
              <w:pStyle w:val="c0"/>
            </w:pPr>
            <w:r>
              <w:t>1. Анкетирование родителей по теме: «Факторы, влияющие на активность вашего ребенка в музыкальном развитии»</w:t>
            </w:r>
          </w:p>
          <w:p w:rsidR="006B2BDE" w:rsidRDefault="006B2BDE">
            <w:pPr>
              <w:pStyle w:val="c0"/>
            </w:pPr>
            <w:r>
              <w:t>2.Проведение мониторинга развития музыкальных способностей детей дошкольного возраста.</w:t>
            </w:r>
          </w:p>
        </w:tc>
        <w:tc>
          <w:tcPr>
            <w:tcW w:w="0" w:type="auto"/>
            <w:vAlign w:val="center"/>
            <w:hideMark/>
          </w:tcPr>
          <w:p w:rsidR="006B2BDE" w:rsidRDefault="006B2BDE">
            <w:pPr>
              <w:pStyle w:val="c0"/>
            </w:pPr>
            <w:r>
              <w:t>1.Разработать анкету, провести анкетирование родителей (средние - подготовительные группы)</w:t>
            </w:r>
          </w:p>
          <w:p w:rsidR="006B2BDE" w:rsidRDefault="006B2BDE">
            <w:pPr>
              <w:pStyle w:val="c0"/>
            </w:pPr>
            <w:r>
              <w:t>2. Провести мониторинг.</w:t>
            </w:r>
          </w:p>
        </w:tc>
        <w:tc>
          <w:tcPr>
            <w:tcW w:w="0" w:type="auto"/>
            <w:vAlign w:val="center"/>
            <w:hideMark/>
          </w:tcPr>
          <w:p w:rsidR="006B2BDE" w:rsidRDefault="006B2BDE" w:rsidP="00AC7102">
            <w:pPr>
              <w:numPr>
                <w:ilvl w:val="0"/>
                <w:numId w:val="58"/>
              </w:numPr>
              <w:spacing w:before="100" w:beforeAutospacing="1" w:after="100" w:afterAutospacing="1" w:line="240" w:lineRule="auto"/>
            </w:pPr>
            <w:r>
              <w:t>Анализ результатов анкетирования.</w:t>
            </w:r>
          </w:p>
          <w:p w:rsidR="006B2BDE" w:rsidRDefault="006B2BDE" w:rsidP="00AC7102">
            <w:pPr>
              <w:numPr>
                <w:ilvl w:val="0"/>
                <w:numId w:val="58"/>
              </w:numPr>
              <w:spacing w:before="100" w:beforeAutospacing="1" w:after="100" w:afterAutospacing="1" w:line="240" w:lineRule="auto"/>
              <w:rPr>
                <w:sz w:val="24"/>
                <w:szCs w:val="24"/>
              </w:rPr>
            </w:pPr>
            <w:r>
              <w:t>Анализ результатов мониторинга, построение диаграмм.</w:t>
            </w:r>
          </w:p>
        </w:tc>
      </w:tr>
      <w:tr w:rsidR="006B2BDE" w:rsidTr="006B2BDE">
        <w:trPr>
          <w:tblCellSpacing w:w="0" w:type="dxa"/>
        </w:trPr>
        <w:tc>
          <w:tcPr>
            <w:tcW w:w="0" w:type="auto"/>
            <w:vAlign w:val="center"/>
            <w:hideMark/>
          </w:tcPr>
          <w:p w:rsidR="006B2BDE" w:rsidRDefault="006B2BDE">
            <w:pPr>
              <w:pStyle w:val="c12"/>
            </w:pPr>
            <w:r>
              <w:t>Октябрь</w:t>
            </w:r>
          </w:p>
        </w:tc>
        <w:tc>
          <w:tcPr>
            <w:tcW w:w="0" w:type="auto"/>
            <w:vAlign w:val="center"/>
            <w:hideMark/>
          </w:tcPr>
          <w:p w:rsidR="006B2BDE" w:rsidRDefault="006B2BDE">
            <w:pPr>
              <w:pStyle w:val="c0"/>
            </w:pPr>
            <w:r>
              <w:t>1.«Педагогические технологии в организации процесса восприятия музыки».</w:t>
            </w:r>
          </w:p>
          <w:p w:rsidR="006B2BDE" w:rsidRDefault="006B2BDE">
            <w:pPr>
              <w:pStyle w:val="c0"/>
            </w:pPr>
            <w:r>
              <w:t>2. «Пойте своим детям колыбельные» - консультация для родителей.</w:t>
            </w:r>
          </w:p>
        </w:tc>
        <w:tc>
          <w:tcPr>
            <w:tcW w:w="0" w:type="auto"/>
            <w:vAlign w:val="center"/>
            <w:hideMark/>
          </w:tcPr>
          <w:p w:rsidR="006B2BDE" w:rsidRDefault="006B2BDE">
            <w:pPr>
              <w:pStyle w:val="c0"/>
            </w:pPr>
            <w:r>
              <w:t>1.Изучить литературу: Гогоберидзе А. Г. «Теория и методика музыкального воспитания детей дошкольного возраста», выделить материал, соответствующий теме, составить конспект.</w:t>
            </w:r>
          </w:p>
          <w:p w:rsidR="006B2BDE" w:rsidRDefault="006B2BDE">
            <w:pPr>
              <w:pStyle w:val="c0"/>
            </w:pPr>
            <w:r>
              <w:t>2. Используя интернет-ресурсы выделить материал, определяющий актуальность данной проблемы, её значимость.</w:t>
            </w:r>
          </w:p>
        </w:tc>
        <w:tc>
          <w:tcPr>
            <w:tcW w:w="0" w:type="auto"/>
            <w:vAlign w:val="center"/>
            <w:hideMark/>
          </w:tcPr>
          <w:p w:rsidR="006B2BDE" w:rsidRDefault="006B2BDE">
            <w:pPr>
              <w:pStyle w:val="c0"/>
            </w:pPr>
            <w:r>
              <w:t>1.Конспект по изученной теме.</w:t>
            </w:r>
          </w:p>
          <w:p w:rsidR="006B2BDE" w:rsidRDefault="006B2BDE">
            <w:pPr>
              <w:pStyle w:val="c0"/>
            </w:pPr>
            <w:r>
              <w:t>2. Папка-передвижка для родителей (все возрастные группы)</w:t>
            </w:r>
          </w:p>
        </w:tc>
      </w:tr>
      <w:tr w:rsidR="006B2BDE" w:rsidTr="006B2BDE">
        <w:trPr>
          <w:tblCellSpacing w:w="0" w:type="dxa"/>
        </w:trPr>
        <w:tc>
          <w:tcPr>
            <w:tcW w:w="0" w:type="auto"/>
            <w:vAlign w:val="center"/>
            <w:hideMark/>
          </w:tcPr>
          <w:p w:rsidR="006B2BDE" w:rsidRDefault="006B2BDE">
            <w:pPr>
              <w:pStyle w:val="c28"/>
            </w:pPr>
            <w:r>
              <w:t>Ноябрь</w:t>
            </w:r>
          </w:p>
        </w:tc>
        <w:tc>
          <w:tcPr>
            <w:tcW w:w="0" w:type="auto"/>
            <w:vAlign w:val="center"/>
            <w:hideMark/>
          </w:tcPr>
          <w:p w:rsidR="006B2BDE" w:rsidRDefault="006B2BDE" w:rsidP="00AC7102">
            <w:pPr>
              <w:numPr>
                <w:ilvl w:val="0"/>
                <w:numId w:val="59"/>
              </w:numPr>
              <w:spacing w:before="100" w:beforeAutospacing="1" w:after="100" w:afterAutospacing="1" w:line="240" w:lineRule="auto"/>
              <w:rPr>
                <w:sz w:val="24"/>
                <w:szCs w:val="24"/>
              </w:rPr>
            </w:pPr>
            <w:r>
              <w:t xml:space="preserve">«В гости к музыке». 5 правил по восприятию музыки – консультация для </w:t>
            </w:r>
            <w:r>
              <w:lastRenderedPageBreak/>
              <w:t>родителей.</w:t>
            </w:r>
          </w:p>
        </w:tc>
        <w:tc>
          <w:tcPr>
            <w:tcW w:w="0" w:type="auto"/>
            <w:vAlign w:val="center"/>
            <w:hideMark/>
          </w:tcPr>
          <w:p w:rsidR="006B2BDE" w:rsidRDefault="006B2BDE">
            <w:pPr>
              <w:pStyle w:val="c2"/>
            </w:pPr>
            <w:r>
              <w:lastRenderedPageBreak/>
              <w:t xml:space="preserve">1. Изучить материал из опыта работы Герасимовой В.В. – муз.рук-ля 1 </w:t>
            </w:r>
            <w:r>
              <w:lastRenderedPageBreak/>
              <w:t>кв.категории, г. Озеры, 2011 г.</w:t>
            </w:r>
          </w:p>
        </w:tc>
        <w:tc>
          <w:tcPr>
            <w:tcW w:w="0" w:type="auto"/>
            <w:vAlign w:val="center"/>
            <w:hideMark/>
          </w:tcPr>
          <w:p w:rsidR="006B2BDE" w:rsidRDefault="006B2BDE">
            <w:pPr>
              <w:pStyle w:val="c0"/>
            </w:pPr>
            <w:r>
              <w:lastRenderedPageBreak/>
              <w:t>1. Выступление с сообщением на родительском собрании (все возрастные группы).</w:t>
            </w:r>
          </w:p>
        </w:tc>
      </w:tr>
      <w:tr w:rsidR="006B2BDE" w:rsidTr="006B2BDE">
        <w:trPr>
          <w:tblCellSpacing w:w="0" w:type="dxa"/>
        </w:trPr>
        <w:tc>
          <w:tcPr>
            <w:tcW w:w="0" w:type="auto"/>
            <w:vAlign w:val="center"/>
            <w:hideMark/>
          </w:tcPr>
          <w:p w:rsidR="006B2BDE" w:rsidRDefault="006B2BDE">
            <w:pPr>
              <w:pStyle w:val="c12"/>
            </w:pPr>
            <w:r>
              <w:lastRenderedPageBreak/>
              <w:t>Декабрь</w:t>
            </w:r>
          </w:p>
        </w:tc>
        <w:tc>
          <w:tcPr>
            <w:tcW w:w="0" w:type="auto"/>
            <w:vAlign w:val="center"/>
            <w:hideMark/>
          </w:tcPr>
          <w:p w:rsidR="006B2BDE" w:rsidRDefault="006B2BDE" w:rsidP="00AC7102">
            <w:pPr>
              <w:numPr>
                <w:ilvl w:val="0"/>
                <w:numId w:val="60"/>
              </w:numPr>
              <w:spacing w:before="100" w:beforeAutospacing="1" w:after="100" w:afterAutospacing="1" w:line="240" w:lineRule="auto"/>
              <w:rPr>
                <w:sz w:val="24"/>
                <w:szCs w:val="24"/>
              </w:rPr>
            </w:pPr>
            <w:r>
              <w:t>Новогодние праздники во всех возрастных группах (сценарии)</w:t>
            </w:r>
          </w:p>
        </w:tc>
        <w:tc>
          <w:tcPr>
            <w:tcW w:w="0" w:type="auto"/>
            <w:vAlign w:val="center"/>
            <w:hideMark/>
          </w:tcPr>
          <w:p w:rsidR="006B2BDE" w:rsidRDefault="006B2BDE" w:rsidP="00AC7102">
            <w:pPr>
              <w:numPr>
                <w:ilvl w:val="0"/>
                <w:numId w:val="61"/>
              </w:numPr>
              <w:spacing w:before="100" w:beforeAutospacing="1" w:after="100" w:afterAutospacing="1" w:line="240" w:lineRule="auto"/>
              <w:rPr>
                <w:sz w:val="24"/>
                <w:szCs w:val="24"/>
              </w:rPr>
            </w:pPr>
            <w:r>
              <w:t>Разработать сценарии для всех возрастных групп для проведения новогодних праздников.</w:t>
            </w:r>
          </w:p>
        </w:tc>
        <w:tc>
          <w:tcPr>
            <w:tcW w:w="0" w:type="auto"/>
            <w:vAlign w:val="center"/>
            <w:hideMark/>
          </w:tcPr>
          <w:p w:rsidR="006B2BDE" w:rsidRDefault="006B2BDE" w:rsidP="00AC7102">
            <w:pPr>
              <w:numPr>
                <w:ilvl w:val="0"/>
                <w:numId w:val="62"/>
              </w:numPr>
              <w:spacing w:before="100" w:beforeAutospacing="1" w:after="100" w:afterAutospacing="1" w:line="240" w:lineRule="auto"/>
              <w:rPr>
                <w:sz w:val="24"/>
                <w:szCs w:val="24"/>
              </w:rPr>
            </w:pPr>
            <w:r>
              <w:t>Праздники: «Новый Год» - 1-я мл.группа; «Заюшкина избушка» - 2-я мл.группа; «Ёлочкин сон» - средняя группа; «Новый Год в Африке» - старшая группа; «Под Новый Год, под Новый Год в гости сказка к нам придет» - подг-ая группа.</w:t>
            </w:r>
          </w:p>
        </w:tc>
      </w:tr>
      <w:tr w:rsidR="006B2BDE" w:rsidTr="006B2BDE">
        <w:trPr>
          <w:tblCellSpacing w:w="0" w:type="dxa"/>
        </w:trPr>
        <w:tc>
          <w:tcPr>
            <w:tcW w:w="0" w:type="auto"/>
            <w:vAlign w:val="center"/>
            <w:hideMark/>
          </w:tcPr>
          <w:p w:rsidR="006B2BDE" w:rsidRDefault="006B2BDE">
            <w:pPr>
              <w:pStyle w:val="c12"/>
            </w:pPr>
            <w:r>
              <w:t>Январь</w:t>
            </w:r>
          </w:p>
        </w:tc>
        <w:tc>
          <w:tcPr>
            <w:tcW w:w="0" w:type="auto"/>
            <w:vAlign w:val="center"/>
            <w:hideMark/>
          </w:tcPr>
          <w:p w:rsidR="006B2BDE" w:rsidRDefault="006B2BDE" w:rsidP="00AC7102">
            <w:pPr>
              <w:numPr>
                <w:ilvl w:val="0"/>
                <w:numId w:val="63"/>
              </w:numPr>
              <w:spacing w:before="100" w:beforeAutospacing="1" w:after="100" w:afterAutospacing="1" w:line="240" w:lineRule="auto"/>
            </w:pPr>
            <w:r>
              <w:t>«Мир музыки и цвета» (конспект занятия).</w:t>
            </w:r>
          </w:p>
          <w:p w:rsidR="006B2BDE" w:rsidRDefault="006B2BDE" w:rsidP="00AC7102">
            <w:pPr>
              <w:numPr>
                <w:ilvl w:val="0"/>
                <w:numId w:val="63"/>
              </w:numPr>
              <w:spacing w:before="100" w:beforeAutospacing="1" w:after="100" w:afterAutospacing="1" w:line="240" w:lineRule="auto"/>
              <w:rPr>
                <w:sz w:val="24"/>
                <w:szCs w:val="24"/>
              </w:rPr>
            </w:pPr>
            <w:r>
              <w:t>«Вокальное развитие дошкольников»</w:t>
            </w:r>
          </w:p>
        </w:tc>
        <w:tc>
          <w:tcPr>
            <w:tcW w:w="0" w:type="auto"/>
            <w:vAlign w:val="center"/>
            <w:hideMark/>
          </w:tcPr>
          <w:p w:rsidR="006B2BDE" w:rsidRDefault="006B2BDE" w:rsidP="00AC7102">
            <w:pPr>
              <w:numPr>
                <w:ilvl w:val="0"/>
                <w:numId w:val="64"/>
              </w:numPr>
              <w:spacing w:before="100" w:beforeAutospacing="1" w:after="100" w:afterAutospacing="1" w:line="240" w:lineRule="auto"/>
            </w:pPr>
            <w:r>
              <w:t>Разработать конспект тематического занятия в средней группе по соотнесению прослушанной музыки с цветовой гаммой.</w:t>
            </w:r>
          </w:p>
          <w:p w:rsidR="006B2BDE" w:rsidRDefault="006B2BDE" w:rsidP="00AC7102">
            <w:pPr>
              <w:numPr>
                <w:ilvl w:val="0"/>
                <w:numId w:val="64"/>
              </w:numPr>
              <w:spacing w:before="100" w:beforeAutospacing="1" w:after="100" w:afterAutospacing="1" w:line="240" w:lineRule="auto"/>
              <w:rPr>
                <w:sz w:val="24"/>
                <w:szCs w:val="24"/>
              </w:rPr>
            </w:pPr>
            <w:r>
              <w:t>Подобрать, изучить литературу, составить конспект.</w:t>
            </w:r>
          </w:p>
        </w:tc>
        <w:tc>
          <w:tcPr>
            <w:tcW w:w="0" w:type="auto"/>
            <w:vAlign w:val="center"/>
            <w:hideMark/>
          </w:tcPr>
          <w:p w:rsidR="006B2BDE" w:rsidRDefault="006B2BDE" w:rsidP="00AC7102">
            <w:pPr>
              <w:numPr>
                <w:ilvl w:val="0"/>
                <w:numId w:val="65"/>
              </w:numPr>
              <w:spacing w:before="100" w:beforeAutospacing="1" w:after="100" w:afterAutospacing="1" w:line="240" w:lineRule="auto"/>
            </w:pPr>
            <w:r>
              <w:t>Конспект занятия в средней группе «Мир музыки и цвета».</w:t>
            </w:r>
          </w:p>
          <w:p w:rsidR="006B2BDE" w:rsidRDefault="006B2BDE" w:rsidP="00AC7102">
            <w:pPr>
              <w:numPr>
                <w:ilvl w:val="0"/>
                <w:numId w:val="65"/>
              </w:numPr>
              <w:spacing w:before="100" w:beforeAutospacing="1" w:after="100" w:afterAutospacing="1" w:line="240" w:lineRule="auto"/>
              <w:rPr>
                <w:sz w:val="24"/>
                <w:szCs w:val="24"/>
              </w:rPr>
            </w:pPr>
            <w:r>
              <w:t>Конспект.</w:t>
            </w:r>
          </w:p>
        </w:tc>
      </w:tr>
      <w:tr w:rsidR="006B2BDE" w:rsidTr="006B2BDE">
        <w:trPr>
          <w:tblCellSpacing w:w="0" w:type="dxa"/>
        </w:trPr>
        <w:tc>
          <w:tcPr>
            <w:tcW w:w="0" w:type="auto"/>
            <w:vAlign w:val="center"/>
            <w:hideMark/>
          </w:tcPr>
          <w:p w:rsidR="006B2BDE" w:rsidRDefault="006B2BDE">
            <w:pPr>
              <w:pStyle w:val="c12"/>
            </w:pPr>
            <w:r>
              <w:t>Февраль</w:t>
            </w:r>
          </w:p>
        </w:tc>
        <w:tc>
          <w:tcPr>
            <w:tcW w:w="0" w:type="auto"/>
            <w:vAlign w:val="center"/>
            <w:hideMark/>
          </w:tcPr>
          <w:p w:rsidR="006B2BDE" w:rsidRDefault="006B2BDE" w:rsidP="00AC7102">
            <w:pPr>
              <w:numPr>
                <w:ilvl w:val="0"/>
                <w:numId w:val="66"/>
              </w:numPr>
              <w:spacing w:before="100" w:beforeAutospacing="1" w:after="100" w:afterAutospacing="1" w:line="240" w:lineRule="auto"/>
              <w:rPr>
                <w:sz w:val="24"/>
                <w:szCs w:val="24"/>
              </w:rPr>
            </w:pPr>
            <w:r>
              <w:t>«Развитие песенного творчества детей дошкольного возраста».</w:t>
            </w:r>
          </w:p>
        </w:tc>
        <w:tc>
          <w:tcPr>
            <w:tcW w:w="0" w:type="auto"/>
            <w:vAlign w:val="center"/>
            <w:hideMark/>
          </w:tcPr>
          <w:p w:rsidR="006B2BDE" w:rsidRDefault="006B2BDE" w:rsidP="00AC7102">
            <w:pPr>
              <w:numPr>
                <w:ilvl w:val="0"/>
                <w:numId w:val="67"/>
              </w:numPr>
              <w:spacing w:before="100" w:beforeAutospacing="1" w:after="100" w:afterAutospacing="1" w:line="240" w:lineRule="auto"/>
              <w:rPr>
                <w:sz w:val="24"/>
                <w:szCs w:val="24"/>
              </w:rPr>
            </w:pPr>
            <w:r>
              <w:t>Подобрать методы, приемы, упражнения для развития песенного творчества детей из опыта коллег. Обобщить, законспектировать.</w:t>
            </w:r>
          </w:p>
        </w:tc>
        <w:tc>
          <w:tcPr>
            <w:tcW w:w="0" w:type="auto"/>
            <w:vAlign w:val="center"/>
            <w:hideMark/>
          </w:tcPr>
          <w:p w:rsidR="006B2BDE" w:rsidRDefault="006B2BDE" w:rsidP="00AC7102">
            <w:pPr>
              <w:numPr>
                <w:ilvl w:val="0"/>
                <w:numId w:val="68"/>
              </w:numPr>
              <w:spacing w:before="100" w:beforeAutospacing="1" w:after="100" w:afterAutospacing="1" w:line="240" w:lineRule="auto"/>
              <w:rPr>
                <w:sz w:val="24"/>
                <w:szCs w:val="24"/>
              </w:rPr>
            </w:pPr>
            <w:r>
              <w:t>Консультация для воспитателей.</w:t>
            </w:r>
          </w:p>
        </w:tc>
      </w:tr>
      <w:tr w:rsidR="006B2BDE" w:rsidTr="006B2BDE">
        <w:trPr>
          <w:tblCellSpacing w:w="0" w:type="dxa"/>
        </w:trPr>
        <w:tc>
          <w:tcPr>
            <w:tcW w:w="0" w:type="auto"/>
            <w:vAlign w:val="center"/>
            <w:hideMark/>
          </w:tcPr>
          <w:p w:rsidR="006B2BDE" w:rsidRDefault="006B2BDE">
            <w:pPr>
              <w:pStyle w:val="c12"/>
            </w:pPr>
            <w:r>
              <w:t>Март</w:t>
            </w:r>
          </w:p>
        </w:tc>
        <w:tc>
          <w:tcPr>
            <w:tcW w:w="0" w:type="auto"/>
            <w:vAlign w:val="center"/>
            <w:hideMark/>
          </w:tcPr>
          <w:p w:rsidR="006B2BDE" w:rsidRDefault="006B2BDE" w:rsidP="00AC7102">
            <w:pPr>
              <w:numPr>
                <w:ilvl w:val="0"/>
                <w:numId w:val="69"/>
              </w:numPr>
              <w:spacing w:before="100" w:beforeAutospacing="1" w:after="100" w:afterAutospacing="1" w:line="240" w:lineRule="auto"/>
            </w:pPr>
            <w:r>
              <w:t>«Музыкально-ритмическая и танцевальная деятельность как средство развития творческих способностей детей».</w:t>
            </w:r>
          </w:p>
          <w:p w:rsidR="006B2BDE" w:rsidRDefault="006B2BDE" w:rsidP="00AC7102">
            <w:pPr>
              <w:numPr>
                <w:ilvl w:val="0"/>
                <w:numId w:val="69"/>
              </w:numPr>
              <w:spacing w:before="100" w:beforeAutospacing="1" w:after="100" w:afterAutospacing="1" w:line="240" w:lineRule="auto"/>
              <w:rPr>
                <w:sz w:val="24"/>
                <w:szCs w:val="24"/>
              </w:rPr>
            </w:pPr>
            <w:r>
              <w:t>«Двигательное творчество на музыкальных занятиях».</w:t>
            </w:r>
          </w:p>
        </w:tc>
        <w:tc>
          <w:tcPr>
            <w:tcW w:w="0" w:type="auto"/>
            <w:vAlign w:val="center"/>
            <w:hideMark/>
          </w:tcPr>
          <w:p w:rsidR="006B2BDE" w:rsidRDefault="006B2BDE" w:rsidP="00AC7102">
            <w:pPr>
              <w:numPr>
                <w:ilvl w:val="0"/>
                <w:numId w:val="70"/>
              </w:numPr>
              <w:spacing w:before="100" w:beforeAutospacing="1" w:after="100" w:afterAutospacing="1" w:line="240" w:lineRule="auto"/>
            </w:pPr>
            <w:r>
              <w:t>Обобщить опыт работы коллег, составить конспект.</w:t>
            </w:r>
          </w:p>
          <w:p w:rsidR="006B2BDE" w:rsidRDefault="006B2BDE" w:rsidP="00AC7102">
            <w:pPr>
              <w:numPr>
                <w:ilvl w:val="0"/>
                <w:numId w:val="70"/>
              </w:numPr>
              <w:spacing w:before="100" w:beforeAutospacing="1" w:after="100" w:afterAutospacing="1" w:line="240" w:lineRule="auto"/>
              <w:rPr>
                <w:sz w:val="24"/>
                <w:szCs w:val="24"/>
              </w:rPr>
            </w:pPr>
            <w:r>
              <w:t xml:space="preserve">Разработать конспект фольклорного занятия в старших, подготовительных группах. (импровизация движений под знакомую музыку, </w:t>
            </w:r>
            <w:r>
              <w:lastRenderedPageBreak/>
              <w:t>концерт соревновательного характера).</w:t>
            </w:r>
          </w:p>
        </w:tc>
        <w:tc>
          <w:tcPr>
            <w:tcW w:w="0" w:type="auto"/>
            <w:vAlign w:val="center"/>
            <w:hideMark/>
          </w:tcPr>
          <w:p w:rsidR="006B2BDE" w:rsidRDefault="006B2BDE" w:rsidP="00AC7102">
            <w:pPr>
              <w:numPr>
                <w:ilvl w:val="0"/>
                <w:numId w:val="71"/>
              </w:numPr>
              <w:spacing w:before="100" w:beforeAutospacing="1" w:after="100" w:afterAutospacing="1" w:line="240" w:lineRule="auto"/>
              <w:rPr>
                <w:sz w:val="24"/>
                <w:szCs w:val="24"/>
              </w:rPr>
            </w:pPr>
            <w:r>
              <w:lastRenderedPageBreak/>
              <w:t>Конспект.</w:t>
            </w:r>
          </w:p>
        </w:tc>
      </w:tr>
      <w:tr w:rsidR="006B2BDE" w:rsidTr="006B2BDE">
        <w:trPr>
          <w:tblCellSpacing w:w="0" w:type="dxa"/>
        </w:trPr>
        <w:tc>
          <w:tcPr>
            <w:tcW w:w="0" w:type="auto"/>
            <w:vAlign w:val="center"/>
            <w:hideMark/>
          </w:tcPr>
          <w:p w:rsidR="006B2BDE" w:rsidRDefault="006B2BDE">
            <w:pPr>
              <w:pStyle w:val="c12"/>
            </w:pPr>
            <w:r>
              <w:lastRenderedPageBreak/>
              <w:t>Апрель</w:t>
            </w:r>
          </w:p>
        </w:tc>
        <w:tc>
          <w:tcPr>
            <w:tcW w:w="0" w:type="auto"/>
            <w:vAlign w:val="center"/>
            <w:hideMark/>
          </w:tcPr>
          <w:p w:rsidR="006B2BDE" w:rsidRDefault="006B2BDE">
            <w:pPr>
              <w:pStyle w:val="c0"/>
            </w:pPr>
            <w:r>
              <w:t>1. «Занимательные звуки» - Мастер-класс для воспитателей ДОУ по экспериментальной деятельности.</w:t>
            </w:r>
          </w:p>
        </w:tc>
        <w:tc>
          <w:tcPr>
            <w:tcW w:w="0" w:type="auto"/>
            <w:vAlign w:val="center"/>
            <w:hideMark/>
          </w:tcPr>
          <w:p w:rsidR="006B2BDE" w:rsidRDefault="006B2BDE" w:rsidP="00AC7102">
            <w:pPr>
              <w:numPr>
                <w:ilvl w:val="0"/>
                <w:numId w:val="72"/>
              </w:numPr>
              <w:spacing w:before="100" w:beforeAutospacing="1" w:after="100" w:afterAutospacing="1" w:line="240" w:lineRule="auto"/>
              <w:rPr>
                <w:sz w:val="24"/>
                <w:szCs w:val="24"/>
              </w:rPr>
            </w:pPr>
            <w:r>
              <w:t>Разработать план-конспект мероприятия.</w:t>
            </w:r>
          </w:p>
        </w:tc>
        <w:tc>
          <w:tcPr>
            <w:tcW w:w="0" w:type="auto"/>
            <w:vAlign w:val="center"/>
            <w:hideMark/>
          </w:tcPr>
          <w:p w:rsidR="006B2BDE" w:rsidRDefault="006B2BDE">
            <w:pPr>
              <w:rPr>
                <w:sz w:val="24"/>
                <w:szCs w:val="24"/>
              </w:rPr>
            </w:pPr>
          </w:p>
        </w:tc>
      </w:tr>
      <w:tr w:rsidR="006B2BDE" w:rsidTr="006B2BDE">
        <w:trPr>
          <w:tblCellSpacing w:w="0" w:type="dxa"/>
        </w:trPr>
        <w:tc>
          <w:tcPr>
            <w:tcW w:w="0" w:type="auto"/>
            <w:vAlign w:val="center"/>
            <w:hideMark/>
          </w:tcPr>
          <w:p w:rsidR="006B2BDE" w:rsidRDefault="006B2BDE">
            <w:pPr>
              <w:pStyle w:val="c12"/>
            </w:pPr>
            <w:r>
              <w:t>Май</w:t>
            </w:r>
          </w:p>
        </w:tc>
        <w:tc>
          <w:tcPr>
            <w:tcW w:w="0" w:type="auto"/>
            <w:vAlign w:val="center"/>
            <w:hideMark/>
          </w:tcPr>
          <w:p w:rsidR="006B2BDE" w:rsidRDefault="006B2BDE">
            <w:pPr>
              <w:pStyle w:val="c0"/>
            </w:pPr>
            <w:r>
              <w:t>1. Выпускной праздник (сценарий)</w:t>
            </w:r>
          </w:p>
          <w:p w:rsidR="006B2BDE" w:rsidRDefault="006B2BDE">
            <w:pPr>
              <w:pStyle w:val="c0"/>
            </w:pPr>
            <w:r>
              <w:t>2. Проведение мониторинга развития музыкальных способностей детей дошкольного возраста.</w:t>
            </w:r>
          </w:p>
        </w:tc>
        <w:tc>
          <w:tcPr>
            <w:tcW w:w="0" w:type="auto"/>
            <w:vAlign w:val="center"/>
            <w:hideMark/>
          </w:tcPr>
          <w:p w:rsidR="006B2BDE" w:rsidRDefault="006B2BDE">
            <w:pPr>
              <w:pStyle w:val="c2"/>
            </w:pPr>
            <w:r>
              <w:t>1. Разработать сценарий к выпускному празднику.</w:t>
            </w:r>
          </w:p>
          <w:p w:rsidR="006B2BDE" w:rsidRDefault="006B2BDE">
            <w:pPr>
              <w:pStyle w:val="c2"/>
            </w:pPr>
            <w:r>
              <w:t>2. Провести мониторинг.</w:t>
            </w:r>
          </w:p>
        </w:tc>
        <w:tc>
          <w:tcPr>
            <w:tcW w:w="0" w:type="auto"/>
            <w:vAlign w:val="center"/>
            <w:hideMark/>
          </w:tcPr>
          <w:p w:rsidR="006B2BDE" w:rsidRDefault="006B2BDE">
            <w:pPr>
              <w:pStyle w:val="c0"/>
            </w:pPr>
            <w:r>
              <w:t>1. Выпускной праздник.</w:t>
            </w:r>
          </w:p>
          <w:p w:rsidR="006B2BDE" w:rsidRDefault="006B2BDE">
            <w:pPr>
              <w:pStyle w:val="c0"/>
            </w:pPr>
            <w:r>
              <w:t>2. Анализ результатов мониторинга в сравнении с началом года.</w:t>
            </w:r>
          </w:p>
        </w:tc>
      </w:tr>
    </w:tbl>
    <w:p w:rsidR="006B2BDE" w:rsidRDefault="006B2BDE" w:rsidP="006B2BDE"/>
    <w:p w:rsidR="006B2BDE" w:rsidRDefault="006B2BDE" w:rsidP="006B2BDE">
      <w:pPr>
        <w:pStyle w:val="4"/>
      </w:pPr>
      <w:r>
        <w:t>Предварительный просмотр:</w:t>
      </w:r>
    </w:p>
    <w:p w:rsidR="006B2BDE" w:rsidRDefault="006B2BDE" w:rsidP="006B2BDE">
      <w:pPr>
        <w:pStyle w:val="c2"/>
      </w:pPr>
      <w:r>
        <w:rPr>
          <w:rStyle w:val="c29"/>
        </w:rPr>
        <w:t>Самообразование</w:t>
      </w:r>
    </w:p>
    <w:p w:rsidR="006B2BDE" w:rsidRDefault="006B2BDE" w:rsidP="006B2BDE">
      <w:pPr>
        <w:pStyle w:val="c2"/>
      </w:pPr>
      <w:r>
        <w:rPr>
          <w:rStyle w:val="c01"/>
        </w:rPr>
        <w:t>Тема:  «Развитие творческих способностей детей дошкольного возраста и эмоционально-познавательной сферы через различные виды музыкальной деятельности».</w:t>
      </w:r>
    </w:p>
    <w:p w:rsidR="006B2BDE" w:rsidRDefault="006B2BDE" w:rsidP="006B2BDE">
      <w:pPr>
        <w:pStyle w:val="c2"/>
      </w:pPr>
      <w:r>
        <w:rPr>
          <w:rStyle w:val="c01"/>
        </w:rPr>
        <w:t>Цель: Углубить и систематизировать знания о формировании творческих навыков во всех видах музыкальной деятельности, развитии положительной эмоциональной отзывчивости на музыку.</w:t>
      </w:r>
    </w:p>
    <w:p w:rsidR="006B2BDE" w:rsidRDefault="006B2BDE" w:rsidP="006B2BDE">
      <w:pPr>
        <w:pStyle w:val="c2"/>
      </w:pPr>
      <w:r>
        <w:rPr>
          <w:rStyle w:val="c01"/>
        </w:rPr>
        <w:t xml:space="preserve">Литература: </w:t>
      </w:r>
    </w:p>
    <w:p w:rsidR="006B2BDE" w:rsidRDefault="006B2BDE" w:rsidP="00AC7102">
      <w:pPr>
        <w:numPr>
          <w:ilvl w:val="0"/>
          <w:numId w:val="73"/>
        </w:numPr>
        <w:spacing w:before="100" w:beforeAutospacing="1" w:after="100" w:afterAutospacing="1" w:line="240" w:lineRule="auto"/>
      </w:pPr>
      <w:r>
        <w:rPr>
          <w:rStyle w:val="c01"/>
        </w:rPr>
        <w:t>Периодическое издание «Музыкальный руководитель».</w:t>
      </w:r>
    </w:p>
    <w:p w:rsidR="006B2BDE" w:rsidRDefault="006B2BDE" w:rsidP="00AC7102">
      <w:pPr>
        <w:numPr>
          <w:ilvl w:val="0"/>
          <w:numId w:val="73"/>
        </w:numPr>
        <w:spacing w:before="100" w:beforeAutospacing="1" w:after="100" w:afterAutospacing="1" w:line="240" w:lineRule="auto"/>
      </w:pPr>
      <w:r>
        <w:rPr>
          <w:rStyle w:val="c01"/>
        </w:rPr>
        <w:t>Образовательная программа для детей старшего дошкольного возраста «Звук – волшебник», Т.Н. Девятова, 2006 г.</w:t>
      </w:r>
    </w:p>
    <w:p w:rsidR="006B2BDE" w:rsidRDefault="006B2BDE" w:rsidP="00AC7102">
      <w:pPr>
        <w:numPr>
          <w:ilvl w:val="0"/>
          <w:numId w:val="73"/>
        </w:numPr>
        <w:spacing w:before="100" w:beforeAutospacing="1" w:after="100" w:afterAutospacing="1" w:line="240" w:lineRule="auto"/>
      </w:pPr>
      <w:r>
        <w:rPr>
          <w:rStyle w:val="c01"/>
        </w:rPr>
        <w:t>«Волшебный сундучок» (приложению к журналу «Обруч»), Москва, 2012 г.</w:t>
      </w:r>
    </w:p>
    <w:p w:rsidR="006B2BDE" w:rsidRDefault="006B2BDE" w:rsidP="00AC7102">
      <w:pPr>
        <w:numPr>
          <w:ilvl w:val="0"/>
          <w:numId w:val="73"/>
        </w:numPr>
        <w:spacing w:before="100" w:beforeAutospacing="1" w:after="100" w:afterAutospacing="1" w:line="240" w:lineRule="auto"/>
      </w:pPr>
      <w:r>
        <w:rPr>
          <w:rStyle w:val="c01"/>
        </w:rPr>
        <w:t>«Игры, аттракционы, сюрпризы» (приложение к программе по музыкальному воспитанию «Ладушки»), издательство «Композитор», Санкт-Петербург, 2003 г.</w:t>
      </w:r>
    </w:p>
    <w:p w:rsidR="006B2BDE" w:rsidRDefault="006B2BDE" w:rsidP="00AC7102">
      <w:pPr>
        <w:numPr>
          <w:ilvl w:val="0"/>
          <w:numId w:val="73"/>
        </w:numPr>
        <w:spacing w:before="100" w:beforeAutospacing="1" w:after="100" w:afterAutospacing="1" w:line="240" w:lineRule="auto"/>
      </w:pPr>
      <w:r>
        <w:rPr>
          <w:rStyle w:val="c01"/>
        </w:rPr>
        <w:t>Школяр Г. Л. Ребенок в музыке, музыка в ребенке (Дошкольное воспитание.1992. - № 7,8)</w:t>
      </w:r>
    </w:p>
    <w:p w:rsidR="006B2BDE" w:rsidRDefault="006B2BDE" w:rsidP="00AC7102">
      <w:pPr>
        <w:numPr>
          <w:ilvl w:val="0"/>
          <w:numId w:val="73"/>
        </w:numPr>
        <w:spacing w:before="100" w:beforeAutospacing="1" w:after="100" w:afterAutospacing="1" w:line="240" w:lineRule="auto"/>
      </w:pPr>
      <w:r>
        <w:rPr>
          <w:rStyle w:val="c01"/>
        </w:rPr>
        <w:t>Радынова О.П. Музыкальное воспитание в детском саду - М. Просвещение, 1994</w:t>
      </w:r>
    </w:p>
    <w:p w:rsidR="006B2BDE" w:rsidRDefault="006B2BDE" w:rsidP="00AC7102">
      <w:pPr>
        <w:numPr>
          <w:ilvl w:val="0"/>
          <w:numId w:val="73"/>
        </w:numPr>
        <w:spacing w:before="100" w:beforeAutospacing="1" w:after="100" w:afterAutospacing="1" w:line="240" w:lineRule="auto"/>
      </w:pPr>
      <w:r>
        <w:rPr>
          <w:rStyle w:val="c01"/>
        </w:rPr>
        <w:t>Новикова Г.П. Эстетическое воспитание и развитие творческой активности детей старшего возраста: методические рекомендации для педагогов, воспитателей и музыкальных руководителей.</w:t>
      </w:r>
    </w:p>
    <w:p w:rsidR="006B2BDE" w:rsidRDefault="006B2BDE" w:rsidP="00AC7102">
      <w:pPr>
        <w:numPr>
          <w:ilvl w:val="0"/>
          <w:numId w:val="73"/>
        </w:numPr>
        <w:spacing w:before="100" w:beforeAutospacing="1" w:after="100" w:afterAutospacing="1" w:line="240" w:lineRule="auto"/>
      </w:pPr>
      <w:r>
        <w:rPr>
          <w:rStyle w:val="c01"/>
        </w:rPr>
        <w:t>Кононова Н.Г. Обучение дошкольников игре на детских музыкальных инструментах: Кн. для восп. и муз. рук.д/с. – М.: Просвещение, 1990</w:t>
      </w:r>
    </w:p>
    <w:p w:rsidR="006B2BDE" w:rsidRDefault="006B2BDE" w:rsidP="00AC7102">
      <w:pPr>
        <w:numPr>
          <w:ilvl w:val="0"/>
          <w:numId w:val="73"/>
        </w:numPr>
        <w:spacing w:before="100" w:beforeAutospacing="1" w:after="100" w:afterAutospacing="1" w:line="240" w:lineRule="auto"/>
      </w:pPr>
      <w:r>
        <w:rPr>
          <w:rStyle w:val="c01"/>
        </w:rPr>
        <w:t>Михайлова М.А. Развитие музыкальных способностей детей. Популярное пособие для родителей и педагогов. – Ярославль: Академия развития, 1997.</w:t>
      </w:r>
    </w:p>
    <w:p w:rsidR="006B2BDE" w:rsidRDefault="006B2BDE" w:rsidP="00AC7102">
      <w:pPr>
        <w:numPr>
          <w:ilvl w:val="0"/>
          <w:numId w:val="73"/>
        </w:numPr>
        <w:spacing w:before="100" w:beforeAutospacing="1" w:after="100" w:afterAutospacing="1" w:line="240" w:lineRule="auto"/>
      </w:pPr>
      <w:r>
        <w:rPr>
          <w:rStyle w:val="c01"/>
        </w:rPr>
        <w:t>Новикова Г.П. Эстетическое воспитание и развитие творческой активности детей старшего дошкольного возраста. Метод. рекомендации. – М., АРКТИ, 2002.</w:t>
      </w:r>
    </w:p>
    <w:tbl>
      <w:tblPr>
        <w:tblW w:w="0" w:type="auto"/>
        <w:tblCellSpacing w:w="0" w:type="dxa"/>
        <w:tblCellMar>
          <w:left w:w="0" w:type="dxa"/>
          <w:right w:w="0" w:type="dxa"/>
        </w:tblCellMar>
        <w:tblLook w:val="04A0"/>
      </w:tblPr>
      <w:tblGrid>
        <w:gridCol w:w="1735"/>
        <w:gridCol w:w="2538"/>
        <w:gridCol w:w="2591"/>
        <w:gridCol w:w="2491"/>
      </w:tblGrid>
      <w:tr w:rsidR="006B2BDE" w:rsidTr="006B2BDE">
        <w:trPr>
          <w:tblCellSpacing w:w="0" w:type="dxa"/>
        </w:trPr>
        <w:tc>
          <w:tcPr>
            <w:tcW w:w="0" w:type="auto"/>
            <w:vAlign w:val="center"/>
            <w:hideMark/>
          </w:tcPr>
          <w:p w:rsidR="006B2BDE" w:rsidRDefault="006B2BDE">
            <w:pPr>
              <w:pStyle w:val="c23"/>
            </w:pPr>
            <w:bookmarkStart w:id="94" w:name="166415de2eca0377281a11165291aaf8bfdd92e1"/>
            <w:bookmarkEnd w:id="94"/>
            <w:r>
              <w:rPr>
                <w:rStyle w:val="c01"/>
              </w:rPr>
              <w:t>2010-2011 уч.год  </w:t>
            </w:r>
          </w:p>
          <w:p w:rsidR="006B2BDE" w:rsidRDefault="006B2BDE">
            <w:pPr>
              <w:pStyle w:val="c2"/>
            </w:pPr>
            <w:r>
              <w:rPr>
                <w:rStyle w:val="c01"/>
              </w:rPr>
              <w:t xml:space="preserve">«Формирование </w:t>
            </w:r>
            <w:r>
              <w:rPr>
                <w:rStyle w:val="c01"/>
              </w:rPr>
              <w:lastRenderedPageBreak/>
              <w:t>у детей эстетического вкуса и развитие эмоциональной отзывчивости на музыку»</w:t>
            </w:r>
          </w:p>
        </w:tc>
        <w:tc>
          <w:tcPr>
            <w:tcW w:w="0" w:type="auto"/>
            <w:vAlign w:val="center"/>
            <w:hideMark/>
          </w:tcPr>
          <w:p w:rsidR="006B2BDE" w:rsidRDefault="006B2BDE">
            <w:pPr>
              <w:rPr>
                <w:sz w:val="24"/>
                <w:szCs w:val="24"/>
              </w:rPr>
            </w:pPr>
          </w:p>
        </w:tc>
        <w:tc>
          <w:tcPr>
            <w:tcW w:w="0" w:type="auto"/>
            <w:vAlign w:val="center"/>
            <w:hideMark/>
          </w:tcPr>
          <w:p w:rsidR="006B2BDE" w:rsidRDefault="006B2BDE">
            <w:pPr>
              <w:rPr>
                <w:sz w:val="24"/>
                <w:szCs w:val="24"/>
              </w:rPr>
            </w:pPr>
          </w:p>
        </w:tc>
        <w:tc>
          <w:tcPr>
            <w:tcW w:w="0" w:type="auto"/>
            <w:vAlign w:val="center"/>
            <w:hideMark/>
          </w:tcPr>
          <w:p w:rsidR="006B2BDE" w:rsidRDefault="006B2BDE">
            <w:pPr>
              <w:rPr>
                <w:sz w:val="24"/>
                <w:szCs w:val="24"/>
              </w:rPr>
            </w:pPr>
          </w:p>
        </w:tc>
      </w:tr>
      <w:tr w:rsidR="006B2BDE" w:rsidTr="006B2BDE">
        <w:trPr>
          <w:tblCellSpacing w:w="0" w:type="dxa"/>
        </w:trPr>
        <w:tc>
          <w:tcPr>
            <w:tcW w:w="0" w:type="auto"/>
            <w:vAlign w:val="center"/>
            <w:hideMark/>
          </w:tcPr>
          <w:p w:rsidR="006B2BDE" w:rsidRDefault="006B2BDE">
            <w:pPr>
              <w:pStyle w:val="c2"/>
            </w:pPr>
            <w:r>
              <w:rPr>
                <w:rStyle w:val="c01"/>
              </w:rPr>
              <w:lastRenderedPageBreak/>
              <w:t>Месяц</w:t>
            </w:r>
          </w:p>
        </w:tc>
        <w:tc>
          <w:tcPr>
            <w:tcW w:w="0" w:type="auto"/>
            <w:vAlign w:val="center"/>
            <w:hideMark/>
          </w:tcPr>
          <w:p w:rsidR="006B2BDE" w:rsidRDefault="006B2BDE">
            <w:pPr>
              <w:pStyle w:val="c2"/>
            </w:pPr>
            <w:r>
              <w:rPr>
                <w:rStyle w:val="c01"/>
              </w:rPr>
              <w:t>Содержание работы</w:t>
            </w:r>
          </w:p>
        </w:tc>
        <w:tc>
          <w:tcPr>
            <w:tcW w:w="0" w:type="auto"/>
            <w:vAlign w:val="center"/>
            <w:hideMark/>
          </w:tcPr>
          <w:p w:rsidR="006B2BDE" w:rsidRDefault="006B2BDE">
            <w:pPr>
              <w:pStyle w:val="c2"/>
            </w:pPr>
            <w:r>
              <w:rPr>
                <w:rStyle w:val="c01"/>
              </w:rPr>
              <w:t>Форма работы</w:t>
            </w:r>
          </w:p>
        </w:tc>
        <w:tc>
          <w:tcPr>
            <w:tcW w:w="0" w:type="auto"/>
            <w:vAlign w:val="center"/>
            <w:hideMark/>
          </w:tcPr>
          <w:p w:rsidR="006B2BDE" w:rsidRDefault="006B2BDE">
            <w:pPr>
              <w:pStyle w:val="c2"/>
            </w:pPr>
            <w:r>
              <w:rPr>
                <w:rStyle w:val="c01"/>
              </w:rPr>
              <w:t>Практические результаты</w:t>
            </w:r>
          </w:p>
        </w:tc>
      </w:tr>
      <w:tr w:rsidR="006B2BDE" w:rsidTr="006B2BDE">
        <w:trPr>
          <w:tblCellSpacing w:w="0" w:type="dxa"/>
        </w:trPr>
        <w:tc>
          <w:tcPr>
            <w:tcW w:w="0" w:type="auto"/>
            <w:vAlign w:val="center"/>
            <w:hideMark/>
          </w:tcPr>
          <w:p w:rsidR="006B2BDE" w:rsidRDefault="006B2BDE">
            <w:pPr>
              <w:pStyle w:val="c2"/>
            </w:pPr>
            <w:r>
              <w:rPr>
                <w:rStyle w:val="c01"/>
              </w:rPr>
              <w:t>Сентябрь</w:t>
            </w:r>
          </w:p>
        </w:tc>
        <w:tc>
          <w:tcPr>
            <w:tcW w:w="0" w:type="auto"/>
            <w:vAlign w:val="center"/>
            <w:hideMark/>
          </w:tcPr>
          <w:p w:rsidR="006B2BDE" w:rsidRDefault="006B2BDE" w:rsidP="00AC7102">
            <w:pPr>
              <w:numPr>
                <w:ilvl w:val="0"/>
                <w:numId w:val="74"/>
              </w:numPr>
              <w:spacing w:before="100" w:beforeAutospacing="1" w:after="100" w:afterAutospacing="1" w:line="240" w:lineRule="auto"/>
            </w:pPr>
            <w:r>
              <w:rPr>
                <w:rStyle w:val="c01"/>
              </w:rPr>
              <w:t>«Развитие эмоциональной сферы» - информационно аналитическая деятельность.</w:t>
            </w:r>
          </w:p>
          <w:p w:rsidR="006B2BDE" w:rsidRDefault="006B2BDE" w:rsidP="00AC7102">
            <w:pPr>
              <w:numPr>
                <w:ilvl w:val="0"/>
                <w:numId w:val="74"/>
              </w:numPr>
              <w:spacing w:before="100" w:beforeAutospacing="1" w:after="100" w:afterAutospacing="1" w:line="240" w:lineRule="auto"/>
              <w:rPr>
                <w:sz w:val="24"/>
                <w:szCs w:val="24"/>
              </w:rPr>
            </w:pPr>
            <w:r>
              <w:rPr>
                <w:rStyle w:val="c01"/>
              </w:rPr>
              <w:t>Проведение диагностики музыкальных способностей.</w:t>
            </w:r>
          </w:p>
        </w:tc>
        <w:tc>
          <w:tcPr>
            <w:tcW w:w="0" w:type="auto"/>
            <w:vAlign w:val="center"/>
            <w:hideMark/>
          </w:tcPr>
          <w:p w:rsidR="006B2BDE" w:rsidRDefault="006B2BDE" w:rsidP="00AC7102">
            <w:pPr>
              <w:numPr>
                <w:ilvl w:val="0"/>
                <w:numId w:val="75"/>
              </w:numPr>
              <w:spacing w:before="100" w:beforeAutospacing="1" w:after="100" w:afterAutospacing="1" w:line="240" w:lineRule="auto"/>
            </w:pPr>
            <w:r>
              <w:rPr>
                <w:rStyle w:val="c01"/>
              </w:rPr>
              <w:t>Изучить литературу: «Эмоциональное развитие дошкольников» /Под редакцией А.Д. Кошелевой/ - Москва, 1985 г; Гаспарова Е. «Эмоции ребенка раннего возраста в игре» журнал Дошкольное воспитание. – 2001 – № 10.</w:t>
            </w:r>
          </w:p>
          <w:p w:rsidR="006B2BDE" w:rsidRDefault="006B2BDE" w:rsidP="00AC7102">
            <w:pPr>
              <w:numPr>
                <w:ilvl w:val="0"/>
                <w:numId w:val="75"/>
              </w:numPr>
              <w:spacing w:before="100" w:beforeAutospacing="1" w:after="100" w:afterAutospacing="1" w:line="240" w:lineRule="auto"/>
              <w:rPr>
                <w:sz w:val="24"/>
                <w:szCs w:val="24"/>
              </w:rPr>
            </w:pPr>
            <w:r>
              <w:rPr>
                <w:rStyle w:val="c01"/>
              </w:rPr>
              <w:t>Провести диагностику.</w:t>
            </w:r>
          </w:p>
        </w:tc>
        <w:tc>
          <w:tcPr>
            <w:tcW w:w="0" w:type="auto"/>
            <w:vAlign w:val="center"/>
            <w:hideMark/>
          </w:tcPr>
          <w:p w:rsidR="006B2BDE" w:rsidRDefault="006B2BDE" w:rsidP="00AC7102">
            <w:pPr>
              <w:numPr>
                <w:ilvl w:val="0"/>
                <w:numId w:val="76"/>
              </w:numPr>
              <w:spacing w:before="100" w:beforeAutospacing="1" w:after="100" w:afterAutospacing="1" w:line="240" w:lineRule="auto"/>
            </w:pPr>
            <w:r>
              <w:rPr>
                <w:rStyle w:val="c01"/>
              </w:rPr>
              <w:t>Консультация для педагогов</w:t>
            </w:r>
          </w:p>
          <w:p w:rsidR="006B2BDE" w:rsidRDefault="006B2BDE" w:rsidP="00AC7102">
            <w:pPr>
              <w:numPr>
                <w:ilvl w:val="0"/>
                <w:numId w:val="76"/>
              </w:numPr>
              <w:spacing w:before="100" w:beforeAutospacing="1" w:after="100" w:afterAutospacing="1" w:line="240" w:lineRule="auto"/>
              <w:rPr>
                <w:sz w:val="24"/>
                <w:szCs w:val="24"/>
              </w:rPr>
            </w:pPr>
            <w:r>
              <w:rPr>
                <w:rStyle w:val="c01"/>
              </w:rPr>
              <w:t>Анализ результатов диагностики.</w:t>
            </w:r>
          </w:p>
        </w:tc>
      </w:tr>
      <w:tr w:rsidR="006B2BDE" w:rsidTr="006B2BDE">
        <w:trPr>
          <w:tblCellSpacing w:w="0" w:type="dxa"/>
        </w:trPr>
        <w:tc>
          <w:tcPr>
            <w:tcW w:w="0" w:type="auto"/>
            <w:vAlign w:val="center"/>
            <w:hideMark/>
          </w:tcPr>
          <w:p w:rsidR="006B2BDE" w:rsidRDefault="006B2BDE">
            <w:pPr>
              <w:pStyle w:val="c2"/>
            </w:pPr>
            <w:r>
              <w:rPr>
                <w:rStyle w:val="c01"/>
              </w:rPr>
              <w:t>Октябрь</w:t>
            </w:r>
          </w:p>
        </w:tc>
        <w:tc>
          <w:tcPr>
            <w:tcW w:w="0" w:type="auto"/>
            <w:vAlign w:val="center"/>
            <w:hideMark/>
          </w:tcPr>
          <w:p w:rsidR="006B2BDE" w:rsidRDefault="006B2BDE" w:rsidP="00AC7102">
            <w:pPr>
              <w:numPr>
                <w:ilvl w:val="0"/>
                <w:numId w:val="77"/>
              </w:numPr>
              <w:spacing w:before="100" w:beforeAutospacing="1" w:after="100" w:afterAutospacing="1" w:line="240" w:lineRule="auto"/>
              <w:rPr>
                <w:sz w:val="24"/>
                <w:szCs w:val="24"/>
              </w:rPr>
            </w:pPr>
            <w:r>
              <w:rPr>
                <w:rStyle w:val="c01"/>
              </w:rPr>
              <w:t>«Становления музыкальности на разных возрастных этапах дошкольного детства» - информационно аналитическая деятельность.</w:t>
            </w:r>
          </w:p>
        </w:tc>
        <w:tc>
          <w:tcPr>
            <w:tcW w:w="0" w:type="auto"/>
            <w:vAlign w:val="center"/>
            <w:hideMark/>
          </w:tcPr>
          <w:p w:rsidR="006B2BDE" w:rsidRDefault="006B2BDE">
            <w:pPr>
              <w:pStyle w:val="c2"/>
            </w:pPr>
            <w:r>
              <w:rPr>
                <w:rStyle w:val="c01"/>
              </w:rPr>
              <w:t>1. Изучить литературу: «Одаренный ребенок» /под ред. О.М. Дьяченко – Москва; 1997 г.</w:t>
            </w:r>
          </w:p>
        </w:tc>
        <w:tc>
          <w:tcPr>
            <w:tcW w:w="0" w:type="auto"/>
            <w:vAlign w:val="center"/>
            <w:hideMark/>
          </w:tcPr>
          <w:p w:rsidR="006B2BDE" w:rsidRDefault="006B2BDE" w:rsidP="00AC7102">
            <w:pPr>
              <w:numPr>
                <w:ilvl w:val="0"/>
                <w:numId w:val="78"/>
              </w:numPr>
              <w:spacing w:before="100" w:beforeAutospacing="1" w:after="100" w:afterAutospacing="1" w:line="240" w:lineRule="auto"/>
              <w:rPr>
                <w:sz w:val="24"/>
                <w:szCs w:val="24"/>
              </w:rPr>
            </w:pPr>
            <w:r>
              <w:rPr>
                <w:rStyle w:val="c01"/>
              </w:rPr>
              <w:t>Консультация для педагогов</w:t>
            </w:r>
          </w:p>
        </w:tc>
      </w:tr>
      <w:tr w:rsidR="006B2BDE" w:rsidTr="006B2BDE">
        <w:trPr>
          <w:tblCellSpacing w:w="0" w:type="dxa"/>
        </w:trPr>
        <w:tc>
          <w:tcPr>
            <w:tcW w:w="0" w:type="auto"/>
            <w:vAlign w:val="center"/>
            <w:hideMark/>
          </w:tcPr>
          <w:p w:rsidR="006B2BDE" w:rsidRDefault="006B2BDE">
            <w:pPr>
              <w:pStyle w:val="c2"/>
            </w:pPr>
            <w:r>
              <w:rPr>
                <w:rStyle w:val="c01"/>
              </w:rPr>
              <w:t>Ноябрь</w:t>
            </w:r>
          </w:p>
        </w:tc>
        <w:tc>
          <w:tcPr>
            <w:tcW w:w="0" w:type="auto"/>
            <w:vAlign w:val="center"/>
            <w:hideMark/>
          </w:tcPr>
          <w:p w:rsidR="006B2BDE" w:rsidRDefault="006B2BDE">
            <w:pPr>
              <w:pStyle w:val="c2"/>
            </w:pPr>
            <w:r>
              <w:rPr>
                <w:rStyle w:val="c01"/>
              </w:rPr>
              <w:t>1. «Эмоции ребенка через виды музыкальной деятельности».</w:t>
            </w:r>
          </w:p>
        </w:tc>
        <w:tc>
          <w:tcPr>
            <w:tcW w:w="0" w:type="auto"/>
            <w:vAlign w:val="center"/>
            <w:hideMark/>
          </w:tcPr>
          <w:p w:rsidR="006B2BDE" w:rsidRDefault="006B2BDE">
            <w:pPr>
              <w:pStyle w:val="c2"/>
            </w:pPr>
            <w:r>
              <w:rPr>
                <w:rStyle w:val="c01"/>
              </w:rPr>
              <w:t>1. Составить конспект по теме для родителей. Изучить литературу: статья из опыта работы  муз.рук-ля В.В. Герасимовой 1 кв.категории, г. Озерск, 2011 г.</w:t>
            </w:r>
          </w:p>
        </w:tc>
        <w:tc>
          <w:tcPr>
            <w:tcW w:w="0" w:type="auto"/>
            <w:vAlign w:val="center"/>
            <w:hideMark/>
          </w:tcPr>
          <w:p w:rsidR="006B2BDE" w:rsidRDefault="006B2BDE">
            <w:pPr>
              <w:pStyle w:val="c2"/>
            </w:pPr>
            <w:r>
              <w:rPr>
                <w:rStyle w:val="c01"/>
              </w:rPr>
              <w:t>1. Консультация для родителей (беседы с родителями в вечернее время в подготовительных, старших группах).</w:t>
            </w:r>
          </w:p>
        </w:tc>
      </w:tr>
      <w:tr w:rsidR="006B2BDE" w:rsidTr="006B2BDE">
        <w:trPr>
          <w:tblCellSpacing w:w="0" w:type="dxa"/>
        </w:trPr>
        <w:tc>
          <w:tcPr>
            <w:tcW w:w="0" w:type="auto"/>
            <w:vAlign w:val="center"/>
            <w:hideMark/>
          </w:tcPr>
          <w:p w:rsidR="006B2BDE" w:rsidRDefault="006B2BDE">
            <w:pPr>
              <w:pStyle w:val="c2"/>
            </w:pPr>
            <w:r>
              <w:rPr>
                <w:rStyle w:val="c01"/>
              </w:rPr>
              <w:t>Декабрь</w:t>
            </w:r>
          </w:p>
        </w:tc>
        <w:tc>
          <w:tcPr>
            <w:tcW w:w="0" w:type="auto"/>
            <w:vAlign w:val="center"/>
            <w:hideMark/>
          </w:tcPr>
          <w:p w:rsidR="006B2BDE" w:rsidRDefault="006B2BDE">
            <w:pPr>
              <w:pStyle w:val="c2"/>
            </w:pPr>
            <w:r>
              <w:rPr>
                <w:rStyle w:val="c01"/>
              </w:rPr>
              <w:t>«Эстетическое воспитание дошкольника посредством музыки»</w:t>
            </w:r>
          </w:p>
        </w:tc>
        <w:tc>
          <w:tcPr>
            <w:tcW w:w="0" w:type="auto"/>
            <w:vAlign w:val="center"/>
            <w:hideMark/>
          </w:tcPr>
          <w:p w:rsidR="006B2BDE" w:rsidRDefault="006B2BDE">
            <w:pPr>
              <w:pStyle w:val="c2"/>
            </w:pPr>
            <w:r>
              <w:rPr>
                <w:rStyle w:val="c01"/>
              </w:rPr>
              <w:t>Изучить литературу: Статья 1. «Сущность и пути формирования»; статья 2. «Условия организации и педагогического руководства». Журнал «Дошкольное воспитание, № 2, 2011 г.</w:t>
            </w:r>
          </w:p>
        </w:tc>
        <w:tc>
          <w:tcPr>
            <w:tcW w:w="0" w:type="auto"/>
            <w:vAlign w:val="center"/>
            <w:hideMark/>
          </w:tcPr>
          <w:p w:rsidR="006B2BDE" w:rsidRDefault="006B2BDE">
            <w:pPr>
              <w:pStyle w:val="c2"/>
            </w:pPr>
            <w:r>
              <w:rPr>
                <w:rStyle w:val="c01"/>
              </w:rPr>
              <w:t>Доклад на педагогическом совещании.</w:t>
            </w:r>
          </w:p>
        </w:tc>
      </w:tr>
      <w:tr w:rsidR="006B2BDE" w:rsidTr="006B2BDE">
        <w:trPr>
          <w:tblCellSpacing w:w="0" w:type="dxa"/>
        </w:trPr>
        <w:tc>
          <w:tcPr>
            <w:tcW w:w="0" w:type="auto"/>
            <w:vAlign w:val="center"/>
            <w:hideMark/>
          </w:tcPr>
          <w:p w:rsidR="006B2BDE" w:rsidRDefault="006B2BDE">
            <w:pPr>
              <w:pStyle w:val="c2"/>
            </w:pPr>
            <w:r>
              <w:rPr>
                <w:rStyle w:val="c01"/>
              </w:rPr>
              <w:t>Январь</w:t>
            </w:r>
          </w:p>
        </w:tc>
        <w:tc>
          <w:tcPr>
            <w:tcW w:w="0" w:type="auto"/>
            <w:vAlign w:val="center"/>
            <w:hideMark/>
          </w:tcPr>
          <w:p w:rsidR="006B2BDE" w:rsidRDefault="006B2BDE">
            <w:pPr>
              <w:pStyle w:val="c2"/>
            </w:pPr>
            <w:r>
              <w:rPr>
                <w:rStyle w:val="c01"/>
              </w:rPr>
              <w:t xml:space="preserve">«Это розовое слово – </w:t>
            </w:r>
            <w:r>
              <w:rPr>
                <w:rStyle w:val="c01"/>
              </w:rPr>
              <w:lastRenderedPageBreak/>
              <w:t>привет!» (сценарий праздника)</w:t>
            </w:r>
          </w:p>
        </w:tc>
        <w:tc>
          <w:tcPr>
            <w:tcW w:w="0" w:type="auto"/>
            <w:vAlign w:val="center"/>
            <w:hideMark/>
          </w:tcPr>
          <w:p w:rsidR="006B2BDE" w:rsidRDefault="006B2BDE">
            <w:pPr>
              <w:pStyle w:val="c2"/>
            </w:pPr>
            <w:r>
              <w:rPr>
                <w:rStyle w:val="c01"/>
              </w:rPr>
              <w:lastRenderedPageBreak/>
              <w:t>Разработать сценарий.</w:t>
            </w:r>
          </w:p>
        </w:tc>
        <w:tc>
          <w:tcPr>
            <w:tcW w:w="0" w:type="auto"/>
            <w:vAlign w:val="center"/>
            <w:hideMark/>
          </w:tcPr>
          <w:p w:rsidR="006B2BDE" w:rsidRDefault="006B2BDE">
            <w:pPr>
              <w:pStyle w:val="c2"/>
            </w:pPr>
            <w:r>
              <w:rPr>
                <w:rStyle w:val="c01"/>
              </w:rPr>
              <w:t xml:space="preserve">Праздник «Это розовое </w:t>
            </w:r>
            <w:r>
              <w:rPr>
                <w:rStyle w:val="c01"/>
              </w:rPr>
              <w:lastRenderedPageBreak/>
              <w:t>слово – привет!»</w:t>
            </w:r>
          </w:p>
        </w:tc>
      </w:tr>
      <w:tr w:rsidR="006B2BDE" w:rsidTr="006B2BDE">
        <w:trPr>
          <w:tblCellSpacing w:w="0" w:type="dxa"/>
        </w:trPr>
        <w:tc>
          <w:tcPr>
            <w:tcW w:w="0" w:type="auto"/>
            <w:vAlign w:val="center"/>
            <w:hideMark/>
          </w:tcPr>
          <w:p w:rsidR="006B2BDE" w:rsidRDefault="006B2BDE">
            <w:pPr>
              <w:pStyle w:val="c2"/>
            </w:pPr>
            <w:r>
              <w:rPr>
                <w:rStyle w:val="c01"/>
              </w:rPr>
              <w:lastRenderedPageBreak/>
              <w:t>Февраль</w:t>
            </w:r>
          </w:p>
        </w:tc>
        <w:tc>
          <w:tcPr>
            <w:tcW w:w="0" w:type="auto"/>
            <w:vAlign w:val="center"/>
            <w:hideMark/>
          </w:tcPr>
          <w:p w:rsidR="006B2BDE" w:rsidRDefault="006B2BDE">
            <w:pPr>
              <w:pStyle w:val="c2"/>
            </w:pPr>
            <w:r>
              <w:rPr>
                <w:rStyle w:val="c01"/>
              </w:rPr>
              <w:t>Анкетирование родителей по теме: «Насколько музыкален ваш ребенок»</w:t>
            </w:r>
          </w:p>
        </w:tc>
        <w:tc>
          <w:tcPr>
            <w:tcW w:w="0" w:type="auto"/>
            <w:vAlign w:val="center"/>
            <w:hideMark/>
          </w:tcPr>
          <w:p w:rsidR="006B2BDE" w:rsidRDefault="006B2BDE">
            <w:pPr>
              <w:pStyle w:val="c2"/>
            </w:pPr>
            <w:r>
              <w:rPr>
                <w:rStyle w:val="c01"/>
              </w:rPr>
              <w:t>Разработать анкету, провести анкетирование.</w:t>
            </w:r>
          </w:p>
        </w:tc>
        <w:tc>
          <w:tcPr>
            <w:tcW w:w="0" w:type="auto"/>
            <w:vAlign w:val="center"/>
            <w:hideMark/>
          </w:tcPr>
          <w:p w:rsidR="006B2BDE" w:rsidRDefault="006B2BDE">
            <w:pPr>
              <w:pStyle w:val="c2"/>
            </w:pPr>
            <w:r>
              <w:rPr>
                <w:rStyle w:val="c01"/>
              </w:rPr>
              <w:t>Анализ проведенного анкетирования родителей.</w:t>
            </w:r>
          </w:p>
        </w:tc>
      </w:tr>
      <w:tr w:rsidR="006B2BDE" w:rsidTr="006B2BDE">
        <w:trPr>
          <w:tblCellSpacing w:w="0" w:type="dxa"/>
        </w:trPr>
        <w:tc>
          <w:tcPr>
            <w:tcW w:w="0" w:type="auto"/>
            <w:vAlign w:val="center"/>
            <w:hideMark/>
          </w:tcPr>
          <w:p w:rsidR="006B2BDE" w:rsidRDefault="006B2BDE">
            <w:pPr>
              <w:pStyle w:val="c2"/>
            </w:pPr>
            <w:r>
              <w:rPr>
                <w:rStyle w:val="c01"/>
              </w:rPr>
              <w:t>Март</w:t>
            </w:r>
          </w:p>
        </w:tc>
        <w:tc>
          <w:tcPr>
            <w:tcW w:w="0" w:type="auto"/>
            <w:vAlign w:val="center"/>
            <w:hideMark/>
          </w:tcPr>
          <w:p w:rsidR="006B2BDE" w:rsidRDefault="006B2BDE">
            <w:pPr>
              <w:pStyle w:val="c2"/>
            </w:pPr>
            <w:r>
              <w:rPr>
                <w:rStyle w:val="c01"/>
              </w:rPr>
              <w:t>«Взаимодействие детского сада и семьи»</w:t>
            </w:r>
          </w:p>
        </w:tc>
        <w:tc>
          <w:tcPr>
            <w:tcW w:w="0" w:type="auto"/>
            <w:vAlign w:val="center"/>
            <w:hideMark/>
          </w:tcPr>
          <w:p w:rsidR="006B2BDE" w:rsidRDefault="006B2BDE">
            <w:pPr>
              <w:pStyle w:val="c28"/>
            </w:pPr>
            <w:r>
              <w:rPr>
                <w:rStyle w:val="c01"/>
              </w:rPr>
              <w:t>Изучить литературу: Виноградова Л. Чувство успеха. Дошкольное воспитание 2001- №5 стр. 49; Доронова Т.О. взаимодействие дошкольного образовательного учреждения с семьей на основе единой программы для родителей и воспитателей. Из детства - в отрочество. Дошкольное воспитание, 2000 № 3 стр. 87-91. Конспектирование.</w:t>
            </w:r>
          </w:p>
        </w:tc>
        <w:tc>
          <w:tcPr>
            <w:tcW w:w="0" w:type="auto"/>
            <w:vAlign w:val="center"/>
            <w:hideMark/>
          </w:tcPr>
          <w:p w:rsidR="006B2BDE" w:rsidRDefault="006B2BDE">
            <w:pPr>
              <w:pStyle w:val="c2"/>
            </w:pPr>
            <w:r>
              <w:rPr>
                <w:rStyle w:val="c01"/>
              </w:rPr>
              <w:t>Консультация для родителей, выступление на родительском собрании.</w:t>
            </w:r>
          </w:p>
        </w:tc>
      </w:tr>
      <w:tr w:rsidR="006B2BDE" w:rsidTr="006B2BDE">
        <w:trPr>
          <w:tblCellSpacing w:w="0" w:type="dxa"/>
        </w:trPr>
        <w:tc>
          <w:tcPr>
            <w:tcW w:w="0" w:type="auto"/>
            <w:vAlign w:val="center"/>
            <w:hideMark/>
          </w:tcPr>
          <w:p w:rsidR="006B2BDE" w:rsidRDefault="006B2BDE">
            <w:pPr>
              <w:pStyle w:val="c2"/>
            </w:pPr>
            <w:r>
              <w:rPr>
                <w:rStyle w:val="c01"/>
              </w:rPr>
              <w:t>Апрель</w:t>
            </w:r>
          </w:p>
        </w:tc>
        <w:tc>
          <w:tcPr>
            <w:tcW w:w="0" w:type="auto"/>
            <w:vAlign w:val="center"/>
            <w:hideMark/>
          </w:tcPr>
          <w:p w:rsidR="006B2BDE" w:rsidRDefault="006B2BDE" w:rsidP="00AC7102">
            <w:pPr>
              <w:numPr>
                <w:ilvl w:val="0"/>
                <w:numId w:val="79"/>
              </w:numPr>
              <w:spacing w:before="100" w:beforeAutospacing="1" w:after="100" w:afterAutospacing="1" w:line="240" w:lineRule="auto"/>
            </w:pPr>
            <w:r>
              <w:rPr>
                <w:rStyle w:val="c01"/>
              </w:rPr>
              <w:t>«Музыка как средство эстетического воспитания дошкольника»</w:t>
            </w:r>
          </w:p>
          <w:p w:rsidR="006B2BDE" w:rsidRDefault="006B2BDE" w:rsidP="00AC7102">
            <w:pPr>
              <w:numPr>
                <w:ilvl w:val="0"/>
                <w:numId w:val="79"/>
              </w:numPr>
              <w:spacing w:before="100" w:beforeAutospacing="1" w:after="100" w:afterAutospacing="1" w:line="240" w:lineRule="auto"/>
            </w:pPr>
            <w:r>
              <w:rPr>
                <w:rStyle w:val="c01"/>
              </w:rPr>
              <w:t>«В гостях у Феи Красоты» (сценарий праздника)</w:t>
            </w:r>
          </w:p>
          <w:p w:rsidR="006B2BDE" w:rsidRDefault="006B2BDE">
            <w:pPr>
              <w:pStyle w:val="c2"/>
            </w:pPr>
            <w:r>
              <w:rPr>
                <w:rStyle w:val="c01"/>
              </w:rPr>
              <w:t> </w:t>
            </w:r>
          </w:p>
        </w:tc>
        <w:tc>
          <w:tcPr>
            <w:tcW w:w="0" w:type="auto"/>
            <w:vAlign w:val="center"/>
            <w:hideMark/>
          </w:tcPr>
          <w:p w:rsidR="006B2BDE" w:rsidRDefault="006B2BDE" w:rsidP="00AC7102">
            <w:pPr>
              <w:numPr>
                <w:ilvl w:val="0"/>
                <w:numId w:val="80"/>
              </w:numPr>
              <w:spacing w:before="100" w:beforeAutospacing="1" w:after="100" w:afterAutospacing="1" w:line="240" w:lineRule="auto"/>
            </w:pPr>
            <w:r>
              <w:rPr>
                <w:rStyle w:val="c01"/>
              </w:rPr>
              <w:t>Изучить литературу: Праслова Г.А. Теория и методика музыкального образования детей дошкольного возраста. Санкт – Петербург: Детство – Пресс, 2005. Составить конспект.</w:t>
            </w:r>
          </w:p>
          <w:p w:rsidR="006B2BDE" w:rsidRDefault="006B2BDE" w:rsidP="00AC7102">
            <w:pPr>
              <w:numPr>
                <w:ilvl w:val="0"/>
                <w:numId w:val="80"/>
              </w:numPr>
              <w:spacing w:before="100" w:beforeAutospacing="1" w:after="100" w:afterAutospacing="1" w:line="240" w:lineRule="auto"/>
              <w:rPr>
                <w:sz w:val="24"/>
                <w:szCs w:val="24"/>
              </w:rPr>
            </w:pPr>
            <w:r>
              <w:rPr>
                <w:rStyle w:val="c01"/>
              </w:rPr>
              <w:t>Разработать сценарий «В гостях у Феи красоты» (музыкально-эстетическое воспитание).</w:t>
            </w:r>
          </w:p>
        </w:tc>
        <w:tc>
          <w:tcPr>
            <w:tcW w:w="0" w:type="auto"/>
            <w:vAlign w:val="center"/>
            <w:hideMark/>
          </w:tcPr>
          <w:p w:rsidR="006B2BDE" w:rsidRDefault="006B2BDE" w:rsidP="00AC7102">
            <w:pPr>
              <w:numPr>
                <w:ilvl w:val="0"/>
                <w:numId w:val="81"/>
              </w:numPr>
              <w:spacing w:before="100" w:beforeAutospacing="1" w:after="100" w:afterAutospacing="1" w:line="240" w:lineRule="auto"/>
            </w:pPr>
            <w:r>
              <w:rPr>
                <w:rStyle w:val="c01"/>
              </w:rPr>
              <w:t>Доклад для педагогического совещания.</w:t>
            </w:r>
          </w:p>
          <w:p w:rsidR="006B2BDE" w:rsidRDefault="006B2BDE" w:rsidP="00AC7102">
            <w:pPr>
              <w:numPr>
                <w:ilvl w:val="0"/>
                <w:numId w:val="81"/>
              </w:numPr>
              <w:spacing w:before="100" w:beforeAutospacing="1" w:after="100" w:afterAutospacing="1" w:line="240" w:lineRule="auto"/>
              <w:rPr>
                <w:sz w:val="24"/>
                <w:szCs w:val="24"/>
              </w:rPr>
            </w:pPr>
            <w:r>
              <w:rPr>
                <w:rStyle w:val="c01"/>
              </w:rPr>
              <w:t>Праздник «В гостях у Феи красоты».</w:t>
            </w:r>
          </w:p>
        </w:tc>
      </w:tr>
      <w:tr w:rsidR="006B2BDE" w:rsidTr="006B2BDE">
        <w:trPr>
          <w:tblCellSpacing w:w="0" w:type="dxa"/>
        </w:trPr>
        <w:tc>
          <w:tcPr>
            <w:tcW w:w="0" w:type="auto"/>
            <w:vAlign w:val="center"/>
            <w:hideMark/>
          </w:tcPr>
          <w:p w:rsidR="006B2BDE" w:rsidRDefault="006B2BDE">
            <w:pPr>
              <w:pStyle w:val="c2"/>
            </w:pPr>
            <w:r>
              <w:rPr>
                <w:rStyle w:val="c01"/>
              </w:rPr>
              <w:t>Май</w:t>
            </w:r>
          </w:p>
        </w:tc>
        <w:tc>
          <w:tcPr>
            <w:tcW w:w="0" w:type="auto"/>
            <w:vAlign w:val="center"/>
            <w:hideMark/>
          </w:tcPr>
          <w:p w:rsidR="006B2BDE" w:rsidRDefault="006B2BDE" w:rsidP="00AC7102">
            <w:pPr>
              <w:numPr>
                <w:ilvl w:val="0"/>
                <w:numId w:val="82"/>
              </w:numPr>
              <w:spacing w:before="100" w:beforeAutospacing="1" w:after="100" w:afterAutospacing="1" w:line="240" w:lineRule="auto"/>
            </w:pPr>
            <w:r>
              <w:rPr>
                <w:rStyle w:val="c01"/>
              </w:rPr>
              <w:t>«Путешествие в страну Знаний» (сценарий выпускного праздника)</w:t>
            </w:r>
          </w:p>
          <w:p w:rsidR="006B2BDE" w:rsidRDefault="006B2BDE" w:rsidP="00AC7102">
            <w:pPr>
              <w:numPr>
                <w:ilvl w:val="0"/>
                <w:numId w:val="82"/>
              </w:numPr>
              <w:spacing w:before="100" w:beforeAutospacing="1" w:after="100" w:afterAutospacing="1" w:line="240" w:lineRule="auto"/>
              <w:rPr>
                <w:sz w:val="24"/>
                <w:szCs w:val="24"/>
              </w:rPr>
            </w:pPr>
            <w:r>
              <w:rPr>
                <w:rStyle w:val="c01"/>
              </w:rPr>
              <w:t>Проведение диагностики музыкальных способностей детей всех возрастных групп.</w:t>
            </w:r>
          </w:p>
        </w:tc>
        <w:tc>
          <w:tcPr>
            <w:tcW w:w="0" w:type="auto"/>
            <w:vAlign w:val="center"/>
            <w:hideMark/>
          </w:tcPr>
          <w:p w:rsidR="006B2BDE" w:rsidRDefault="006B2BDE" w:rsidP="00AC7102">
            <w:pPr>
              <w:numPr>
                <w:ilvl w:val="0"/>
                <w:numId w:val="83"/>
              </w:numPr>
              <w:spacing w:before="100" w:beforeAutospacing="1" w:after="100" w:afterAutospacing="1" w:line="240" w:lineRule="auto"/>
            </w:pPr>
            <w:r>
              <w:rPr>
                <w:rStyle w:val="c01"/>
              </w:rPr>
              <w:t xml:space="preserve">Просмотреть с детьми подготовительных групп музыкальный художественный фильм «Приключения Буратино», поговорить о его содержании. Разработать на </w:t>
            </w:r>
            <w:r>
              <w:rPr>
                <w:rStyle w:val="c01"/>
              </w:rPr>
              <w:lastRenderedPageBreak/>
              <w:t>основе данного фильма сценарий выпускного праздника.</w:t>
            </w:r>
          </w:p>
          <w:p w:rsidR="006B2BDE" w:rsidRDefault="006B2BDE" w:rsidP="00AC7102">
            <w:pPr>
              <w:numPr>
                <w:ilvl w:val="0"/>
                <w:numId w:val="83"/>
              </w:numPr>
              <w:spacing w:before="100" w:beforeAutospacing="1" w:after="100" w:afterAutospacing="1" w:line="240" w:lineRule="auto"/>
              <w:rPr>
                <w:sz w:val="24"/>
                <w:szCs w:val="24"/>
              </w:rPr>
            </w:pPr>
            <w:r>
              <w:rPr>
                <w:rStyle w:val="c01"/>
              </w:rPr>
              <w:t>Проведение диагностических исследований.</w:t>
            </w:r>
          </w:p>
        </w:tc>
        <w:tc>
          <w:tcPr>
            <w:tcW w:w="0" w:type="auto"/>
            <w:vAlign w:val="center"/>
            <w:hideMark/>
          </w:tcPr>
          <w:p w:rsidR="006B2BDE" w:rsidRDefault="006B2BDE" w:rsidP="00AC7102">
            <w:pPr>
              <w:numPr>
                <w:ilvl w:val="0"/>
                <w:numId w:val="84"/>
              </w:numPr>
              <w:spacing w:before="100" w:beforeAutospacing="1" w:after="100" w:afterAutospacing="1" w:line="240" w:lineRule="auto"/>
            </w:pPr>
            <w:r>
              <w:rPr>
                <w:rStyle w:val="c01"/>
              </w:rPr>
              <w:lastRenderedPageBreak/>
              <w:t>Выпускной праздник «Путешествие в страну Знаний».</w:t>
            </w:r>
          </w:p>
          <w:p w:rsidR="006B2BDE" w:rsidRDefault="006B2BDE" w:rsidP="00AC7102">
            <w:pPr>
              <w:numPr>
                <w:ilvl w:val="0"/>
                <w:numId w:val="84"/>
              </w:numPr>
              <w:spacing w:before="100" w:beforeAutospacing="1" w:after="100" w:afterAutospacing="1" w:line="240" w:lineRule="auto"/>
              <w:rPr>
                <w:sz w:val="24"/>
                <w:szCs w:val="24"/>
              </w:rPr>
            </w:pPr>
            <w:r>
              <w:rPr>
                <w:rStyle w:val="c01"/>
              </w:rPr>
              <w:t>Анализ результатов диагностики.</w:t>
            </w:r>
          </w:p>
        </w:tc>
      </w:tr>
    </w:tbl>
    <w:p w:rsidR="006B2BDE" w:rsidRDefault="006B2BDE" w:rsidP="006B2BDE"/>
    <w:p w:rsidR="006B2BDE" w:rsidRDefault="006B2BDE" w:rsidP="006B2BDE">
      <w:pPr>
        <w:pStyle w:val="4"/>
      </w:pPr>
      <w:r>
        <w:t>Предварительный просмотр:</w:t>
      </w:r>
    </w:p>
    <w:tbl>
      <w:tblPr>
        <w:tblW w:w="0" w:type="auto"/>
        <w:tblCellSpacing w:w="0" w:type="dxa"/>
        <w:tblCellMar>
          <w:left w:w="0" w:type="dxa"/>
          <w:right w:w="0" w:type="dxa"/>
        </w:tblCellMar>
        <w:tblLook w:val="04A0"/>
      </w:tblPr>
      <w:tblGrid>
        <w:gridCol w:w="1447"/>
        <w:gridCol w:w="2591"/>
        <w:gridCol w:w="3096"/>
        <w:gridCol w:w="2221"/>
      </w:tblGrid>
      <w:tr w:rsidR="006B2BDE" w:rsidTr="006B2BDE">
        <w:trPr>
          <w:tblCellSpacing w:w="0" w:type="dxa"/>
        </w:trPr>
        <w:tc>
          <w:tcPr>
            <w:tcW w:w="0" w:type="auto"/>
            <w:vAlign w:val="center"/>
            <w:hideMark/>
          </w:tcPr>
          <w:p w:rsidR="006B2BDE" w:rsidRDefault="006B2BDE">
            <w:bookmarkStart w:id="95" w:name="64066bef5eafa641a02130e299b9689586328a5a"/>
            <w:bookmarkEnd w:id="95"/>
            <w:r>
              <w:rPr>
                <w:rStyle w:val="c21"/>
              </w:rPr>
              <w:t>2012-2013 уч.год  </w:t>
            </w:r>
          </w:p>
          <w:p w:rsidR="006B2BDE" w:rsidRDefault="006B2BDE">
            <w:pPr>
              <w:pStyle w:val="c0"/>
            </w:pPr>
            <w:r>
              <w:rPr>
                <w:rStyle w:val="c21"/>
              </w:rPr>
              <w:t>«Развитие творческих способностей через обучение детей игре на детских музыкальных инструментах, внедрение игровых технологий в практическую деятельность музыкального руководителя»</w:t>
            </w:r>
          </w:p>
        </w:tc>
        <w:tc>
          <w:tcPr>
            <w:tcW w:w="0" w:type="auto"/>
            <w:vAlign w:val="center"/>
            <w:hideMark/>
          </w:tcPr>
          <w:p w:rsidR="006B2BDE" w:rsidRDefault="006B2BDE">
            <w:pPr>
              <w:rPr>
                <w:sz w:val="24"/>
                <w:szCs w:val="24"/>
              </w:rPr>
            </w:pPr>
          </w:p>
        </w:tc>
        <w:tc>
          <w:tcPr>
            <w:tcW w:w="0" w:type="auto"/>
            <w:vAlign w:val="center"/>
            <w:hideMark/>
          </w:tcPr>
          <w:p w:rsidR="006B2BDE" w:rsidRDefault="006B2BDE">
            <w:pPr>
              <w:rPr>
                <w:sz w:val="24"/>
                <w:szCs w:val="24"/>
              </w:rPr>
            </w:pPr>
          </w:p>
        </w:tc>
        <w:tc>
          <w:tcPr>
            <w:tcW w:w="0" w:type="auto"/>
            <w:vAlign w:val="center"/>
            <w:hideMark/>
          </w:tcPr>
          <w:p w:rsidR="006B2BDE" w:rsidRDefault="006B2BDE">
            <w:pPr>
              <w:rPr>
                <w:sz w:val="24"/>
                <w:szCs w:val="24"/>
              </w:rPr>
            </w:pPr>
          </w:p>
        </w:tc>
      </w:tr>
      <w:tr w:rsidR="006B2BDE" w:rsidTr="006B2BDE">
        <w:trPr>
          <w:tblCellSpacing w:w="0" w:type="dxa"/>
        </w:trPr>
        <w:tc>
          <w:tcPr>
            <w:tcW w:w="0" w:type="auto"/>
            <w:vAlign w:val="center"/>
            <w:hideMark/>
          </w:tcPr>
          <w:p w:rsidR="006B2BDE" w:rsidRDefault="006B2BDE">
            <w:pPr>
              <w:pStyle w:val="c0"/>
            </w:pPr>
            <w:r>
              <w:rPr>
                <w:rStyle w:val="c9"/>
              </w:rPr>
              <w:t>Месяц</w:t>
            </w:r>
          </w:p>
        </w:tc>
        <w:tc>
          <w:tcPr>
            <w:tcW w:w="0" w:type="auto"/>
            <w:vAlign w:val="center"/>
            <w:hideMark/>
          </w:tcPr>
          <w:p w:rsidR="006B2BDE" w:rsidRDefault="006B2BDE">
            <w:pPr>
              <w:pStyle w:val="c0"/>
            </w:pPr>
            <w:r>
              <w:rPr>
                <w:rStyle w:val="c9"/>
              </w:rPr>
              <w:t>Содержание работы</w:t>
            </w:r>
          </w:p>
        </w:tc>
        <w:tc>
          <w:tcPr>
            <w:tcW w:w="0" w:type="auto"/>
            <w:vAlign w:val="center"/>
            <w:hideMark/>
          </w:tcPr>
          <w:p w:rsidR="006B2BDE" w:rsidRDefault="006B2BDE">
            <w:pPr>
              <w:pStyle w:val="c0"/>
            </w:pPr>
            <w:r>
              <w:rPr>
                <w:rStyle w:val="c9"/>
              </w:rPr>
              <w:t>Форма работы</w:t>
            </w:r>
          </w:p>
        </w:tc>
        <w:tc>
          <w:tcPr>
            <w:tcW w:w="0" w:type="auto"/>
            <w:vAlign w:val="center"/>
            <w:hideMark/>
          </w:tcPr>
          <w:p w:rsidR="006B2BDE" w:rsidRDefault="006B2BDE">
            <w:pPr>
              <w:pStyle w:val="c0"/>
            </w:pPr>
            <w:r>
              <w:rPr>
                <w:rStyle w:val="c9"/>
              </w:rPr>
              <w:t>Практические результаты</w:t>
            </w:r>
          </w:p>
        </w:tc>
      </w:tr>
      <w:tr w:rsidR="006B2BDE" w:rsidTr="006B2BDE">
        <w:trPr>
          <w:tblCellSpacing w:w="0" w:type="dxa"/>
        </w:trPr>
        <w:tc>
          <w:tcPr>
            <w:tcW w:w="0" w:type="auto"/>
            <w:vAlign w:val="center"/>
            <w:hideMark/>
          </w:tcPr>
          <w:p w:rsidR="006B2BDE" w:rsidRDefault="006B2BDE">
            <w:pPr>
              <w:pStyle w:val="c0"/>
            </w:pPr>
            <w:r>
              <w:rPr>
                <w:rStyle w:val="c9"/>
              </w:rPr>
              <w:t>Сентябрь</w:t>
            </w:r>
          </w:p>
        </w:tc>
        <w:tc>
          <w:tcPr>
            <w:tcW w:w="0" w:type="auto"/>
            <w:vAlign w:val="center"/>
            <w:hideMark/>
          </w:tcPr>
          <w:p w:rsidR="006B2BDE" w:rsidRDefault="006B2BDE">
            <w:pPr>
              <w:pStyle w:val="c0"/>
            </w:pPr>
            <w:r>
              <w:rPr>
                <w:rStyle w:val="c9"/>
              </w:rPr>
              <w:t>1.«Обучение детей игре на детских музыкальных инструментах»</w:t>
            </w:r>
          </w:p>
          <w:p w:rsidR="006B2BDE" w:rsidRDefault="006B2BDE">
            <w:pPr>
              <w:pStyle w:val="c0"/>
            </w:pPr>
            <w:r>
              <w:rPr>
                <w:rStyle w:val="c9"/>
              </w:rPr>
              <w:t>2.Проведение мониторинга развития музыкальных способностей детей дошкольного возраста.</w:t>
            </w:r>
          </w:p>
        </w:tc>
        <w:tc>
          <w:tcPr>
            <w:tcW w:w="0" w:type="auto"/>
            <w:vAlign w:val="center"/>
            <w:hideMark/>
          </w:tcPr>
          <w:p w:rsidR="006B2BDE" w:rsidRDefault="006B2BDE">
            <w:pPr>
              <w:pStyle w:val="c0"/>
            </w:pPr>
            <w:r>
              <w:rPr>
                <w:rStyle w:val="c9"/>
              </w:rPr>
              <w:t>1.Используя Интернет-ресурсы, найти определения и историю происхождения различных шумовых музыкальных инструментов, способы их звукоизвлечения.</w:t>
            </w:r>
          </w:p>
          <w:p w:rsidR="006B2BDE" w:rsidRDefault="006B2BDE">
            <w:pPr>
              <w:pStyle w:val="c0"/>
            </w:pPr>
            <w:r>
              <w:rPr>
                <w:rStyle w:val="c9"/>
              </w:rPr>
              <w:t>2. Провести мониторинг.</w:t>
            </w:r>
          </w:p>
        </w:tc>
        <w:tc>
          <w:tcPr>
            <w:tcW w:w="0" w:type="auto"/>
            <w:vAlign w:val="center"/>
            <w:hideMark/>
          </w:tcPr>
          <w:p w:rsidR="006B2BDE" w:rsidRDefault="006B2BDE" w:rsidP="00AC7102">
            <w:pPr>
              <w:numPr>
                <w:ilvl w:val="0"/>
                <w:numId w:val="85"/>
              </w:numPr>
              <w:spacing w:before="100" w:beforeAutospacing="1" w:after="100" w:afterAutospacing="1" w:line="240" w:lineRule="auto"/>
            </w:pPr>
            <w:r>
              <w:rPr>
                <w:rStyle w:val="c9"/>
              </w:rPr>
              <w:t>Мастер-класс «Обучение детей игре на детских шумовых инструментах».</w:t>
            </w:r>
          </w:p>
          <w:p w:rsidR="006B2BDE" w:rsidRDefault="006B2BDE" w:rsidP="00AC7102">
            <w:pPr>
              <w:numPr>
                <w:ilvl w:val="0"/>
                <w:numId w:val="85"/>
              </w:numPr>
              <w:spacing w:before="100" w:beforeAutospacing="1" w:after="100" w:afterAutospacing="1" w:line="240" w:lineRule="auto"/>
              <w:rPr>
                <w:sz w:val="24"/>
                <w:szCs w:val="24"/>
              </w:rPr>
            </w:pPr>
            <w:r>
              <w:rPr>
                <w:rStyle w:val="c9"/>
              </w:rPr>
              <w:t>Анализ результатов мониторинга, построение диаграмм.</w:t>
            </w:r>
          </w:p>
        </w:tc>
      </w:tr>
      <w:tr w:rsidR="006B2BDE" w:rsidTr="006B2BDE">
        <w:trPr>
          <w:tblCellSpacing w:w="0" w:type="dxa"/>
        </w:trPr>
        <w:tc>
          <w:tcPr>
            <w:tcW w:w="0" w:type="auto"/>
            <w:vAlign w:val="center"/>
            <w:hideMark/>
          </w:tcPr>
          <w:p w:rsidR="006B2BDE" w:rsidRDefault="006B2BDE">
            <w:pPr>
              <w:pStyle w:val="c0"/>
            </w:pPr>
            <w:r>
              <w:rPr>
                <w:rStyle w:val="c9"/>
              </w:rPr>
              <w:t>Октябрь</w:t>
            </w:r>
          </w:p>
        </w:tc>
        <w:tc>
          <w:tcPr>
            <w:tcW w:w="0" w:type="auto"/>
            <w:vAlign w:val="center"/>
            <w:hideMark/>
          </w:tcPr>
          <w:p w:rsidR="006B2BDE" w:rsidRDefault="006B2BDE" w:rsidP="00AC7102">
            <w:pPr>
              <w:numPr>
                <w:ilvl w:val="0"/>
                <w:numId w:val="86"/>
              </w:numPr>
              <w:spacing w:before="100" w:beforeAutospacing="1" w:after="100" w:afterAutospacing="1" w:line="240" w:lineRule="auto"/>
              <w:rPr>
                <w:sz w:val="24"/>
                <w:szCs w:val="24"/>
              </w:rPr>
            </w:pPr>
            <w:r>
              <w:rPr>
                <w:rStyle w:val="c9"/>
              </w:rPr>
              <w:t xml:space="preserve">«Развитие музыкально-творческих способностей детей старшего дошкольного возраста через игру </w:t>
            </w:r>
            <w:r>
              <w:rPr>
                <w:rStyle w:val="c9"/>
              </w:rPr>
              <w:lastRenderedPageBreak/>
              <w:t>на детских народных музыкальных инструментах».</w:t>
            </w:r>
          </w:p>
        </w:tc>
        <w:tc>
          <w:tcPr>
            <w:tcW w:w="0" w:type="auto"/>
            <w:vAlign w:val="center"/>
            <w:hideMark/>
          </w:tcPr>
          <w:p w:rsidR="006B2BDE" w:rsidRDefault="006B2BDE" w:rsidP="00AC7102">
            <w:pPr>
              <w:numPr>
                <w:ilvl w:val="0"/>
                <w:numId w:val="87"/>
              </w:numPr>
              <w:spacing w:before="100" w:beforeAutospacing="1" w:after="100" w:afterAutospacing="1" w:line="240" w:lineRule="auto"/>
              <w:rPr>
                <w:sz w:val="24"/>
                <w:szCs w:val="24"/>
              </w:rPr>
            </w:pPr>
            <w:r>
              <w:rPr>
                <w:rStyle w:val="c9"/>
              </w:rPr>
              <w:lastRenderedPageBreak/>
              <w:t xml:space="preserve">Изучить литературу: Программа дошкольного образования «От рождения до школы» под редакцией Н.Е. Вераксы, Т.С. Комаровой, М.А. </w:t>
            </w:r>
            <w:r>
              <w:rPr>
                <w:rStyle w:val="c9"/>
              </w:rPr>
              <w:lastRenderedPageBreak/>
              <w:t>Васильевой. Образовательная область «Музыка». Раздел «Игра на детских муз.инструментах». Составить конспект.</w:t>
            </w:r>
          </w:p>
        </w:tc>
        <w:tc>
          <w:tcPr>
            <w:tcW w:w="0" w:type="auto"/>
            <w:vAlign w:val="center"/>
            <w:hideMark/>
          </w:tcPr>
          <w:p w:rsidR="006B2BDE" w:rsidRDefault="006B2BDE" w:rsidP="00AC7102">
            <w:pPr>
              <w:numPr>
                <w:ilvl w:val="0"/>
                <w:numId w:val="88"/>
              </w:numPr>
              <w:spacing w:before="100" w:beforeAutospacing="1" w:after="100" w:afterAutospacing="1" w:line="240" w:lineRule="auto"/>
              <w:rPr>
                <w:sz w:val="24"/>
                <w:szCs w:val="24"/>
              </w:rPr>
            </w:pPr>
            <w:r>
              <w:rPr>
                <w:rStyle w:val="c9"/>
              </w:rPr>
              <w:lastRenderedPageBreak/>
              <w:t>Конспект по изученной теме.</w:t>
            </w:r>
          </w:p>
        </w:tc>
      </w:tr>
      <w:tr w:rsidR="006B2BDE" w:rsidTr="006B2BDE">
        <w:trPr>
          <w:tblCellSpacing w:w="0" w:type="dxa"/>
        </w:trPr>
        <w:tc>
          <w:tcPr>
            <w:tcW w:w="0" w:type="auto"/>
            <w:vAlign w:val="center"/>
            <w:hideMark/>
          </w:tcPr>
          <w:p w:rsidR="006B2BDE" w:rsidRDefault="006B2BDE">
            <w:pPr>
              <w:pStyle w:val="c6"/>
            </w:pPr>
            <w:r>
              <w:rPr>
                <w:rStyle w:val="c9"/>
              </w:rPr>
              <w:lastRenderedPageBreak/>
              <w:t>Ноябрь</w:t>
            </w:r>
          </w:p>
          <w:p w:rsidR="006B2BDE" w:rsidRDefault="006B2BDE">
            <w:pPr>
              <w:pStyle w:val="c0"/>
            </w:pPr>
            <w:r>
              <w:rPr>
                <w:rStyle w:val="c9"/>
              </w:rPr>
              <w:t>Декабрь</w:t>
            </w:r>
          </w:p>
        </w:tc>
        <w:tc>
          <w:tcPr>
            <w:tcW w:w="0" w:type="auto"/>
            <w:vAlign w:val="center"/>
            <w:hideMark/>
          </w:tcPr>
          <w:p w:rsidR="006B2BDE" w:rsidRDefault="006B2BDE" w:rsidP="00AC7102">
            <w:pPr>
              <w:numPr>
                <w:ilvl w:val="0"/>
                <w:numId w:val="89"/>
              </w:numPr>
              <w:spacing w:before="100" w:beforeAutospacing="1" w:after="100" w:afterAutospacing="1" w:line="240" w:lineRule="auto"/>
              <w:rPr>
                <w:sz w:val="24"/>
                <w:szCs w:val="24"/>
              </w:rPr>
            </w:pPr>
            <w:r>
              <w:rPr>
                <w:rStyle w:val="c9"/>
              </w:rPr>
              <w:t>«Игра на детских музыкальных инструментах»</w:t>
            </w:r>
          </w:p>
        </w:tc>
        <w:tc>
          <w:tcPr>
            <w:tcW w:w="0" w:type="auto"/>
            <w:vAlign w:val="center"/>
            <w:hideMark/>
          </w:tcPr>
          <w:p w:rsidR="006B2BDE" w:rsidRDefault="006B2BDE" w:rsidP="00AC7102">
            <w:pPr>
              <w:numPr>
                <w:ilvl w:val="0"/>
                <w:numId w:val="90"/>
              </w:numPr>
              <w:spacing w:before="100" w:beforeAutospacing="1" w:after="100" w:afterAutospacing="1" w:line="240" w:lineRule="auto"/>
            </w:pPr>
            <w:r>
              <w:rPr>
                <w:rStyle w:val="c9"/>
              </w:rPr>
              <w:t xml:space="preserve">Изучить литературу: </w:t>
            </w:r>
          </w:p>
          <w:p w:rsidR="006B2BDE" w:rsidRDefault="006B2BDE" w:rsidP="00AC7102">
            <w:pPr>
              <w:numPr>
                <w:ilvl w:val="0"/>
                <w:numId w:val="91"/>
              </w:numPr>
              <w:spacing w:before="100" w:beforeAutospacing="1" w:after="100" w:afterAutospacing="1" w:line="240" w:lineRule="auto"/>
            </w:pPr>
            <w:r>
              <w:rPr>
                <w:rStyle w:val="c9"/>
              </w:rPr>
              <w:t>Журналы «Музыкальный</w:t>
            </w:r>
            <w:r>
              <w:rPr>
                <w:rStyle w:val="c30"/>
              </w:rPr>
              <w:t> </w:t>
            </w:r>
            <w:r>
              <w:rPr>
                <w:rStyle w:val="c9"/>
              </w:rPr>
              <w:t>руководитель» за 2004 г., 2005 г., 2006 г.</w:t>
            </w:r>
          </w:p>
          <w:p w:rsidR="006B2BDE" w:rsidRDefault="006B2BDE" w:rsidP="00AC7102">
            <w:pPr>
              <w:numPr>
                <w:ilvl w:val="0"/>
                <w:numId w:val="92"/>
              </w:numPr>
              <w:spacing w:before="100" w:beforeAutospacing="1" w:after="100" w:afterAutospacing="1" w:line="240" w:lineRule="auto"/>
            </w:pPr>
            <w:r>
              <w:rPr>
                <w:rStyle w:val="c9"/>
              </w:rPr>
              <w:t>Журналы «Музыкальная палитра» за 2003г.,  2004г.,  2005г.,  2006 г.</w:t>
            </w:r>
          </w:p>
          <w:p w:rsidR="006B2BDE" w:rsidRDefault="006B2BDE" w:rsidP="00AC7102">
            <w:pPr>
              <w:numPr>
                <w:ilvl w:val="0"/>
                <w:numId w:val="92"/>
              </w:numPr>
              <w:spacing w:before="100" w:beforeAutospacing="1" w:after="100" w:afterAutospacing="1" w:line="240" w:lineRule="auto"/>
            </w:pPr>
            <w:r>
              <w:rPr>
                <w:rStyle w:val="c9"/>
              </w:rPr>
              <w:t>Журналы «Книжки, нотки и игрушки для Катюшки и Андрюшки» за 2006 г.</w:t>
            </w:r>
          </w:p>
          <w:p w:rsidR="006B2BDE" w:rsidRDefault="006B2BDE" w:rsidP="00AC7102">
            <w:pPr>
              <w:numPr>
                <w:ilvl w:val="0"/>
                <w:numId w:val="92"/>
              </w:numPr>
              <w:spacing w:before="100" w:beforeAutospacing="1" w:after="100" w:afterAutospacing="1" w:line="240" w:lineRule="auto"/>
            </w:pPr>
            <w:r>
              <w:rPr>
                <w:rStyle w:val="c9"/>
              </w:rPr>
              <w:t>Зацепина М.Б. Организация культурно – досуговой деятельности дошкольников. Уч. метод. пособие. – М.: Пед. общество России, 2004.</w:t>
            </w:r>
          </w:p>
          <w:p w:rsidR="006B2BDE" w:rsidRDefault="006B2BDE" w:rsidP="00AC7102">
            <w:pPr>
              <w:numPr>
                <w:ilvl w:val="0"/>
                <w:numId w:val="92"/>
              </w:numPr>
              <w:spacing w:before="100" w:beforeAutospacing="1" w:after="100" w:afterAutospacing="1" w:line="240" w:lineRule="auto"/>
              <w:rPr>
                <w:sz w:val="24"/>
                <w:szCs w:val="24"/>
              </w:rPr>
            </w:pPr>
            <w:r>
              <w:rPr>
                <w:rStyle w:val="c9"/>
              </w:rPr>
              <w:t>Картушина М.Ю. Логоритмические занятия с детьми 6 – 7 лет. – М.: Сфера, 2006. Составить конспект по изученной теме.</w:t>
            </w:r>
          </w:p>
        </w:tc>
        <w:tc>
          <w:tcPr>
            <w:tcW w:w="0" w:type="auto"/>
            <w:vAlign w:val="center"/>
            <w:hideMark/>
          </w:tcPr>
          <w:p w:rsidR="006B2BDE" w:rsidRDefault="006B2BDE" w:rsidP="00AC7102">
            <w:pPr>
              <w:numPr>
                <w:ilvl w:val="0"/>
                <w:numId w:val="93"/>
              </w:numPr>
              <w:spacing w:before="100" w:beforeAutospacing="1" w:after="100" w:afterAutospacing="1" w:line="240" w:lineRule="auto"/>
              <w:rPr>
                <w:sz w:val="24"/>
                <w:szCs w:val="24"/>
              </w:rPr>
            </w:pPr>
            <w:r>
              <w:rPr>
                <w:rStyle w:val="c9"/>
              </w:rPr>
              <w:t>Конспекты по изученным темам: «Обучение детей игре на ДМИ»; «Ритмодекламация»; «Разучивание музыкальных произведений»; «Пальчиковые речевые игры и игры с палочками»; «Мир звуков и шумов», «Шумовые инструменты»</w:t>
            </w:r>
          </w:p>
        </w:tc>
      </w:tr>
      <w:tr w:rsidR="006B2BDE" w:rsidTr="006B2BDE">
        <w:trPr>
          <w:tblCellSpacing w:w="0" w:type="dxa"/>
        </w:trPr>
        <w:tc>
          <w:tcPr>
            <w:tcW w:w="0" w:type="auto"/>
            <w:vAlign w:val="center"/>
            <w:hideMark/>
          </w:tcPr>
          <w:p w:rsidR="006B2BDE" w:rsidRDefault="006B2BDE">
            <w:pPr>
              <w:pStyle w:val="c0"/>
            </w:pPr>
            <w:r>
              <w:rPr>
                <w:rStyle w:val="c9"/>
              </w:rPr>
              <w:t>Январь</w:t>
            </w:r>
          </w:p>
        </w:tc>
        <w:tc>
          <w:tcPr>
            <w:tcW w:w="0" w:type="auto"/>
            <w:vAlign w:val="center"/>
            <w:hideMark/>
          </w:tcPr>
          <w:p w:rsidR="006B2BDE" w:rsidRDefault="006B2BDE" w:rsidP="00AC7102">
            <w:pPr>
              <w:numPr>
                <w:ilvl w:val="0"/>
                <w:numId w:val="94"/>
              </w:numPr>
              <w:spacing w:before="100" w:beforeAutospacing="1" w:after="100" w:afterAutospacing="1" w:line="240" w:lineRule="auto"/>
            </w:pPr>
            <w:r>
              <w:rPr>
                <w:rStyle w:val="c9"/>
              </w:rPr>
              <w:t>«Развитие творческих способностей дошкольников в условиях музыкально-театральной деятельности».</w:t>
            </w:r>
          </w:p>
          <w:p w:rsidR="006B2BDE" w:rsidRDefault="006B2BDE" w:rsidP="00AC7102">
            <w:pPr>
              <w:numPr>
                <w:ilvl w:val="0"/>
                <w:numId w:val="94"/>
              </w:numPr>
              <w:spacing w:before="100" w:beforeAutospacing="1" w:after="100" w:afterAutospacing="1" w:line="240" w:lineRule="auto"/>
              <w:rPr>
                <w:sz w:val="24"/>
                <w:szCs w:val="24"/>
              </w:rPr>
            </w:pPr>
            <w:r>
              <w:rPr>
                <w:rStyle w:val="c9"/>
              </w:rPr>
              <w:t>«Игра на детских музыкальных инструментах – творческий вид музыкальной деятельности».</w:t>
            </w:r>
          </w:p>
        </w:tc>
        <w:tc>
          <w:tcPr>
            <w:tcW w:w="0" w:type="auto"/>
            <w:vAlign w:val="center"/>
            <w:hideMark/>
          </w:tcPr>
          <w:p w:rsidR="006B2BDE" w:rsidRDefault="006B2BDE" w:rsidP="00AC7102">
            <w:pPr>
              <w:numPr>
                <w:ilvl w:val="0"/>
                <w:numId w:val="95"/>
              </w:numPr>
              <w:spacing w:before="100" w:beforeAutospacing="1" w:after="100" w:afterAutospacing="1" w:line="240" w:lineRule="auto"/>
            </w:pPr>
            <w:r>
              <w:rPr>
                <w:rStyle w:val="c9"/>
              </w:rPr>
              <w:t>Изучить литературу: «Музыкально-театрализованная деятельность детей 6-7 лет» Э.А. Тонкова, журнал «Музыкальный руководитель», № 3, 2012 г.</w:t>
            </w:r>
          </w:p>
          <w:p w:rsidR="006B2BDE" w:rsidRDefault="006B2BDE" w:rsidP="00AC7102">
            <w:pPr>
              <w:numPr>
                <w:ilvl w:val="0"/>
                <w:numId w:val="95"/>
              </w:numPr>
              <w:spacing w:before="100" w:beforeAutospacing="1" w:after="100" w:afterAutospacing="1" w:line="240" w:lineRule="auto"/>
              <w:rPr>
                <w:sz w:val="24"/>
                <w:szCs w:val="24"/>
              </w:rPr>
            </w:pPr>
            <w:r>
              <w:rPr>
                <w:rStyle w:val="c9"/>
              </w:rPr>
              <w:t>Изучить литературу:  Методика музыкального воспитания в детском саду: «Дошкольное воспитание» Н.А.Ветлугина, И.Л.Дзержинская, Л.Н.Комиссарова и др.</w:t>
            </w:r>
          </w:p>
        </w:tc>
        <w:tc>
          <w:tcPr>
            <w:tcW w:w="0" w:type="auto"/>
            <w:vAlign w:val="center"/>
            <w:hideMark/>
          </w:tcPr>
          <w:p w:rsidR="006B2BDE" w:rsidRDefault="006B2BDE">
            <w:pPr>
              <w:pStyle w:val="c6"/>
            </w:pPr>
            <w:r>
              <w:rPr>
                <w:rStyle w:val="c9"/>
              </w:rPr>
              <w:t>1.Консультация для воспитателей.</w:t>
            </w:r>
          </w:p>
          <w:p w:rsidR="006B2BDE" w:rsidRDefault="006B2BDE">
            <w:pPr>
              <w:pStyle w:val="c0"/>
            </w:pPr>
            <w:r>
              <w:rPr>
                <w:rStyle w:val="c9"/>
              </w:rPr>
              <w:t>2. Доклад для педагогического совещания.</w:t>
            </w:r>
          </w:p>
        </w:tc>
      </w:tr>
      <w:tr w:rsidR="006B2BDE" w:rsidTr="006B2BDE">
        <w:trPr>
          <w:tblCellSpacing w:w="0" w:type="dxa"/>
        </w:trPr>
        <w:tc>
          <w:tcPr>
            <w:tcW w:w="0" w:type="auto"/>
            <w:vAlign w:val="center"/>
            <w:hideMark/>
          </w:tcPr>
          <w:p w:rsidR="006B2BDE" w:rsidRDefault="006B2BDE">
            <w:pPr>
              <w:pStyle w:val="c0"/>
            </w:pPr>
            <w:r>
              <w:rPr>
                <w:rStyle w:val="c9"/>
              </w:rPr>
              <w:t>Февраль</w:t>
            </w:r>
          </w:p>
        </w:tc>
        <w:tc>
          <w:tcPr>
            <w:tcW w:w="0" w:type="auto"/>
            <w:vAlign w:val="center"/>
            <w:hideMark/>
          </w:tcPr>
          <w:p w:rsidR="006B2BDE" w:rsidRDefault="006B2BDE" w:rsidP="00AC7102">
            <w:pPr>
              <w:numPr>
                <w:ilvl w:val="0"/>
                <w:numId w:val="96"/>
              </w:numPr>
              <w:spacing w:before="100" w:beforeAutospacing="1" w:after="100" w:afterAutospacing="1" w:line="240" w:lineRule="auto"/>
            </w:pPr>
            <w:r>
              <w:rPr>
                <w:rStyle w:val="c9"/>
              </w:rPr>
              <w:t xml:space="preserve">Игра на детских </w:t>
            </w:r>
            <w:r>
              <w:rPr>
                <w:rStyle w:val="c9"/>
              </w:rPr>
              <w:lastRenderedPageBreak/>
              <w:t>музыкальных инструментах.</w:t>
            </w:r>
          </w:p>
          <w:p w:rsidR="006B2BDE" w:rsidRDefault="006B2BDE" w:rsidP="00AC7102">
            <w:pPr>
              <w:numPr>
                <w:ilvl w:val="0"/>
                <w:numId w:val="96"/>
              </w:numPr>
              <w:spacing w:before="100" w:beforeAutospacing="1" w:after="100" w:afterAutospacing="1" w:line="240" w:lineRule="auto"/>
              <w:rPr>
                <w:sz w:val="24"/>
                <w:szCs w:val="24"/>
              </w:rPr>
            </w:pPr>
            <w:r>
              <w:rPr>
                <w:rStyle w:val="c9"/>
              </w:rPr>
              <w:t>««Использование игровых технологий на музыкальных занятиях».</w:t>
            </w:r>
          </w:p>
        </w:tc>
        <w:tc>
          <w:tcPr>
            <w:tcW w:w="0" w:type="auto"/>
            <w:vAlign w:val="center"/>
            <w:hideMark/>
          </w:tcPr>
          <w:p w:rsidR="006B2BDE" w:rsidRDefault="006B2BDE" w:rsidP="00AC7102">
            <w:pPr>
              <w:numPr>
                <w:ilvl w:val="0"/>
                <w:numId w:val="97"/>
              </w:numPr>
              <w:spacing w:before="100" w:beforeAutospacing="1" w:after="100" w:afterAutospacing="1" w:line="240" w:lineRule="auto"/>
            </w:pPr>
            <w:r>
              <w:rPr>
                <w:rStyle w:val="c9"/>
              </w:rPr>
              <w:lastRenderedPageBreak/>
              <w:t xml:space="preserve">Разучить с детским </w:t>
            </w:r>
            <w:r>
              <w:rPr>
                <w:rStyle w:val="c9"/>
              </w:rPr>
              <w:lastRenderedPageBreak/>
              <w:t>оркестром «Зимнее Рондо», Марш С.Прокофьева.</w:t>
            </w:r>
          </w:p>
          <w:p w:rsidR="006B2BDE" w:rsidRDefault="006B2BDE" w:rsidP="00AC7102">
            <w:pPr>
              <w:numPr>
                <w:ilvl w:val="0"/>
                <w:numId w:val="97"/>
              </w:numPr>
              <w:spacing w:before="100" w:beforeAutospacing="1" w:after="100" w:afterAutospacing="1" w:line="240" w:lineRule="auto"/>
              <w:rPr>
                <w:sz w:val="24"/>
                <w:szCs w:val="24"/>
              </w:rPr>
            </w:pPr>
            <w:r>
              <w:rPr>
                <w:rStyle w:val="c9"/>
              </w:rPr>
              <w:t xml:space="preserve">Изучить обобщение опыта по данной теме муз.рук-ля Герасимовой В.В., г.Озеры, 2011 г. </w:t>
            </w:r>
          </w:p>
        </w:tc>
        <w:tc>
          <w:tcPr>
            <w:tcW w:w="0" w:type="auto"/>
            <w:vAlign w:val="center"/>
            <w:hideMark/>
          </w:tcPr>
          <w:p w:rsidR="006B2BDE" w:rsidRDefault="006B2BDE" w:rsidP="00AC7102">
            <w:pPr>
              <w:numPr>
                <w:ilvl w:val="0"/>
                <w:numId w:val="98"/>
              </w:numPr>
              <w:spacing w:before="100" w:beforeAutospacing="1" w:after="100" w:afterAutospacing="1" w:line="240" w:lineRule="auto"/>
            </w:pPr>
            <w:r>
              <w:rPr>
                <w:rStyle w:val="c9"/>
              </w:rPr>
              <w:lastRenderedPageBreak/>
              <w:t xml:space="preserve">Выступление </w:t>
            </w:r>
            <w:r>
              <w:rPr>
                <w:rStyle w:val="c9"/>
              </w:rPr>
              <w:lastRenderedPageBreak/>
              <w:t>детского оркестра на общепоселковом концертном мероприятии, посвященному 23 февраля.</w:t>
            </w:r>
          </w:p>
          <w:p w:rsidR="006B2BDE" w:rsidRDefault="006B2BDE" w:rsidP="00AC7102">
            <w:pPr>
              <w:numPr>
                <w:ilvl w:val="0"/>
                <w:numId w:val="98"/>
              </w:numPr>
              <w:spacing w:before="100" w:beforeAutospacing="1" w:after="100" w:afterAutospacing="1" w:line="240" w:lineRule="auto"/>
              <w:rPr>
                <w:sz w:val="24"/>
                <w:szCs w:val="24"/>
              </w:rPr>
            </w:pPr>
            <w:r>
              <w:rPr>
                <w:rStyle w:val="c9"/>
              </w:rPr>
              <w:t>Конспект.</w:t>
            </w:r>
          </w:p>
        </w:tc>
      </w:tr>
      <w:tr w:rsidR="006B2BDE" w:rsidTr="006B2BDE">
        <w:trPr>
          <w:tblCellSpacing w:w="0" w:type="dxa"/>
        </w:trPr>
        <w:tc>
          <w:tcPr>
            <w:tcW w:w="0" w:type="auto"/>
            <w:vAlign w:val="center"/>
            <w:hideMark/>
          </w:tcPr>
          <w:p w:rsidR="006B2BDE" w:rsidRDefault="006B2BDE">
            <w:pPr>
              <w:pStyle w:val="c0"/>
            </w:pPr>
            <w:r>
              <w:rPr>
                <w:rStyle w:val="c9"/>
              </w:rPr>
              <w:lastRenderedPageBreak/>
              <w:t>Март</w:t>
            </w:r>
          </w:p>
        </w:tc>
        <w:tc>
          <w:tcPr>
            <w:tcW w:w="0" w:type="auto"/>
            <w:vAlign w:val="center"/>
            <w:hideMark/>
          </w:tcPr>
          <w:p w:rsidR="006B2BDE" w:rsidRDefault="006B2BDE">
            <w:pPr>
              <w:pStyle w:val="c0"/>
            </w:pPr>
            <w:r>
              <w:rPr>
                <w:rStyle w:val="c9"/>
              </w:rPr>
              <w:t>«Основные виды музыкально-дидактических игр»</w:t>
            </w:r>
          </w:p>
        </w:tc>
        <w:tc>
          <w:tcPr>
            <w:tcW w:w="0" w:type="auto"/>
            <w:vAlign w:val="center"/>
            <w:hideMark/>
          </w:tcPr>
          <w:p w:rsidR="006B2BDE" w:rsidRDefault="006B2BDE">
            <w:pPr>
              <w:pStyle w:val="c0"/>
            </w:pPr>
            <w:r>
              <w:rPr>
                <w:rStyle w:val="c9"/>
              </w:rPr>
              <w:t>Принять участие в педагогическом Интернет-форуме на Maam.ru, обобщить материал. Изготовить пособия для проведения муз-но-дидактических игр: «Где чьи детки?», фланелеграф, «Сколько нас поет?», «Карточки для обозначения частей музыки и длительности нот» и т.д.</w:t>
            </w:r>
          </w:p>
        </w:tc>
        <w:tc>
          <w:tcPr>
            <w:tcW w:w="0" w:type="auto"/>
            <w:vAlign w:val="center"/>
            <w:hideMark/>
          </w:tcPr>
          <w:p w:rsidR="006B2BDE" w:rsidRDefault="006B2BDE">
            <w:pPr>
              <w:pStyle w:val="c0"/>
            </w:pPr>
            <w:r>
              <w:rPr>
                <w:rStyle w:val="c9"/>
              </w:rPr>
              <w:t>Картотека музыкально-дидактических игр. Пособия для проведения муз-но-дидактических игр.</w:t>
            </w:r>
          </w:p>
        </w:tc>
      </w:tr>
      <w:tr w:rsidR="006B2BDE" w:rsidTr="006B2BDE">
        <w:trPr>
          <w:tblCellSpacing w:w="0" w:type="dxa"/>
        </w:trPr>
        <w:tc>
          <w:tcPr>
            <w:tcW w:w="0" w:type="auto"/>
            <w:vAlign w:val="center"/>
            <w:hideMark/>
          </w:tcPr>
          <w:p w:rsidR="006B2BDE" w:rsidRDefault="006B2BDE">
            <w:pPr>
              <w:pStyle w:val="c0"/>
            </w:pPr>
            <w:r>
              <w:rPr>
                <w:rStyle w:val="c9"/>
              </w:rPr>
              <w:t>Апрель</w:t>
            </w:r>
          </w:p>
        </w:tc>
        <w:tc>
          <w:tcPr>
            <w:tcW w:w="0" w:type="auto"/>
            <w:vAlign w:val="center"/>
            <w:hideMark/>
          </w:tcPr>
          <w:p w:rsidR="006B2BDE" w:rsidRDefault="006B2BDE" w:rsidP="00AC7102">
            <w:pPr>
              <w:numPr>
                <w:ilvl w:val="0"/>
                <w:numId w:val="99"/>
              </w:numPr>
              <w:spacing w:before="100" w:beforeAutospacing="1" w:after="100" w:afterAutospacing="1" w:line="240" w:lineRule="auto"/>
              <w:rPr>
                <w:sz w:val="24"/>
                <w:szCs w:val="24"/>
              </w:rPr>
            </w:pPr>
            <w:r>
              <w:rPr>
                <w:rStyle w:val="c9"/>
              </w:rPr>
              <w:t>«Музыкальное воспитание в семье»</w:t>
            </w:r>
          </w:p>
        </w:tc>
        <w:tc>
          <w:tcPr>
            <w:tcW w:w="0" w:type="auto"/>
            <w:vAlign w:val="center"/>
            <w:hideMark/>
          </w:tcPr>
          <w:p w:rsidR="006B2BDE" w:rsidRDefault="006B2BDE" w:rsidP="00AC7102">
            <w:pPr>
              <w:numPr>
                <w:ilvl w:val="0"/>
                <w:numId w:val="100"/>
              </w:numPr>
              <w:spacing w:before="100" w:beforeAutospacing="1" w:after="100" w:afterAutospacing="1" w:line="240" w:lineRule="auto"/>
              <w:rPr>
                <w:sz w:val="24"/>
                <w:szCs w:val="24"/>
              </w:rPr>
            </w:pPr>
            <w:r>
              <w:rPr>
                <w:rStyle w:val="c9"/>
              </w:rPr>
              <w:t>Использовать образовательные интернет-ресурсы, конспектировать полученный материал.</w:t>
            </w:r>
          </w:p>
        </w:tc>
        <w:tc>
          <w:tcPr>
            <w:tcW w:w="0" w:type="auto"/>
            <w:vAlign w:val="center"/>
            <w:hideMark/>
          </w:tcPr>
          <w:p w:rsidR="006B2BDE" w:rsidRDefault="006B2BDE">
            <w:pPr>
              <w:pStyle w:val="c0"/>
            </w:pPr>
            <w:r>
              <w:rPr>
                <w:rStyle w:val="c9"/>
              </w:rPr>
              <w:t>Папка-передвижка по данной теме.</w:t>
            </w:r>
          </w:p>
        </w:tc>
      </w:tr>
      <w:tr w:rsidR="006B2BDE" w:rsidTr="006B2BDE">
        <w:trPr>
          <w:tblCellSpacing w:w="0" w:type="dxa"/>
        </w:trPr>
        <w:tc>
          <w:tcPr>
            <w:tcW w:w="0" w:type="auto"/>
            <w:vAlign w:val="center"/>
            <w:hideMark/>
          </w:tcPr>
          <w:p w:rsidR="006B2BDE" w:rsidRDefault="006B2BDE">
            <w:pPr>
              <w:pStyle w:val="c0"/>
            </w:pPr>
            <w:r>
              <w:rPr>
                <w:rStyle w:val="c9"/>
              </w:rPr>
              <w:t>Май</w:t>
            </w:r>
          </w:p>
        </w:tc>
        <w:tc>
          <w:tcPr>
            <w:tcW w:w="0" w:type="auto"/>
            <w:vAlign w:val="center"/>
            <w:hideMark/>
          </w:tcPr>
          <w:p w:rsidR="006B2BDE" w:rsidRDefault="006B2BDE">
            <w:pPr>
              <w:pStyle w:val="c0"/>
            </w:pPr>
            <w:r>
              <w:rPr>
                <w:rStyle w:val="c9"/>
              </w:rPr>
              <w:t>1. «Среда ДОУ как место музыкальной деятельности»</w:t>
            </w:r>
          </w:p>
          <w:p w:rsidR="006B2BDE" w:rsidRDefault="006B2BDE">
            <w:pPr>
              <w:pStyle w:val="c0"/>
            </w:pPr>
            <w:r>
              <w:rPr>
                <w:rStyle w:val="c9"/>
              </w:rPr>
              <w:t>2. Проведение мониторинга развития музыкальных способностей детей дошкольного возраста.</w:t>
            </w:r>
          </w:p>
        </w:tc>
        <w:tc>
          <w:tcPr>
            <w:tcW w:w="0" w:type="auto"/>
            <w:vAlign w:val="center"/>
            <w:hideMark/>
          </w:tcPr>
          <w:p w:rsidR="006B2BDE" w:rsidRDefault="006B2BDE">
            <w:pPr>
              <w:pStyle w:val="c11"/>
            </w:pPr>
            <w:r>
              <w:rPr>
                <w:rStyle w:val="c9"/>
              </w:rPr>
              <w:t>1. Использовать образовательных интернет-ресурсов, конспектировать полученный материал.</w:t>
            </w:r>
          </w:p>
          <w:p w:rsidR="006B2BDE" w:rsidRDefault="006B2BDE">
            <w:pPr>
              <w:pStyle w:val="c11"/>
            </w:pPr>
            <w:r>
              <w:rPr>
                <w:rStyle w:val="c9"/>
              </w:rPr>
              <w:t>2. Провести мониторинг.</w:t>
            </w:r>
          </w:p>
        </w:tc>
        <w:tc>
          <w:tcPr>
            <w:tcW w:w="0" w:type="auto"/>
            <w:vAlign w:val="center"/>
            <w:hideMark/>
          </w:tcPr>
          <w:p w:rsidR="006B2BDE" w:rsidRDefault="006B2BDE">
            <w:pPr>
              <w:pStyle w:val="c0"/>
            </w:pPr>
            <w:r>
              <w:rPr>
                <w:rStyle w:val="c9"/>
              </w:rPr>
              <w:t>1. Выступление с теоретическим сообщением на педагогическом совете.</w:t>
            </w:r>
          </w:p>
          <w:p w:rsidR="006B2BDE" w:rsidRDefault="006B2BDE">
            <w:pPr>
              <w:pStyle w:val="c0"/>
            </w:pPr>
            <w:r>
              <w:rPr>
                <w:rStyle w:val="c9"/>
              </w:rPr>
              <w:t>2. Анализ результатов мониторинга в сравнении с началом года.</w:t>
            </w:r>
          </w:p>
        </w:tc>
      </w:tr>
    </w:tbl>
    <w:p w:rsidR="006B2BDE" w:rsidRDefault="006B2BDE" w:rsidP="006B2BDE"/>
    <w:p w:rsidR="006B2BDE" w:rsidRDefault="006B2BDE" w:rsidP="006B2BDE">
      <w:pPr>
        <w:pStyle w:val="4"/>
      </w:pPr>
      <w:r>
        <w:t>Предварительный просмотр:</w:t>
      </w:r>
    </w:p>
    <w:tbl>
      <w:tblPr>
        <w:tblW w:w="0" w:type="auto"/>
        <w:tblCellSpacing w:w="0" w:type="dxa"/>
        <w:tblCellMar>
          <w:left w:w="0" w:type="dxa"/>
          <w:right w:w="0" w:type="dxa"/>
        </w:tblCellMar>
        <w:tblLook w:val="04A0"/>
      </w:tblPr>
      <w:tblGrid>
        <w:gridCol w:w="1399"/>
        <w:gridCol w:w="2654"/>
        <w:gridCol w:w="2514"/>
        <w:gridCol w:w="2788"/>
      </w:tblGrid>
      <w:tr w:rsidR="006B2BDE" w:rsidTr="006B2BDE">
        <w:trPr>
          <w:tblCellSpacing w:w="0" w:type="dxa"/>
        </w:trPr>
        <w:tc>
          <w:tcPr>
            <w:tcW w:w="0" w:type="auto"/>
            <w:vAlign w:val="center"/>
            <w:hideMark/>
          </w:tcPr>
          <w:p w:rsidR="006B2BDE" w:rsidRDefault="006B2BDE">
            <w:pPr>
              <w:pStyle w:val="c34"/>
            </w:pPr>
            <w:bookmarkStart w:id="96" w:name="1ad0561a3efc0592e25a83c74eafcd851fa1ce9c"/>
            <w:bookmarkEnd w:id="96"/>
            <w:r>
              <w:rPr>
                <w:rStyle w:val="c51"/>
              </w:rPr>
              <w:t>2013-2014 уч.год  </w:t>
            </w:r>
          </w:p>
          <w:p w:rsidR="006B2BDE" w:rsidRDefault="006B2BDE">
            <w:r>
              <w:rPr>
                <w:rStyle w:val="c51"/>
              </w:rPr>
              <w:t>«Развитие творческих способностей через восприятие музыки, песню, движение»</w:t>
            </w:r>
          </w:p>
        </w:tc>
        <w:tc>
          <w:tcPr>
            <w:tcW w:w="0" w:type="auto"/>
            <w:vAlign w:val="center"/>
            <w:hideMark/>
          </w:tcPr>
          <w:p w:rsidR="006B2BDE" w:rsidRDefault="006B2BDE">
            <w:pPr>
              <w:rPr>
                <w:sz w:val="24"/>
                <w:szCs w:val="24"/>
              </w:rPr>
            </w:pPr>
          </w:p>
        </w:tc>
        <w:tc>
          <w:tcPr>
            <w:tcW w:w="0" w:type="auto"/>
            <w:vAlign w:val="center"/>
            <w:hideMark/>
          </w:tcPr>
          <w:p w:rsidR="006B2BDE" w:rsidRDefault="006B2BDE">
            <w:pPr>
              <w:rPr>
                <w:sz w:val="24"/>
                <w:szCs w:val="24"/>
              </w:rPr>
            </w:pPr>
          </w:p>
        </w:tc>
        <w:tc>
          <w:tcPr>
            <w:tcW w:w="0" w:type="auto"/>
            <w:vAlign w:val="center"/>
            <w:hideMark/>
          </w:tcPr>
          <w:p w:rsidR="006B2BDE" w:rsidRDefault="006B2BDE">
            <w:pPr>
              <w:rPr>
                <w:sz w:val="24"/>
                <w:szCs w:val="24"/>
              </w:rPr>
            </w:pPr>
          </w:p>
        </w:tc>
      </w:tr>
      <w:tr w:rsidR="006B2BDE" w:rsidTr="006B2BDE">
        <w:trPr>
          <w:tblCellSpacing w:w="0" w:type="dxa"/>
        </w:trPr>
        <w:tc>
          <w:tcPr>
            <w:tcW w:w="0" w:type="auto"/>
            <w:vAlign w:val="center"/>
            <w:hideMark/>
          </w:tcPr>
          <w:p w:rsidR="006B2BDE" w:rsidRDefault="006B2BDE">
            <w:r>
              <w:rPr>
                <w:rStyle w:val="c51"/>
              </w:rPr>
              <w:lastRenderedPageBreak/>
              <w:t>Месяц</w:t>
            </w:r>
          </w:p>
        </w:tc>
        <w:tc>
          <w:tcPr>
            <w:tcW w:w="0" w:type="auto"/>
            <w:vAlign w:val="center"/>
            <w:hideMark/>
          </w:tcPr>
          <w:p w:rsidR="006B2BDE" w:rsidRDefault="006B2BDE">
            <w:r>
              <w:rPr>
                <w:rStyle w:val="c51"/>
              </w:rPr>
              <w:t>Содержание работы</w:t>
            </w:r>
          </w:p>
        </w:tc>
        <w:tc>
          <w:tcPr>
            <w:tcW w:w="0" w:type="auto"/>
            <w:vAlign w:val="center"/>
            <w:hideMark/>
          </w:tcPr>
          <w:p w:rsidR="006B2BDE" w:rsidRDefault="006B2BDE">
            <w:r>
              <w:rPr>
                <w:rStyle w:val="c51"/>
              </w:rPr>
              <w:t>Форма работы</w:t>
            </w:r>
          </w:p>
        </w:tc>
        <w:tc>
          <w:tcPr>
            <w:tcW w:w="0" w:type="auto"/>
            <w:vAlign w:val="center"/>
            <w:hideMark/>
          </w:tcPr>
          <w:p w:rsidR="006B2BDE" w:rsidRDefault="006B2BDE">
            <w:r>
              <w:rPr>
                <w:rStyle w:val="c51"/>
              </w:rPr>
              <w:t>Практические результаты</w:t>
            </w:r>
          </w:p>
        </w:tc>
      </w:tr>
      <w:tr w:rsidR="006B2BDE" w:rsidTr="006B2BDE">
        <w:trPr>
          <w:tblCellSpacing w:w="0" w:type="dxa"/>
        </w:trPr>
        <w:tc>
          <w:tcPr>
            <w:tcW w:w="0" w:type="auto"/>
            <w:vAlign w:val="center"/>
            <w:hideMark/>
          </w:tcPr>
          <w:p w:rsidR="006B2BDE" w:rsidRDefault="006B2BDE">
            <w:pPr>
              <w:pStyle w:val="c0"/>
            </w:pPr>
            <w:r>
              <w:rPr>
                <w:rStyle w:val="c51"/>
              </w:rPr>
              <w:t>Сентябрь</w:t>
            </w:r>
          </w:p>
        </w:tc>
        <w:tc>
          <w:tcPr>
            <w:tcW w:w="0" w:type="auto"/>
            <w:vAlign w:val="center"/>
            <w:hideMark/>
          </w:tcPr>
          <w:p w:rsidR="006B2BDE" w:rsidRDefault="006B2BDE">
            <w:pPr>
              <w:pStyle w:val="c13"/>
            </w:pPr>
            <w:r>
              <w:rPr>
                <w:rStyle w:val="c51"/>
              </w:rPr>
              <w:t>1. Анкетирование родителей по теме: «Факторы, влияющие на активность вашего ребенка в музыкальном развитии»</w:t>
            </w:r>
          </w:p>
          <w:p w:rsidR="006B2BDE" w:rsidRDefault="006B2BDE">
            <w:pPr>
              <w:pStyle w:val="c13"/>
            </w:pPr>
            <w:r>
              <w:rPr>
                <w:rStyle w:val="c51"/>
              </w:rPr>
              <w:t>2.Проведение мониторинга развития музыкальных способностей детей дошкольного возраста.</w:t>
            </w:r>
          </w:p>
        </w:tc>
        <w:tc>
          <w:tcPr>
            <w:tcW w:w="0" w:type="auto"/>
            <w:vAlign w:val="center"/>
            <w:hideMark/>
          </w:tcPr>
          <w:p w:rsidR="006B2BDE" w:rsidRDefault="006B2BDE">
            <w:pPr>
              <w:pStyle w:val="c13"/>
            </w:pPr>
            <w:r>
              <w:rPr>
                <w:rStyle w:val="c51"/>
              </w:rPr>
              <w:t>1.Разработать анкету, провести анкетирование родителей (средние - подготовительные группы)</w:t>
            </w:r>
          </w:p>
          <w:p w:rsidR="006B2BDE" w:rsidRDefault="006B2BDE">
            <w:pPr>
              <w:pStyle w:val="c13"/>
            </w:pPr>
            <w:r>
              <w:rPr>
                <w:rStyle w:val="c51"/>
              </w:rPr>
              <w:t>2. Провести мониторинг.</w:t>
            </w:r>
          </w:p>
        </w:tc>
        <w:tc>
          <w:tcPr>
            <w:tcW w:w="0" w:type="auto"/>
            <w:vAlign w:val="center"/>
            <w:hideMark/>
          </w:tcPr>
          <w:p w:rsidR="006B2BDE" w:rsidRDefault="006B2BDE" w:rsidP="00AC7102">
            <w:pPr>
              <w:numPr>
                <w:ilvl w:val="0"/>
                <w:numId w:val="101"/>
              </w:numPr>
              <w:spacing w:before="100" w:beforeAutospacing="1" w:after="100" w:afterAutospacing="1" w:line="240" w:lineRule="auto"/>
            </w:pPr>
            <w:r>
              <w:rPr>
                <w:rStyle w:val="c51"/>
              </w:rPr>
              <w:t>Анализ результатов анкетирования.</w:t>
            </w:r>
          </w:p>
          <w:p w:rsidR="006B2BDE" w:rsidRDefault="006B2BDE" w:rsidP="00AC7102">
            <w:pPr>
              <w:numPr>
                <w:ilvl w:val="0"/>
                <w:numId w:val="101"/>
              </w:numPr>
              <w:spacing w:before="100" w:beforeAutospacing="1" w:after="100" w:afterAutospacing="1" w:line="240" w:lineRule="auto"/>
              <w:rPr>
                <w:sz w:val="24"/>
                <w:szCs w:val="24"/>
              </w:rPr>
            </w:pPr>
            <w:r>
              <w:rPr>
                <w:rStyle w:val="c51"/>
              </w:rPr>
              <w:t>Анализ результатов мониторинга, построение диаграмм.</w:t>
            </w:r>
          </w:p>
        </w:tc>
      </w:tr>
      <w:tr w:rsidR="006B2BDE" w:rsidTr="006B2BDE">
        <w:trPr>
          <w:tblCellSpacing w:w="0" w:type="dxa"/>
        </w:trPr>
        <w:tc>
          <w:tcPr>
            <w:tcW w:w="0" w:type="auto"/>
            <w:vAlign w:val="center"/>
            <w:hideMark/>
          </w:tcPr>
          <w:p w:rsidR="006B2BDE" w:rsidRDefault="006B2BDE">
            <w:pPr>
              <w:pStyle w:val="c0"/>
            </w:pPr>
            <w:r>
              <w:rPr>
                <w:rStyle w:val="c51"/>
              </w:rPr>
              <w:t>Октябрь</w:t>
            </w:r>
          </w:p>
        </w:tc>
        <w:tc>
          <w:tcPr>
            <w:tcW w:w="0" w:type="auto"/>
            <w:vAlign w:val="center"/>
            <w:hideMark/>
          </w:tcPr>
          <w:p w:rsidR="006B2BDE" w:rsidRDefault="006B2BDE">
            <w:pPr>
              <w:pStyle w:val="c13"/>
            </w:pPr>
            <w:r>
              <w:rPr>
                <w:rStyle w:val="c51"/>
              </w:rPr>
              <w:t>1.«Педагогические технологии в организации процесса восприятия музыки».</w:t>
            </w:r>
          </w:p>
          <w:p w:rsidR="006B2BDE" w:rsidRDefault="006B2BDE">
            <w:pPr>
              <w:pStyle w:val="c13"/>
            </w:pPr>
            <w:r>
              <w:rPr>
                <w:rStyle w:val="c51"/>
              </w:rPr>
              <w:t>2. «Пойте своим детям колыбельные» - консультация для родителей.</w:t>
            </w:r>
          </w:p>
        </w:tc>
        <w:tc>
          <w:tcPr>
            <w:tcW w:w="0" w:type="auto"/>
            <w:vAlign w:val="center"/>
            <w:hideMark/>
          </w:tcPr>
          <w:p w:rsidR="006B2BDE" w:rsidRDefault="006B2BDE">
            <w:pPr>
              <w:pStyle w:val="c13"/>
            </w:pPr>
            <w:r>
              <w:rPr>
                <w:rStyle w:val="c51"/>
              </w:rPr>
              <w:t>1.Изучить литературу: Гогоберидзе А. Г. «Теория и методика музыкального воспитания детей дошкольного возраста», выделить материал, соответствующий теме, составить конспект.</w:t>
            </w:r>
          </w:p>
          <w:p w:rsidR="006B2BDE" w:rsidRDefault="006B2BDE">
            <w:pPr>
              <w:pStyle w:val="c13"/>
            </w:pPr>
            <w:r>
              <w:rPr>
                <w:rStyle w:val="c51"/>
              </w:rPr>
              <w:t>2. Используя интернет-ресурсы выделить материал, определяющий актуальность данной проблемы, её значимость.</w:t>
            </w:r>
          </w:p>
        </w:tc>
        <w:tc>
          <w:tcPr>
            <w:tcW w:w="0" w:type="auto"/>
            <w:vAlign w:val="center"/>
            <w:hideMark/>
          </w:tcPr>
          <w:p w:rsidR="006B2BDE" w:rsidRDefault="006B2BDE">
            <w:pPr>
              <w:pStyle w:val="c13"/>
            </w:pPr>
            <w:r>
              <w:rPr>
                <w:rStyle w:val="c51"/>
              </w:rPr>
              <w:t>1.Конспект по изученной теме.</w:t>
            </w:r>
          </w:p>
          <w:p w:rsidR="006B2BDE" w:rsidRDefault="006B2BDE">
            <w:pPr>
              <w:pStyle w:val="c13"/>
            </w:pPr>
            <w:r>
              <w:rPr>
                <w:rStyle w:val="c51"/>
              </w:rPr>
              <w:t>2. Папка-передвижка для родителей (все возрастные группы)</w:t>
            </w:r>
          </w:p>
        </w:tc>
      </w:tr>
      <w:tr w:rsidR="006B2BDE" w:rsidTr="006B2BDE">
        <w:trPr>
          <w:tblCellSpacing w:w="0" w:type="dxa"/>
        </w:trPr>
        <w:tc>
          <w:tcPr>
            <w:tcW w:w="0" w:type="auto"/>
            <w:vAlign w:val="center"/>
            <w:hideMark/>
          </w:tcPr>
          <w:p w:rsidR="006B2BDE" w:rsidRDefault="006B2BDE">
            <w:pPr>
              <w:pStyle w:val="c26"/>
            </w:pPr>
            <w:r>
              <w:rPr>
                <w:rStyle w:val="c51"/>
              </w:rPr>
              <w:t>Ноябрь</w:t>
            </w:r>
          </w:p>
        </w:tc>
        <w:tc>
          <w:tcPr>
            <w:tcW w:w="0" w:type="auto"/>
            <w:vAlign w:val="center"/>
            <w:hideMark/>
          </w:tcPr>
          <w:p w:rsidR="006B2BDE" w:rsidRDefault="006B2BDE" w:rsidP="00AC7102">
            <w:pPr>
              <w:numPr>
                <w:ilvl w:val="0"/>
                <w:numId w:val="102"/>
              </w:numPr>
              <w:spacing w:before="100" w:beforeAutospacing="1" w:after="100" w:afterAutospacing="1" w:line="240" w:lineRule="auto"/>
              <w:rPr>
                <w:sz w:val="24"/>
                <w:szCs w:val="24"/>
              </w:rPr>
            </w:pPr>
            <w:r>
              <w:rPr>
                <w:rStyle w:val="c51"/>
              </w:rPr>
              <w:t>«В гости к музыке». 5 правил по восприятию музыки – консультация для родителей.</w:t>
            </w:r>
          </w:p>
        </w:tc>
        <w:tc>
          <w:tcPr>
            <w:tcW w:w="0" w:type="auto"/>
            <w:vAlign w:val="center"/>
            <w:hideMark/>
          </w:tcPr>
          <w:p w:rsidR="006B2BDE" w:rsidRDefault="006B2BDE">
            <w:pPr>
              <w:pStyle w:val="c15"/>
            </w:pPr>
            <w:r>
              <w:rPr>
                <w:rStyle w:val="c51"/>
              </w:rPr>
              <w:t>1. Изучить материал из опыта работы Герасимовой В.В. – муз.рук-ля 1 кв.категории, г. Озеры, 2011 г.</w:t>
            </w:r>
          </w:p>
        </w:tc>
        <w:tc>
          <w:tcPr>
            <w:tcW w:w="0" w:type="auto"/>
            <w:vAlign w:val="center"/>
            <w:hideMark/>
          </w:tcPr>
          <w:p w:rsidR="006B2BDE" w:rsidRDefault="006B2BDE">
            <w:pPr>
              <w:pStyle w:val="c13"/>
            </w:pPr>
            <w:r>
              <w:rPr>
                <w:rStyle w:val="c51"/>
              </w:rPr>
              <w:t>1. Выступление с сообщением на родительском собрании (все возрастные группы).</w:t>
            </w:r>
          </w:p>
        </w:tc>
      </w:tr>
      <w:tr w:rsidR="006B2BDE" w:rsidTr="006B2BDE">
        <w:trPr>
          <w:tblCellSpacing w:w="0" w:type="dxa"/>
        </w:trPr>
        <w:tc>
          <w:tcPr>
            <w:tcW w:w="0" w:type="auto"/>
            <w:vAlign w:val="center"/>
            <w:hideMark/>
          </w:tcPr>
          <w:p w:rsidR="006B2BDE" w:rsidRDefault="006B2BDE">
            <w:pPr>
              <w:pStyle w:val="c0"/>
            </w:pPr>
            <w:r>
              <w:rPr>
                <w:rStyle w:val="c51"/>
              </w:rPr>
              <w:t>Декабрь</w:t>
            </w:r>
          </w:p>
        </w:tc>
        <w:tc>
          <w:tcPr>
            <w:tcW w:w="0" w:type="auto"/>
            <w:vAlign w:val="center"/>
            <w:hideMark/>
          </w:tcPr>
          <w:p w:rsidR="006B2BDE" w:rsidRDefault="006B2BDE" w:rsidP="00AC7102">
            <w:pPr>
              <w:numPr>
                <w:ilvl w:val="0"/>
                <w:numId w:val="103"/>
              </w:numPr>
              <w:spacing w:before="100" w:beforeAutospacing="1" w:after="100" w:afterAutospacing="1" w:line="240" w:lineRule="auto"/>
              <w:rPr>
                <w:sz w:val="24"/>
                <w:szCs w:val="24"/>
              </w:rPr>
            </w:pPr>
            <w:r>
              <w:rPr>
                <w:rStyle w:val="c51"/>
              </w:rPr>
              <w:t>Новогодние праздники во всех возрастных группах (сценарии)</w:t>
            </w:r>
          </w:p>
        </w:tc>
        <w:tc>
          <w:tcPr>
            <w:tcW w:w="0" w:type="auto"/>
            <w:vAlign w:val="center"/>
            <w:hideMark/>
          </w:tcPr>
          <w:p w:rsidR="006B2BDE" w:rsidRDefault="006B2BDE" w:rsidP="00AC7102">
            <w:pPr>
              <w:numPr>
                <w:ilvl w:val="0"/>
                <w:numId w:val="104"/>
              </w:numPr>
              <w:spacing w:before="100" w:beforeAutospacing="1" w:after="100" w:afterAutospacing="1" w:line="240" w:lineRule="auto"/>
              <w:rPr>
                <w:sz w:val="24"/>
                <w:szCs w:val="24"/>
              </w:rPr>
            </w:pPr>
            <w:r>
              <w:rPr>
                <w:rStyle w:val="c51"/>
              </w:rPr>
              <w:t>Разработать сценарии для всех возрастных групп для проведения новогодних праздников.</w:t>
            </w:r>
          </w:p>
        </w:tc>
        <w:tc>
          <w:tcPr>
            <w:tcW w:w="0" w:type="auto"/>
            <w:vAlign w:val="center"/>
            <w:hideMark/>
          </w:tcPr>
          <w:p w:rsidR="006B2BDE" w:rsidRDefault="006B2BDE" w:rsidP="00AC7102">
            <w:pPr>
              <w:numPr>
                <w:ilvl w:val="0"/>
                <w:numId w:val="105"/>
              </w:numPr>
              <w:spacing w:before="100" w:beforeAutospacing="1" w:after="100" w:afterAutospacing="1" w:line="240" w:lineRule="auto"/>
              <w:rPr>
                <w:sz w:val="24"/>
                <w:szCs w:val="24"/>
              </w:rPr>
            </w:pPr>
            <w:r>
              <w:rPr>
                <w:rStyle w:val="c51"/>
              </w:rPr>
              <w:t>Праздники: «Новый Год» - 1-я мл.группа; «Заюшкина избушка» - 2-я мл.группа; «Ёлочкин сон» - средняя группа; «Новый Год в Африке» - старшая группа; «Под Новый Год, под Новый Год в гости сказка к нам придет» - подг-ая группа.</w:t>
            </w:r>
          </w:p>
        </w:tc>
      </w:tr>
      <w:tr w:rsidR="006B2BDE" w:rsidTr="006B2BDE">
        <w:trPr>
          <w:tblCellSpacing w:w="0" w:type="dxa"/>
        </w:trPr>
        <w:tc>
          <w:tcPr>
            <w:tcW w:w="0" w:type="auto"/>
            <w:vAlign w:val="center"/>
            <w:hideMark/>
          </w:tcPr>
          <w:p w:rsidR="006B2BDE" w:rsidRDefault="006B2BDE">
            <w:pPr>
              <w:pStyle w:val="c0"/>
            </w:pPr>
            <w:r>
              <w:rPr>
                <w:rStyle w:val="c51"/>
              </w:rPr>
              <w:t>Январь</w:t>
            </w:r>
          </w:p>
        </w:tc>
        <w:tc>
          <w:tcPr>
            <w:tcW w:w="0" w:type="auto"/>
            <w:vAlign w:val="center"/>
            <w:hideMark/>
          </w:tcPr>
          <w:p w:rsidR="006B2BDE" w:rsidRDefault="006B2BDE" w:rsidP="00AC7102">
            <w:pPr>
              <w:numPr>
                <w:ilvl w:val="0"/>
                <w:numId w:val="106"/>
              </w:numPr>
              <w:spacing w:before="100" w:beforeAutospacing="1" w:after="100" w:afterAutospacing="1" w:line="240" w:lineRule="auto"/>
            </w:pPr>
            <w:r>
              <w:rPr>
                <w:rStyle w:val="c51"/>
              </w:rPr>
              <w:t xml:space="preserve">«Мир музыки и цвета» (конспект </w:t>
            </w:r>
            <w:r>
              <w:rPr>
                <w:rStyle w:val="c51"/>
              </w:rPr>
              <w:lastRenderedPageBreak/>
              <w:t>занятия).</w:t>
            </w:r>
          </w:p>
          <w:p w:rsidR="006B2BDE" w:rsidRDefault="006B2BDE" w:rsidP="00AC7102">
            <w:pPr>
              <w:numPr>
                <w:ilvl w:val="0"/>
                <w:numId w:val="106"/>
              </w:numPr>
              <w:spacing w:before="100" w:beforeAutospacing="1" w:after="100" w:afterAutospacing="1" w:line="240" w:lineRule="auto"/>
              <w:rPr>
                <w:sz w:val="24"/>
                <w:szCs w:val="24"/>
              </w:rPr>
            </w:pPr>
            <w:r>
              <w:rPr>
                <w:rStyle w:val="c51"/>
              </w:rPr>
              <w:t>«Вокальное развитие дошкольников»</w:t>
            </w:r>
          </w:p>
        </w:tc>
        <w:tc>
          <w:tcPr>
            <w:tcW w:w="0" w:type="auto"/>
            <w:vAlign w:val="center"/>
            <w:hideMark/>
          </w:tcPr>
          <w:p w:rsidR="006B2BDE" w:rsidRDefault="006B2BDE" w:rsidP="00AC7102">
            <w:pPr>
              <w:numPr>
                <w:ilvl w:val="0"/>
                <w:numId w:val="107"/>
              </w:numPr>
              <w:spacing w:before="100" w:beforeAutospacing="1" w:after="100" w:afterAutospacing="1" w:line="240" w:lineRule="auto"/>
            </w:pPr>
            <w:r>
              <w:rPr>
                <w:rStyle w:val="c51"/>
              </w:rPr>
              <w:lastRenderedPageBreak/>
              <w:t xml:space="preserve">Разработать конспект </w:t>
            </w:r>
            <w:r>
              <w:rPr>
                <w:rStyle w:val="c51"/>
              </w:rPr>
              <w:lastRenderedPageBreak/>
              <w:t>тематического занятия в средней группе по соотнесению прослушанной музыки с цветовой гаммой.</w:t>
            </w:r>
          </w:p>
          <w:p w:rsidR="006B2BDE" w:rsidRDefault="006B2BDE" w:rsidP="00AC7102">
            <w:pPr>
              <w:numPr>
                <w:ilvl w:val="0"/>
                <w:numId w:val="107"/>
              </w:numPr>
              <w:spacing w:before="100" w:beforeAutospacing="1" w:after="100" w:afterAutospacing="1" w:line="240" w:lineRule="auto"/>
              <w:rPr>
                <w:sz w:val="24"/>
                <w:szCs w:val="24"/>
              </w:rPr>
            </w:pPr>
            <w:r>
              <w:rPr>
                <w:rStyle w:val="c51"/>
              </w:rPr>
              <w:t>Подобрать, изучить литературу, составить конспект.</w:t>
            </w:r>
          </w:p>
        </w:tc>
        <w:tc>
          <w:tcPr>
            <w:tcW w:w="0" w:type="auto"/>
            <w:vAlign w:val="center"/>
            <w:hideMark/>
          </w:tcPr>
          <w:p w:rsidR="006B2BDE" w:rsidRDefault="006B2BDE" w:rsidP="00AC7102">
            <w:pPr>
              <w:numPr>
                <w:ilvl w:val="0"/>
                <w:numId w:val="108"/>
              </w:numPr>
              <w:spacing w:before="100" w:beforeAutospacing="1" w:after="100" w:afterAutospacing="1" w:line="240" w:lineRule="auto"/>
            </w:pPr>
            <w:r>
              <w:rPr>
                <w:rStyle w:val="c51"/>
              </w:rPr>
              <w:lastRenderedPageBreak/>
              <w:t xml:space="preserve">Конспект занятия в средней группе «Мир </w:t>
            </w:r>
            <w:r>
              <w:rPr>
                <w:rStyle w:val="c51"/>
              </w:rPr>
              <w:lastRenderedPageBreak/>
              <w:t>музыки и цвета».</w:t>
            </w:r>
          </w:p>
          <w:p w:rsidR="006B2BDE" w:rsidRDefault="006B2BDE" w:rsidP="00AC7102">
            <w:pPr>
              <w:numPr>
                <w:ilvl w:val="0"/>
                <w:numId w:val="108"/>
              </w:numPr>
              <w:spacing w:before="100" w:beforeAutospacing="1" w:after="100" w:afterAutospacing="1" w:line="240" w:lineRule="auto"/>
              <w:rPr>
                <w:sz w:val="24"/>
                <w:szCs w:val="24"/>
              </w:rPr>
            </w:pPr>
            <w:r>
              <w:rPr>
                <w:rStyle w:val="c51"/>
              </w:rPr>
              <w:t>Конспект.</w:t>
            </w:r>
          </w:p>
        </w:tc>
      </w:tr>
      <w:tr w:rsidR="006B2BDE" w:rsidTr="006B2BDE">
        <w:trPr>
          <w:tblCellSpacing w:w="0" w:type="dxa"/>
        </w:trPr>
        <w:tc>
          <w:tcPr>
            <w:tcW w:w="0" w:type="auto"/>
            <w:vAlign w:val="center"/>
            <w:hideMark/>
          </w:tcPr>
          <w:p w:rsidR="006B2BDE" w:rsidRDefault="006B2BDE">
            <w:pPr>
              <w:pStyle w:val="c0"/>
            </w:pPr>
            <w:r>
              <w:rPr>
                <w:rStyle w:val="c51"/>
              </w:rPr>
              <w:lastRenderedPageBreak/>
              <w:t>Февраль</w:t>
            </w:r>
          </w:p>
        </w:tc>
        <w:tc>
          <w:tcPr>
            <w:tcW w:w="0" w:type="auto"/>
            <w:vAlign w:val="center"/>
            <w:hideMark/>
          </w:tcPr>
          <w:p w:rsidR="006B2BDE" w:rsidRDefault="006B2BDE" w:rsidP="00AC7102">
            <w:pPr>
              <w:numPr>
                <w:ilvl w:val="0"/>
                <w:numId w:val="109"/>
              </w:numPr>
              <w:spacing w:before="100" w:beforeAutospacing="1" w:after="100" w:afterAutospacing="1" w:line="240" w:lineRule="auto"/>
              <w:rPr>
                <w:sz w:val="24"/>
                <w:szCs w:val="24"/>
              </w:rPr>
            </w:pPr>
            <w:r>
              <w:rPr>
                <w:rStyle w:val="c51"/>
              </w:rPr>
              <w:t>«Развитие песенного творчества детей дошкольного возраста».</w:t>
            </w:r>
          </w:p>
        </w:tc>
        <w:tc>
          <w:tcPr>
            <w:tcW w:w="0" w:type="auto"/>
            <w:vAlign w:val="center"/>
            <w:hideMark/>
          </w:tcPr>
          <w:p w:rsidR="006B2BDE" w:rsidRDefault="006B2BDE" w:rsidP="00AC7102">
            <w:pPr>
              <w:numPr>
                <w:ilvl w:val="0"/>
                <w:numId w:val="110"/>
              </w:numPr>
              <w:spacing w:before="100" w:beforeAutospacing="1" w:after="100" w:afterAutospacing="1" w:line="240" w:lineRule="auto"/>
              <w:rPr>
                <w:sz w:val="24"/>
                <w:szCs w:val="24"/>
              </w:rPr>
            </w:pPr>
            <w:r>
              <w:rPr>
                <w:rStyle w:val="c51"/>
              </w:rPr>
              <w:t>Подобрать методы, приемы, упражнения для развития песенного творчества детей из опыта коллег. Обобщить, законспектировать.</w:t>
            </w:r>
          </w:p>
        </w:tc>
        <w:tc>
          <w:tcPr>
            <w:tcW w:w="0" w:type="auto"/>
            <w:vAlign w:val="center"/>
            <w:hideMark/>
          </w:tcPr>
          <w:p w:rsidR="006B2BDE" w:rsidRDefault="006B2BDE" w:rsidP="00AC7102">
            <w:pPr>
              <w:numPr>
                <w:ilvl w:val="0"/>
                <w:numId w:val="111"/>
              </w:numPr>
              <w:spacing w:before="100" w:beforeAutospacing="1" w:after="100" w:afterAutospacing="1" w:line="240" w:lineRule="auto"/>
              <w:rPr>
                <w:sz w:val="24"/>
                <w:szCs w:val="24"/>
              </w:rPr>
            </w:pPr>
            <w:r>
              <w:rPr>
                <w:rStyle w:val="c51"/>
              </w:rPr>
              <w:t>Консультация для воспитателей.</w:t>
            </w:r>
          </w:p>
        </w:tc>
      </w:tr>
      <w:tr w:rsidR="006B2BDE" w:rsidTr="006B2BDE">
        <w:trPr>
          <w:tblCellSpacing w:w="0" w:type="dxa"/>
        </w:trPr>
        <w:tc>
          <w:tcPr>
            <w:tcW w:w="0" w:type="auto"/>
            <w:vAlign w:val="center"/>
            <w:hideMark/>
          </w:tcPr>
          <w:p w:rsidR="006B2BDE" w:rsidRDefault="006B2BDE">
            <w:pPr>
              <w:pStyle w:val="c0"/>
            </w:pPr>
            <w:r>
              <w:rPr>
                <w:rStyle w:val="c51"/>
              </w:rPr>
              <w:t>Март</w:t>
            </w:r>
          </w:p>
        </w:tc>
        <w:tc>
          <w:tcPr>
            <w:tcW w:w="0" w:type="auto"/>
            <w:vAlign w:val="center"/>
            <w:hideMark/>
          </w:tcPr>
          <w:p w:rsidR="006B2BDE" w:rsidRDefault="006B2BDE" w:rsidP="00AC7102">
            <w:pPr>
              <w:numPr>
                <w:ilvl w:val="0"/>
                <w:numId w:val="112"/>
              </w:numPr>
              <w:spacing w:before="100" w:beforeAutospacing="1" w:after="100" w:afterAutospacing="1" w:line="240" w:lineRule="auto"/>
            </w:pPr>
            <w:r>
              <w:rPr>
                <w:rStyle w:val="c51"/>
              </w:rPr>
              <w:t>«Музыкально-ритмическая и танцевальная деятельность как средство развития творческих способностей детей».</w:t>
            </w:r>
          </w:p>
          <w:p w:rsidR="006B2BDE" w:rsidRDefault="006B2BDE" w:rsidP="00AC7102">
            <w:pPr>
              <w:numPr>
                <w:ilvl w:val="0"/>
                <w:numId w:val="112"/>
              </w:numPr>
              <w:spacing w:before="100" w:beforeAutospacing="1" w:after="100" w:afterAutospacing="1" w:line="240" w:lineRule="auto"/>
              <w:rPr>
                <w:sz w:val="24"/>
                <w:szCs w:val="24"/>
              </w:rPr>
            </w:pPr>
            <w:r>
              <w:rPr>
                <w:rStyle w:val="c51"/>
              </w:rPr>
              <w:t>«Двигательное творчество на музыкальных занятиях».</w:t>
            </w:r>
          </w:p>
        </w:tc>
        <w:tc>
          <w:tcPr>
            <w:tcW w:w="0" w:type="auto"/>
            <w:vAlign w:val="center"/>
            <w:hideMark/>
          </w:tcPr>
          <w:p w:rsidR="006B2BDE" w:rsidRDefault="006B2BDE" w:rsidP="00AC7102">
            <w:pPr>
              <w:numPr>
                <w:ilvl w:val="0"/>
                <w:numId w:val="113"/>
              </w:numPr>
              <w:spacing w:before="100" w:beforeAutospacing="1" w:after="100" w:afterAutospacing="1" w:line="240" w:lineRule="auto"/>
            </w:pPr>
            <w:r>
              <w:rPr>
                <w:rStyle w:val="c51"/>
              </w:rPr>
              <w:t>Обобщить опыт работы коллег, составить конспект.</w:t>
            </w:r>
          </w:p>
          <w:p w:rsidR="006B2BDE" w:rsidRDefault="006B2BDE" w:rsidP="00AC7102">
            <w:pPr>
              <w:numPr>
                <w:ilvl w:val="0"/>
                <w:numId w:val="113"/>
              </w:numPr>
              <w:spacing w:before="100" w:beforeAutospacing="1" w:after="100" w:afterAutospacing="1" w:line="240" w:lineRule="auto"/>
              <w:rPr>
                <w:sz w:val="24"/>
                <w:szCs w:val="24"/>
              </w:rPr>
            </w:pPr>
            <w:r>
              <w:rPr>
                <w:rStyle w:val="c51"/>
              </w:rPr>
              <w:t>Разработать конспект фольклорного занятия в старших, подготовительных группах. (импровизация движений под знакомую музыку, концерт соревновательного характера).</w:t>
            </w:r>
          </w:p>
        </w:tc>
        <w:tc>
          <w:tcPr>
            <w:tcW w:w="0" w:type="auto"/>
            <w:vAlign w:val="center"/>
            <w:hideMark/>
          </w:tcPr>
          <w:p w:rsidR="006B2BDE" w:rsidRDefault="006B2BDE" w:rsidP="00AC7102">
            <w:pPr>
              <w:numPr>
                <w:ilvl w:val="0"/>
                <w:numId w:val="114"/>
              </w:numPr>
              <w:spacing w:before="100" w:beforeAutospacing="1" w:after="100" w:afterAutospacing="1" w:line="240" w:lineRule="auto"/>
              <w:rPr>
                <w:sz w:val="24"/>
                <w:szCs w:val="24"/>
              </w:rPr>
            </w:pPr>
            <w:r>
              <w:rPr>
                <w:rStyle w:val="c51"/>
              </w:rPr>
              <w:t>Конспект.</w:t>
            </w:r>
          </w:p>
        </w:tc>
      </w:tr>
      <w:tr w:rsidR="006B2BDE" w:rsidTr="006B2BDE">
        <w:trPr>
          <w:tblCellSpacing w:w="0" w:type="dxa"/>
        </w:trPr>
        <w:tc>
          <w:tcPr>
            <w:tcW w:w="0" w:type="auto"/>
            <w:vAlign w:val="center"/>
            <w:hideMark/>
          </w:tcPr>
          <w:p w:rsidR="006B2BDE" w:rsidRDefault="006B2BDE">
            <w:pPr>
              <w:pStyle w:val="c0"/>
            </w:pPr>
            <w:r>
              <w:rPr>
                <w:rStyle w:val="c51"/>
              </w:rPr>
              <w:t>Апрель</w:t>
            </w:r>
          </w:p>
        </w:tc>
        <w:tc>
          <w:tcPr>
            <w:tcW w:w="0" w:type="auto"/>
            <w:vAlign w:val="center"/>
            <w:hideMark/>
          </w:tcPr>
          <w:p w:rsidR="006B2BDE" w:rsidRDefault="006B2BDE">
            <w:pPr>
              <w:pStyle w:val="c13"/>
            </w:pPr>
            <w:r>
              <w:rPr>
                <w:rStyle w:val="c51"/>
              </w:rPr>
              <w:t>1. «Занимательные звуки» - Мастер-класс для воспитателей ДОУ по экспериментальной деятельности.</w:t>
            </w:r>
          </w:p>
        </w:tc>
        <w:tc>
          <w:tcPr>
            <w:tcW w:w="0" w:type="auto"/>
            <w:vAlign w:val="center"/>
            <w:hideMark/>
          </w:tcPr>
          <w:p w:rsidR="006B2BDE" w:rsidRDefault="006B2BDE" w:rsidP="00AC7102">
            <w:pPr>
              <w:numPr>
                <w:ilvl w:val="0"/>
                <w:numId w:val="115"/>
              </w:numPr>
              <w:spacing w:before="100" w:beforeAutospacing="1" w:after="100" w:afterAutospacing="1" w:line="240" w:lineRule="auto"/>
              <w:rPr>
                <w:sz w:val="24"/>
                <w:szCs w:val="24"/>
              </w:rPr>
            </w:pPr>
            <w:r>
              <w:rPr>
                <w:rStyle w:val="c51"/>
              </w:rPr>
              <w:t>Разработать план-конспект мероприятия.</w:t>
            </w:r>
          </w:p>
        </w:tc>
        <w:tc>
          <w:tcPr>
            <w:tcW w:w="0" w:type="auto"/>
            <w:vAlign w:val="center"/>
            <w:hideMark/>
          </w:tcPr>
          <w:p w:rsidR="006B2BDE" w:rsidRDefault="006B2BDE">
            <w:pPr>
              <w:rPr>
                <w:sz w:val="24"/>
                <w:szCs w:val="24"/>
              </w:rPr>
            </w:pPr>
          </w:p>
        </w:tc>
      </w:tr>
      <w:tr w:rsidR="006B2BDE" w:rsidTr="006B2BDE">
        <w:trPr>
          <w:tblCellSpacing w:w="0" w:type="dxa"/>
        </w:trPr>
        <w:tc>
          <w:tcPr>
            <w:tcW w:w="0" w:type="auto"/>
            <w:vAlign w:val="center"/>
            <w:hideMark/>
          </w:tcPr>
          <w:p w:rsidR="006B2BDE" w:rsidRDefault="006B2BDE">
            <w:pPr>
              <w:pStyle w:val="c0"/>
            </w:pPr>
            <w:r>
              <w:rPr>
                <w:rStyle w:val="c51"/>
              </w:rPr>
              <w:t>Май</w:t>
            </w:r>
          </w:p>
        </w:tc>
        <w:tc>
          <w:tcPr>
            <w:tcW w:w="0" w:type="auto"/>
            <w:vAlign w:val="center"/>
            <w:hideMark/>
          </w:tcPr>
          <w:p w:rsidR="006B2BDE" w:rsidRDefault="006B2BDE">
            <w:pPr>
              <w:pStyle w:val="c13"/>
            </w:pPr>
            <w:r>
              <w:rPr>
                <w:rStyle w:val="c51"/>
              </w:rPr>
              <w:t>1. Выпускной праздник (сценарий)</w:t>
            </w:r>
          </w:p>
          <w:p w:rsidR="006B2BDE" w:rsidRDefault="006B2BDE">
            <w:pPr>
              <w:pStyle w:val="c13"/>
            </w:pPr>
            <w:r>
              <w:rPr>
                <w:rStyle w:val="c51"/>
              </w:rPr>
              <w:t>2. Проведение мониторинга развития музыкальных способностей детей дошкольного возраста.</w:t>
            </w:r>
          </w:p>
        </w:tc>
        <w:tc>
          <w:tcPr>
            <w:tcW w:w="0" w:type="auto"/>
            <w:vAlign w:val="center"/>
            <w:hideMark/>
          </w:tcPr>
          <w:p w:rsidR="006B2BDE" w:rsidRDefault="006B2BDE">
            <w:pPr>
              <w:pStyle w:val="c24"/>
            </w:pPr>
            <w:r>
              <w:rPr>
                <w:rStyle w:val="c51"/>
              </w:rPr>
              <w:t>1. Разработать сценарий к выпускному празднику.</w:t>
            </w:r>
          </w:p>
          <w:p w:rsidR="006B2BDE" w:rsidRDefault="006B2BDE">
            <w:pPr>
              <w:pStyle w:val="c24"/>
            </w:pPr>
            <w:r>
              <w:rPr>
                <w:rStyle w:val="c51"/>
              </w:rPr>
              <w:t>2. Провести мониторинг.</w:t>
            </w:r>
          </w:p>
        </w:tc>
        <w:tc>
          <w:tcPr>
            <w:tcW w:w="0" w:type="auto"/>
            <w:vAlign w:val="center"/>
            <w:hideMark/>
          </w:tcPr>
          <w:p w:rsidR="006B2BDE" w:rsidRDefault="006B2BDE">
            <w:pPr>
              <w:pStyle w:val="c13"/>
            </w:pPr>
            <w:r>
              <w:rPr>
                <w:rStyle w:val="c51"/>
              </w:rPr>
              <w:t>1. Выпускной праздник.</w:t>
            </w:r>
          </w:p>
          <w:p w:rsidR="006B2BDE" w:rsidRDefault="006B2BDE">
            <w:pPr>
              <w:pStyle w:val="c13"/>
            </w:pPr>
            <w:r>
              <w:rPr>
                <w:rStyle w:val="c51"/>
              </w:rPr>
              <w:t>2. Анализ результатов мониторинга в сравнении с началом года.</w:t>
            </w:r>
          </w:p>
        </w:tc>
      </w:tr>
    </w:tbl>
    <w:p w:rsidR="00780E63" w:rsidRDefault="00780E63" w:rsidP="00780E63">
      <w:pPr>
        <w:spacing w:after="0" w:line="240" w:lineRule="auto"/>
        <w:ind w:left="360"/>
        <w:rPr>
          <w:rFonts w:ascii="Times New Roman" w:eastAsia="Times New Roman" w:hAnsi="Times New Roman" w:cs="Times New Roman"/>
          <w:sz w:val="28"/>
          <w:szCs w:val="28"/>
        </w:rPr>
      </w:pPr>
    </w:p>
    <w:p w:rsidR="00780E63" w:rsidRDefault="00780E63" w:rsidP="00780E63">
      <w:pPr>
        <w:spacing w:after="0" w:line="240" w:lineRule="auto"/>
        <w:ind w:left="360"/>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Список работников МДОУ « Детский сад №14»</w:t>
      </w:r>
    </w:p>
    <w:tbl>
      <w:tblPr>
        <w:tblStyle w:val="afb"/>
        <w:tblW w:w="0" w:type="auto"/>
        <w:tblInd w:w="360" w:type="dxa"/>
        <w:tblLook w:val="04A0"/>
      </w:tblPr>
      <w:tblGrid>
        <w:gridCol w:w="931"/>
        <w:gridCol w:w="4556"/>
        <w:gridCol w:w="2505"/>
        <w:gridCol w:w="1188"/>
      </w:tblGrid>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 п/п</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Ф.И.О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Должность</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Роспись</w:t>
            </w: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Алленова Наталья Федоровна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воспитатель</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Амбарцумян Таня Грантовна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сторож</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Андреева Лариса Николаевна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воспитатель</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Бачкова Наталья Петровна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инстр. по физ -ре</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rPr>
          <w:trHeight w:val="32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 xml:space="preserve">5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Бачурина Валентина Васильевна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повар</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Бакланова Людмила Анатольевна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воспитатель</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Головина Галина Павловна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сторож</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Вольмар Айшат Серкеровна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пом. воспитателя</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Демиденко Анна Андреевна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повар</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Дибиров Александр Магомедович</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столяр - плотник</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Жаркова Татьяна Анатольевна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инстр. По физ -ре</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Жижерина Татьяна Анатольевна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пом. воспитателя</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Игнатенко Ольга Николаевна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воспитатель</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Игнатенко Елена Викторовна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кух. рабочая</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Ирьянова Ирина Андреевна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пом вос - ля</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Кашаева Ольга Викторовна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пом. воспитателя</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Клименко Елена Фндоровна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психолог</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Кошелева Елена Анатольевна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воспитатель</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Латаева Ирина Ивановна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воспитатель</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Ломова Ирина Генадьевна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пом. воспитателя</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Маргиева Оксана Георгиевна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воспитатель</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Медведева Галина Николаевна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воспитатель</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Пархоменко Наталья Владимировна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муз. руков.</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Плотникова Ирина Ивановна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пом. воспитателя</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Плотников Сергей Васильевич</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дворник</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Прибыловская Татьяна Владимир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воспитатель</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27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Салмина Яна Андреевна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пом. воспитателя</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28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Саркисова Наталья Валерьевна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воспитатель</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Сафонова Ольга Александровна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завхоз</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Сивцева Татьяна Алексеевна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старший вос -ль</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Смирнова Наталья Александровна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воспитатель</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32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Стадник Ольга Евгеньевна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повар</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Сарафанова Галина Ивановна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пом. воспитателя</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34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Ткаченко Ирина Алексеевна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заведующий</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Ткаченко Николай Михайлович</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сторож</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36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Ткаченко Ольга Владимировна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кладовщик</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Ткаченко Наталья Владимировна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медсестра</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Топоркова Эльвира Владимировна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 xml:space="preserve">маш.по стирке </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Тучкова Екатерина Игоревна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воспитатель</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Чернова Антонина Николаевна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воспитатель</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Чинченко Марина Николаевна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кухрабочая</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lastRenderedPageBreak/>
              <w:t>42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Шульгин Михаил Иванович</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рабочий - электрик</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 xml:space="preserve">Щеглова Ольга Николаевна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учитель - лагопед</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Иванова Мария Александровна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пом.воспитателя</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Тигишвили Зульфия Усмановна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E63" w:rsidRDefault="00780E63">
            <w:pPr>
              <w:rPr>
                <w:rFonts w:hAnsi="Times New Roman"/>
                <w:sz w:val="28"/>
                <w:szCs w:val="28"/>
              </w:rPr>
            </w:pPr>
            <w:r>
              <w:rPr>
                <w:rFonts w:hAnsi="Times New Roman"/>
                <w:sz w:val="28"/>
                <w:szCs w:val="28"/>
              </w:rPr>
              <w:t>пом воспитателя</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r w:rsidR="00780E63" w:rsidTr="00780E63">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E63" w:rsidRDefault="00780E63">
            <w:pPr>
              <w:rPr>
                <w:rFonts w:hAnsi="Times New Roman"/>
                <w:sz w:val="28"/>
                <w:szCs w:val="28"/>
              </w:rPr>
            </w:pPr>
          </w:p>
        </w:tc>
      </w:tr>
    </w:tbl>
    <w:p w:rsidR="005263E5" w:rsidRDefault="005263E5"/>
    <w:sectPr w:rsidR="005263E5" w:rsidSect="00CF1650">
      <w:footerReference w:type="defaul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373" w:rsidRDefault="00B12373" w:rsidP="00597ABE">
      <w:pPr>
        <w:spacing w:after="0" w:line="240" w:lineRule="auto"/>
      </w:pPr>
      <w:r>
        <w:separator/>
      </w:r>
    </w:p>
  </w:endnote>
  <w:endnote w:type="continuationSeparator" w:id="1">
    <w:p w:rsidR="00B12373" w:rsidRDefault="00B12373" w:rsidP="00597A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MS Mincho"/>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D64" w:rsidRDefault="004716F2">
    <w:pPr>
      <w:pStyle w:val="af9"/>
      <w:jc w:val="center"/>
    </w:pPr>
    <w:fldSimple w:instr=" PAGE   \* MERGEFORMAT ">
      <w:r w:rsidR="0056581B">
        <w:rPr>
          <w:noProof/>
        </w:rPr>
        <w:t>2</w:t>
      </w:r>
    </w:fldSimple>
  </w:p>
  <w:p w:rsidR="00D95D64" w:rsidRDefault="00D95D64">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D64" w:rsidRDefault="00D95D64">
    <w:pPr>
      <w:pStyle w:val="af9"/>
      <w:jc w:val="center"/>
    </w:pPr>
  </w:p>
  <w:p w:rsidR="00D95D64" w:rsidRDefault="00D95D64">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D64" w:rsidRDefault="004716F2">
    <w:pPr>
      <w:pStyle w:val="af9"/>
      <w:jc w:val="center"/>
    </w:pPr>
    <w:fldSimple w:instr=" PAGE   \* MERGEFORMAT ">
      <w:r w:rsidR="0056581B">
        <w:rPr>
          <w:noProof/>
        </w:rPr>
        <w:t>79</w:t>
      </w:r>
    </w:fldSimple>
  </w:p>
  <w:p w:rsidR="00D95D64" w:rsidRDefault="00D95D64">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373" w:rsidRDefault="00B12373" w:rsidP="00597ABE">
      <w:pPr>
        <w:spacing w:after="0" w:line="240" w:lineRule="auto"/>
      </w:pPr>
      <w:r>
        <w:separator/>
      </w:r>
    </w:p>
  </w:footnote>
  <w:footnote w:type="continuationSeparator" w:id="1">
    <w:p w:rsidR="00B12373" w:rsidRDefault="00B12373" w:rsidP="00597A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20D5"/>
    <w:multiLevelType w:val="multilevel"/>
    <w:tmpl w:val="62E8E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968BF"/>
    <w:multiLevelType w:val="multilevel"/>
    <w:tmpl w:val="8266E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8430BA"/>
    <w:multiLevelType w:val="multilevel"/>
    <w:tmpl w:val="FDC65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27309D"/>
    <w:multiLevelType w:val="multilevel"/>
    <w:tmpl w:val="8C46C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8A6406"/>
    <w:multiLevelType w:val="multilevel"/>
    <w:tmpl w:val="EF56621A"/>
    <w:lvl w:ilvl="0">
      <w:start w:val="10"/>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4BB2B66"/>
    <w:multiLevelType w:val="multilevel"/>
    <w:tmpl w:val="637C2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4F5576"/>
    <w:multiLevelType w:val="multilevel"/>
    <w:tmpl w:val="9B940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0760B7"/>
    <w:multiLevelType w:val="multilevel"/>
    <w:tmpl w:val="3620B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64C3B4C"/>
    <w:multiLevelType w:val="multilevel"/>
    <w:tmpl w:val="1096B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6A46CA2"/>
    <w:multiLevelType w:val="multilevel"/>
    <w:tmpl w:val="AC1A0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6F4018C"/>
    <w:multiLevelType w:val="multilevel"/>
    <w:tmpl w:val="1BB2F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7CB1709"/>
    <w:multiLevelType w:val="multilevel"/>
    <w:tmpl w:val="C9A0A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83A5218"/>
    <w:multiLevelType w:val="multilevel"/>
    <w:tmpl w:val="453EC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91B7838"/>
    <w:multiLevelType w:val="multilevel"/>
    <w:tmpl w:val="8EF25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A9B115C"/>
    <w:multiLevelType w:val="multilevel"/>
    <w:tmpl w:val="44606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C4A2BE5"/>
    <w:multiLevelType w:val="multilevel"/>
    <w:tmpl w:val="3DF07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D1873E2"/>
    <w:multiLevelType w:val="multilevel"/>
    <w:tmpl w:val="06E00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D291BD7"/>
    <w:multiLevelType w:val="multilevel"/>
    <w:tmpl w:val="870A2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EB73D83"/>
    <w:multiLevelType w:val="multilevel"/>
    <w:tmpl w:val="F2E60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FCD65F0"/>
    <w:multiLevelType w:val="multilevel"/>
    <w:tmpl w:val="DEC26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4983077"/>
    <w:multiLevelType w:val="multilevel"/>
    <w:tmpl w:val="0F326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53C5A3D"/>
    <w:multiLevelType w:val="hybridMultilevel"/>
    <w:tmpl w:val="077A1C54"/>
    <w:lvl w:ilvl="0" w:tplc="EC70471A">
      <w:start w:val="1"/>
      <w:numFmt w:val="decimal"/>
      <w:lvlText w:val="%1."/>
      <w:lvlJc w:val="left"/>
      <w:pPr>
        <w:tabs>
          <w:tab w:val="num" w:pos="-207"/>
        </w:tabs>
        <w:ind w:left="-207" w:hanging="36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22">
    <w:nsid w:val="16D9294F"/>
    <w:multiLevelType w:val="multilevel"/>
    <w:tmpl w:val="F90CF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7625029"/>
    <w:multiLevelType w:val="hybridMultilevel"/>
    <w:tmpl w:val="AD2C00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8AF277B"/>
    <w:multiLevelType w:val="multilevel"/>
    <w:tmpl w:val="94B8DD44"/>
    <w:lvl w:ilvl="0">
      <w:start w:val="10"/>
      <w:numFmt w:val="decimal"/>
      <w:lvlText w:val="%1."/>
      <w:lvlJc w:val="left"/>
      <w:pPr>
        <w:tabs>
          <w:tab w:val="num" w:pos="555"/>
        </w:tabs>
        <w:ind w:left="555" w:hanging="555"/>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5">
    <w:nsid w:val="19161261"/>
    <w:multiLevelType w:val="multilevel"/>
    <w:tmpl w:val="7E028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9852C08"/>
    <w:multiLevelType w:val="multilevel"/>
    <w:tmpl w:val="BE461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BAE1DB1"/>
    <w:multiLevelType w:val="multilevel"/>
    <w:tmpl w:val="912CB69A"/>
    <w:lvl w:ilvl="0">
      <w:start w:val="3"/>
      <w:numFmt w:val="decimal"/>
      <w:lvlText w:val="%1."/>
      <w:lvlJc w:val="left"/>
      <w:pPr>
        <w:ind w:left="450" w:hanging="450"/>
      </w:pPr>
      <w:rPr>
        <w:rFonts w:hint="default"/>
      </w:rPr>
    </w:lvl>
    <w:lvl w:ilvl="1">
      <w:start w:val="2"/>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9144" w:hanging="180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952" w:hanging="2160"/>
      </w:pPr>
      <w:rPr>
        <w:rFonts w:hint="default"/>
      </w:rPr>
    </w:lvl>
  </w:abstractNum>
  <w:abstractNum w:abstractNumId="28">
    <w:nsid w:val="1D71405B"/>
    <w:multiLevelType w:val="multilevel"/>
    <w:tmpl w:val="881279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1DB97ED3"/>
    <w:multiLevelType w:val="multilevel"/>
    <w:tmpl w:val="5E704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FC90888"/>
    <w:multiLevelType w:val="multilevel"/>
    <w:tmpl w:val="D2A2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FD90D02"/>
    <w:multiLevelType w:val="multilevel"/>
    <w:tmpl w:val="5DBEC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40B7DC5"/>
    <w:multiLevelType w:val="multilevel"/>
    <w:tmpl w:val="64C65BCC"/>
    <w:lvl w:ilvl="0">
      <w:start w:val="3"/>
      <w:numFmt w:val="decimal"/>
      <w:lvlText w:val="%1."/>
      <w:lvlJc w:val="left"/>
      <w:pPr>
        <w:tabs>
          <w:tab w:val="num" w:pos="765"/>
        </w:tabs>
        <w:ind w:left="765" w:hanging="765"/>
      </w:pPr>
      <w:rPr>
        <w:rFonts w:eastAsia="Symbol" w:cs="Symbol" w:hint="default"/>
      </w:rPr>
    </w:lvl>
    <w:lvl w:ilvl="1">
      <w:start w:val="3"/>
      <w:numFmt w:val="decimal"/>
      <w:lvlText w:val="%1.%2."/>
      <w:lvlJc w:val="left"/>
      <w:pPr>
        <w:tabs>
          <w:tab w:val="num" w:pos="1087"/>
        </w:tabs>
        <w:ind w:left="1087" w:hanging="765"/>
      </w:pPr>
      <w:rPr>
        <w:rFonts w:eastAsia="Symbol" w:cs="Symbol" w:hint="default"/>
      </w:rPr>
    </w:lvl>
    <w:lvl w:ilvl="2">
      <w:start w:val="21"/>
      <w:numFmt w:val="decimal"/>
      <w:lvlText w:val="%1.%2.%3."/>
      <w:lvlJc w:val="left"/>
      <w:pPr>
        <w:tabs>
          <w:tab w:val="num" w:pos="1409"/>
        </w:tabs>
        <w:ind w:left="1409" w:hanging="765"/>
      </w:pPr>
      <w:rPr>
        <w:rFonts w:eastAsia="Symbol" w:cs="Symbol" w:hint="default"/>
      </w:rPr>
    </w:lvl>
    <w:lvl w:ilvl="3">
      <w:start w:val="1"/>
      <w:numFmt w:val="decimal"/>
      <w:lvlText w:val="%1.%2.%3.%4."/>
      <w:lvlJc w:val="left"/>
      <w:pPr>
        <w:tabs>
          <w:tab w:val="num" w:pos="2046"/>
        </w:tabs>
        <w:ind w:left="2046" w:hanging="1080"/>
      </w:pPr>
      <w:rPr>
        <w:rFonts w:eastAsia="Symbol" w:cs="Symbol" w:hint="default"/>
      </w:rPr>
    </w:lvl>
    <w:lvl w:ilvl="4">
      <w:start w:val="1"/>
      <w:numFmt w:val="decimal"/>
      <w:lvlText w:val="%1.%2.%3.%4.%5."/>
      <w:lvlJc w:val="left"/>
      <w:pPr>
        <w:tabs>
          <w:tab w:val="num" w:pos="2368"/>
        </w:tabs>
        <w:ind w:left="2368" w:hanging="1080"/>
      </w:pPr>
      <w:rPr>
        <w:rFonts w:eastAsia="Symbol" w:cs="Symbol" w:hint="default"/>
      </w:rPr>
    </w:lvl>
    <w:lvl w:ilvl="5">
      <w:start w:val="1"/>
      <w:numFmt w:val="decimal"/>
      <w:lvlText w:val="%1.%2.%3.%4.%5.%6."/>
      <w:lvlJc w:val="left"/>
      <w:pPr>
        <w:tabs>
          <w:tab w:val="num" w:pos="3050"/>
        </w:tabs>
        <w:ind w:left="3050" w:hanging="1440"/>
      </w:pPr>
      <w:rPr>
        <w:rFonts w:eastAsia="Symbol" w:cs="Symbol" w:hint="default"/>
      </w:rPr>
    </w:lvl>
    <w:lvl w:ilvl="6">
      <w:start w:val="1"/>
      <w:numFmt w:val="decimal"/>
      <w:lvlText w:val="%1.%2.%3.%4.%5.%6.%7."/>
      <w:lvlJc w:val="left"/>
      <w:pPr>
        <w:tabs>
          <w:tab w:val="num" w:pos="3732"/>
        </w:tabs>
        <w:ind w:left="3732" w:hanging="1800"/>
      </w:pPr>
      <w:rPr>
        <w:rFonts w:eastAsia="Symbol" w:cs="Symbol" w:hint="default"/>
      </w:rPr>
    </w:lvl>
    <w:lvl w:ilvl="7">
      <w:start w:val="1"/>
      <w:numFmt w:val="decimal"/>
      <w:lvlText w:val="%1.%2.%3.%4.%5.%6.%7.%8."/>
      <w:lvlJc w:val="left"/>
      <w:pPr>
        <w:tabs>
          <w:tab w:val="num" w:pos="4054"/>
        </w:tabs>
        <w:ind w:left="4054" w:hanging="1800"/>
      </w:pPr>
      <w:rPr>
        <w:rFonts w:eastAsia="Symbol" w:cs="Symbol" w:hint="default"/>
      </w:rPr>
    </w:lvl>
    <w:lvl w:ilvl="8">
      <w:start w:val="1"/>
      <w:numFmt w:val="decimal"/>
      <w:lvlText w:val="%1.%2.%3.%4.%5.%6.%7.%8.%9."/>
      <w:lvlJc w:val="left"/>
      <w:pPr>
        <w:tabs>
          <w:tab w:val="num" w:pos="4736"/>
        </w:tabs>
        <w:ind w:left="4736" w:hanging="2160"/>
      </w:pPr>
      <w:rPr>
        <w:rFonts w:eastAsia="Symbol" w:cs="Symbol" w:hint="default"/>
      </w:rPr>
    </w:lvl>
  </w:abstractNum>
  <w:abstractNum w:abstractNumId="33">
    <w:nsid w:val="26F8403C"/>
    <w:multiLevelType w:val="multilevel"/>
    <w:tmpl w:val="F82C6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7CC64AA"/>
    <w:multiLevelType w:val="multilevel"/>
    <w:tmpl w:val="482E9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81D14AC"/>
    <w:multiLevelType w:val="multilevel"/>
    <w:tmpl w:val="67B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84D4B48"/>
    <w:multiLevelType w:val="hybridMultilevel"/>
    <w:tmpl w:val="5B821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8A15350"/>
    <w:multiLevelType w:val="multilevel"/>
    <w:tmpl w:val="B374E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92367D6"/>
    <w:multiLevelType w:val="multilevel"/>
    <w:tmpl w:val="B2783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92B0D79"/>
    <w:multiLevelType w:val="multilevel"/>
    <w:tmpl w:val="0D689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C561264"/>
    <w:multiLevelType w:val="multilevel"/>
    <w:tmpl w:val="74124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CF31980"/>
    <w:multiLevelType w:val="multilevel"/>
    <w:tmpl w:val="E4E022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D4B4AAD"/>
    <w:multiLevelType w:val="multilevel"/>
    <w:tmpl w:val="3CC83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E69252B"/>
    <w:multiLevelType w:val="multilevel"/>
    <w:tmpl w:val="90FE05FE"/>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2138" w:hanging="720"/>
      </w:pPr>
      <w:rPr>
        <w:rFonts w:eastAsia="Symbol" w:cs="Symbol" w:hint="default"/>
        <w:b w:val="0"/>
        <w:color w:val="auto"/>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44">
    <w:nsid w:val="2F160EB2"/>
    <w:multiLevelType w:val="multilevel"/>
    <w:tmpl w:val="073014C8"/>
    <w:lvl w:ilvl="0">
      <w:start w:val="3"/>
      <w:numFmt w:val="decimal"/>
      <w:lvlText w:val="%1."/>
      <w:lvlJc w:val="left"/>
      <w:pPr>
        <w:tabs>
          <w:tab w:val="num" w:pos="630"/>
        </w:tabs>
        <w:ind w:left="630" w:hanging="630"/>
      </w:pPr>
      <w:rPr>
        <w:rFonts w:hint="default"/>
      </w:rPr>
    </w:lvl>
    <w:lvl w:ilvl="1">
      <w:start w:val="4"/>
      <w:numFmt w:val="decimal"/>
      <w:lvlText w:val="%1.%2."/>
      <w:lvlJc w:val="left"/>
      <w:pPr>
        <w:tabs>
          <w:tab w:val="num" w:pos="1042"/>
        </w:tabs>
        <w:ind w:left="1042" w:hanging="720"/>
      </w:pPr>
      <w:rPr>
        <w:rFonts w:hint="default"/>
      </w:rPr>
    </w:lvl>
    <w:lvl w:ilvl="2">
      <w:start w:val="7"/>
      <w:numFmt w:val="decimal"/>
      <w:lvlText w:val="%1.%2.%3."/>
      <w:lvlJc w:val="left"/>
      <w:pPr>
        <w:tabs>
          <w:tab w:val="num" w:pos="1364"/>
        </w:tabs>
        <w:ind w:left="1364" w:hanging="720"/>
      </w:pPr>
      <w:rPr>
        <w:rFonts w:hint="default"/>
      </w:rPr>
    </w:lvl>
    <w:lvl w:ilvl="3">
      <w:start w:val="1"/>
      <w:numFmt w:val="decimal"/>
      <w:lvlText w:val="%1.%2.%3.%4."/>
      <w:lvlJc w:val="left"/>
      <w:pPr>
        <w:tabs>
          <w:tab w:val="num" w:pos="2046"/>
        </w:tabs>
        <w:ind w:left="2046" w:hanging="1080"/>
      </w:pPr>
      <w:rPr>
        <w:rFonts w:hint="default"/>
      </w:rPr>
    </w:lvl>
    <w:lvl w:ilvl="4">
      <w:start w:val="1"/>
      <w:numFmt w:val="decimal"/>
      <w:lvlText w:val="%1.%2.%3.%4.%5."/>
      <w:lvlJc w:val="left"/>
      <w:pPr>
        <w:tabs>
          <w:tab w:val="num" w:pos="2368"/>
        </w:tabs>
        <w:ind w:left="2368" w:hanging="1080"/>
      </w:pPr>
      <w:rPr>
        <w:rFonts w:hint="default"/>
      </w:rPr>
    </w:lvl>
    <w:lvl w:ilvl="5">
      <w:start w:val="1"/>
      <w:numFmt w:val="decimal"/>
      <w:lvlText w:val="%1.%2.%3.%4.%5.%6."/>
      <w:lvlJc w:val="left"/>
      <w:pPr>
        <w:tabs>
          <w:tab w:val="num" w:pos="3050"/>
        </w:tabs>
        <w:ind w:left="3050" w:hanging="1440"/>
      </w:pPr>
      <w:rPr>
        <w:rFonts w:hint="default"/>
      </w:rPr>
    </w:lvl>
    <w:lvl w:ilvl="6">
      <w:start w:val="1"/>
      <w:numFmt w:val="decimal"/>
      <w:lvlText w:val="%1.%2.%3.%4.%5.%6.%7."/>
      <w:lvlJc w:val="left"/>
      <w:pPr>
        <w:tabs>
          <w:tab w:val="num" w:pos="3732"/>
        </w:tabs>
        <w:ind w:left="3732" w:hanging="1800"/>
      </w:pPr>
      <w:rPr>
        <w:rFonts w:hint="default"/>
      </w:rPr>
    </w:lvl>
    <w:lvl w:ilvl="7">
      <w:start w:val="1"/>
      <w:numFmt w:val="decimal"/>
      <w:lvlText w:val="%1.%2.%3.%4.%5.%6.%7.%8."/>
      <w:lvlJc w:val="left"/>
      <w:pPr>
        <w:tabs>
          <w:tab w:val="num" w:pos="4054"/>
        </w:tabs>
        <w:ind w:left="4054" w:hanging="1800"/>
      </w:pPr>
      <w:rPr>
        <w:rFonts w:hint="default"/>
      </w:rPr>
    </w:lvl>
    <w:lvl w:ilvl="8">
      <w:start w:val="1"/>
      <w:numFmt w:val="decimal"/>
      <w:lvlText w:val="%1.%2.%3.%4.%5.%6.%7.%8.%9."/>
      <w:lvlJc w:val="left"/>
      <w:pPr>
        <w:tabs>
          <w:tab w:val="num" w:pos="4736"/>
        </w:tabs>
        <w:ind w:left="4736" w:hanging="2160"/>
      </w:pPr>
      <w:rPr>
        <w:rFonts w:hint="default"/>
      </w:rPr>
    </w:lvl>
  </w:abstractNum>
  <w:abstractNum w:abstractNumId="45">
    <w:nsid w:val="2FAD416A"/>
    <w:multiLevelType w:val="multilevel"/>
    <w:tmpl w:val="959C2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060139F"/>
    <w:multiLevelType w:val="multilevel"/>
    <w:tmpl w:val="D88A9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06837D8"/>
    <w:multiLevelType w:val="multilevel"/>
    <w:tmpl w:val="334C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5676ABB"/>
    <w:multiLevelType w:val="hybridMultilevel"/>
    <w:tmpl w:val="9FB80506"/>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9">
    <w:nsid w:val="35BA6FC1"/>
    <w:multiLevelType w:val="multilevel"/>
    <w:tmpl w:val="41968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5F41486"/>
    <w:multiLevelType w:val="multilevel"/>
    <w:tmpl w:val="FA286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78366DD"/>
    <w:multiLevelType w:val="multilevel"/>
    <w:tmpl w:val="DE68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7C657D6"/>
    <w:multiLevelType w:val="multilevel"/>
    <w:tmpl w:val="F4DAD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AB450AD"/>
    <w:multiLevelType w:val="multilevel"/>
    <w:tmpl w:val="90301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B7531CB"/>
    <w:multiLevelType w:val="multilevel"/>
    <w:tmpl w:val="E1062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B8218DC"/>
    <w:multiLevelType w:val="multilevel"/>
    <w:tmpl w:val="B06A7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C37566D"/>
    <w:multiLevelType w:val="multilevel"/>
    <w:tmpl w:val="A0C2A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D0D59EA"/>
    <w:multiLevelType w:val="multilevel"/>
    <w:tmpl w:val="735C0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D2B6021"/>
    <w:multiLevelType w:val="multilevel"/>
    <w:tmpl w:val="57CCA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DBB5FF5"/>
    <w:multiLevelType w:val="multilevel"/>
    <w:tmpl w:val="1D4E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EC66E70"/>
    <w:multiLevelType w:val="multilevel"/>
    <w:tmpl w:val="13002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F364E9A"/>
    <w:multiLevelType w:val="multilevel"/>
    <w:tmpl w:val="6A9C5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FE279F6"/>
    <w:multiLevelType w:val="multilevel"/>
    <w:tmpl w:val="6C5C8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00426E9"/>
    <w:multiLevelType w:val="multilevel"/>
    <w:tmpl w:val="C824A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32B0A98"/>
    <w:multiLevelType w:val="multilevel"/>
    <w:tmpl w:val="5874C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3611750"/>
    <w:multiLevelType w:val="multilevel"/>
    <w:tmpl w:val="0FE63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3832B31"/>
    <w:multiLevelType w:val="multilevel"/>
    <w:tmpl w:val="4DDA1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40A7C5C"/>
    <w:multiLevelType w:val="multilevel"/>
    <w:tmpl w:val="753E2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4E24384"/>
    <w:multiLevelType w:val="multilevel"/>
    <w:tmpl w:val="ADAE9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503481E"/>
    <w:multiLevelType w:val="multilevel"/>
    <w:tmpl w:val="F140E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62B2057"/>
    <w:multiLevelType w:val="multilevel"/>
    <w:tmpl w:val="B1A6B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63777EB"/>
    <w:multiLevelType w:val="hybridMultilevel"/>
    <w:tmpl w:val="C8782168"/>
    <w:lvl w:ilvl="0" w:tplc="B8E83496">
      <w:start w:val="1"/>
      <w:numFmt w:val="decimal"/>
      <w:lvlText w:val="%1."/>
      <w:lvlJc w:val="left"/>
      <w:pPr>
        <w:ind w:left="1557" w:hanging="360"/>
      </w:pPr>
      <w:rPr>
        <w:rFonts w:hint="default"/>
      </w:rPr>
    </w:lvl>
    <w:lvl w:ilvl="1" w:tplc="04190019" w:tentative="1">
      <w:start w:val="1"/>
      <w:numFmt w:val="lowerLetter"/>
      <w:lvlText w:val="%2."/>
      <w:lvlJc w:val="left"/>
      <w:pPr>
        <w:ind w:left="2277" w:hanging="360"/>
      </w:pPr>
    </w:lvl>
    <w:lvl w:ilvl="2" w:tplc="0419001B" w:tentative="1">
      <w:start w:val="1"/>
      <w:numFmt w:val="lowerRoman"/>
      <w:lvlText w:val="%3."/>
      <w:lvlJc w:val="right"/>
      <w:pPr>
        <w:ind w:left="2997" w:hanging="180"/>
      </w:pPr>
    </w:lvl>
    <w:lvl w:ilvl="3" w:tplc="0419000F" w:tentative="1">
      <w:start w:val="1"/>
      <w:numFmt w:val="decimal"/>
      <w:lvlText w:val="%4."/>
      <w:lvlJc w:val="left"/>
      <w:pPr>
        <w:ind w:left="3717" w:hanging="360"/>
      </w:pPr>
    </w:lvl>
    <w:lvl w:ilvl="4" w:tplc="04190019" w:tentative="1">
      <w:start w:val="1"/>
      <w:numFmt w:val="lowerLetter"/>
      <w:lvlText w:val="%5."/>
      <w:lvlJc w:val="left"/>
      <w:pPr>
        <w:ind w:left="4437" w:hanging="360"/>
      </w:pPr>
    </w:lvl>
    <w:lvl w:ilvl="5" w:tplc="0419001B" w:tentative="1">
      <w:start w:val="1"/>
      <w:numFmt w:val="lowerRoman"/>
      <w:lvlText w:val="%6."/>
      <w:lvlJc w:val="right"/>
      <w:pPr>
        <w:ind w:left="5157" w:hanging="180"/>
      </w:pPr>
    </w:lvl>
    <w:lvl w:ilvl="6" w:tplc="0419000F" w:tentative="1">
      <w:start w:val="1"/>
      <w:numFmt w:val="decimal"/>
      <w:lvlText w:val="%7."/>
      <w:lvlJc w:val="left"/>
      <w:pPr>
        <w:ind w:left="5877" w:hanging="360"/>
      </w:pPr>
    </w:lvl>
    <w:lvl w:ilvl="7" w:tplc="04190019" w:tentative="1">
      <w:start w:val="1"/>
      <w:numFmt w:val="lowerLetter"/>
      <w:lvlText w:val="%8."/>
      <w:lvlJc w:val="left"/>
      <w:pPr>
        <w:ind w:left="6597" w:hanging="360"/>
      </w:pPr>
    </w:lvl>
    <w:lvl w:ilvl="8" w:tplc="0419001B" w:tentative="1">
      <w:start w:val="1"/>
      <w:numFmt w:val="lowerRoman"/>
      <w:lvlText w:val="%9."/>
      <w:lvlJc w:val="right"/>
      <w:pPr>
        <w:ind w:left="7317" w:hanging="180"/>
      </w:pPr>
    </w:lvl>
  </w:abstractNum>
  <w:abstractNum w:abstractNumId="72">
    <w:nsid w:val="49DC351D"/>
    <w:multiLevelType w:val="multilevel"/>
    <w:tmpl w:val="AA0AF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CE24318"/>
    <w:multiLevelType w:val="multilevel"/>
    <w:tmpl w:val="6546C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D422EF0"/>
    <w:multiLevelType w:val="multilevel"/>
    <w:tmpl w:val="B9F68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D725BE0"/>
    <w:multiLevelType w:val="multilevel"/>
    <w:tmpl w:val="D2963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E037CCA"/>
    <w:multiLevelType w:val="multilevel"/>
    <w:tmpl w:val="3258A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38D071E"/>
    <w:multiLevelType w:val="multilevel"/>
    <w:tmpl w:val="88F81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3F40677"/>
    <w:multiLevelType w:val="hybridMultilevel"/>
    <w:tmpl w:val="E4AC1682"/>
    <w:lvl w:ilvl="0" w:tplc="270A27CA">
      <w:start w:val="9"/>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56AC5CFC"/>
    <w:multiLevelType w:val="multilevel"/>
    <w:tmpl w:val="EB747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7435E60"/>
    <w:multiLevelType w:val="multilevel"/>
    <w:tmpl w:val="93885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9624DE8"/>
    <w:multiLevelType w:val="multilevel"/>
    <w:tmpl w:val="1CFE9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9850E02"/>
    <w:multiLevelType w:val="hybridMultilevel"/>
    <w:tmpl w:val="10C83C40"/>
    <w:lvl w:ilvl="0" w:tplc="860AA2B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nsid w:val="5B077520"/>
    <w:multiLevelType w:val="multilevel"/>
    <w:tmpl w:val="568C8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B093E5F"/>
    <w:multiLevelType w:val="multilevel"/>
    <w:tmpl w:val="0C824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B464C29"/>
    <w:multiLevelType w:val="multilevel"/>
    <w:tmpl w:val="FDD8D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5BDB3301"/>
    <w:multiLevelType w:val="multilevel"/>
    <w:tmpl w:val="CA665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D167191"/>
    <w:multiLevelType w:val="multilevel"/>
    <w:tmpl w:val="2F80A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5DC050D1"/>
    <w:multiLevelType w:val="multilevel"/>
    <w:tmpl w:val="4000A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5DD616C0"/>
    <w:multiLevelType w:val="multilevel"/>
    <w:tmpl w:val="FCAE6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E0A5EBB"/>
    <w:multiLevelType w:val="multilevel"/>
    <w:tmpl w:val="136C7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E8B40CC"/>
    <w:multiLevelType w:val="hybridMultilevel"/>
    <w:tmpl w:val="FAF072BC"/>
    <w:lvl w:ilvl="0" w:tplc="61A0D6C0">
      <w:start w:val="6"/>
      <w:numFmt w:val="decimal"/>
      <w:lvlText w:val="%1."/>
      <w:lvlJc w:val="left"/>
      <w:pPr>
        <w:tabs>
          <w:tab w:val="num" w:pos="720"/>
        </w:tabs>
        <w:ind w:left="720" w:hanging="360"/>
      </w:pPr>
      <w:rPr>
        <w:rFonts w:hint="default"/>
        <w:b/>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60A27D33"/>
    <w:multiLevelType w:val="multilevel"/>
    <w:tmpl w:val="CEA04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0BA0BC7"/>
    <w:multiLevelType w:val="multilevel"/>
    <w:tmpl w:val="294CD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2564525"/>
    <w:multiLevelType w:val="multilevel"/>
    <w:tmpl w:val="CF36F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2594B44"/>
    <w:multiLevelType w:val="multilevel"/>
    <w:tmpl w:val="64184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33001E5"/>
    <w:multiLevelType w:val="multilevel"/>
    <w:tmpl w:val="B75CE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5DA36A2"/>
    <w:multiLevelType w:val="multilevel"/>
    <w:tmpl w:val="51EC2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6B04D12"/>
    <w:multiLevelType w:val="multilevel"/>
    <w:tmpl w:val="EB744634"/>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
    <w:nsid w:val="682F2D14"/>
    <w:multiLevelType w:val="multilevel"/>
    <w:tmpl w:val="48485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89C6A3A"/>
    <w:multiLevelType w:val="hybridMultilevel"/>
    <w:tmpl w:val="E9620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8D73C13"/>
    <w:multiLevelType w:val="multilevel"/>
    <w:tmpl w:val="ACCCC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93C032D"/>
    <w:multiLevelType w:val="multilevel"/>
    <w:tmpl w:val="F23A4E48"/>
    <w:lvl w:ilvl="0">
      <w:start w:val="4"/>
      <w:numFmt w:val="decimal"/>
      <w:lvlText w:val="%1."/>
      <w:lvlJc w:val="left"/>
      <w:pPr>
        <w:ind w:left="390" w:hanging="39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03">
    <w:nsid w:val="6B5C7907"/>
    <w:multiLevelType w:val="multilevel"/>
    <w:tmpl w:val="B7245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6E951FF2"/>
    <w:multiLevelType w:val="multilevel"/>
    <w:tmpl w:val="6A825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6F590664"/>
    <w:multiLevelType w:val="multilevel"/>
    <w:tmpl w:val="9AE6D9A4"/>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6">
    <w:nsid w:val="738B6017"/>
    <w:multiLevelType w:val="multilevel"/>
    <w:tmpl w:val="4B50C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3C40981"/>
    <w:multiLevelType w:val="multilevel"/>
    <w:tmpl w:val="A0181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41E67B6"/>
    <w:multiLevelType w:val="multilevel"/>
    <w:tmpl w:val="E0D87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4EE2392"/>
    <w:multiLevelType w:val="multilevel"/>
    <w:tmpl w:val="A66A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6573601"/>
    <w:multiLevelType w:val="multilevel"/>
    <w:tmpl w:val="2898D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8FB0DE2"/>
    <w:multiLevelType w:val="multilevel"/>
    <w:tmpl w:val="6F02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9911396"/>
    <w:multiLevelType w:val="multilevel"/>
    <w:tmpl w:val="41084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A294D3A"/>
    <w:multiLevelType w:val="multilevel"/>
    <w:tmpl w:val="F5986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A887344"/>
    <w:multiLevelType w:val="multilevel"/>
    <w:tmpl w:val="A306B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7C1A3BA5"/>
    <w:multiLevelType w:val="multilevel"/>
    <w:tmpl w:val="D428B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7C203C60"/>
    <w:multiLevelType w:val="multilevel"/>
    <w:tmpl w:val="BF188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7CC433D0"/>
    <w:multiLevelType w:val="multilevel"/>
    <w:tmpl w:val="F4F8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23"/>
  </w:num>
  <w:num w:numId="3">
    <w:abstractNumId w:val="4"/>
  </w:num>
  <w:num w:numId="4">
    <w:abstractNumId w:val="105"/>
  </w:num>
  <w:num w:numId="5">
    <w:abstractNumId w:val="28"/>
  </w:num>
  <w:num w:numId="6">
    <w:abstractNumId w:val="98"/>
  </w:num>
  <w:num w:numId="7">
    <w:abstractNumId w:val="27"/>
  </w:num>
  <w:num w:numId="8">
    <w:abstractNumId w:val="102"/>
  </w:num>
  <w:num w:numId="9">
    <w:abstractNumId w:val="24"/>
  </w:num>
  <w:num w:numId="10">
    <w:abstractNumId w:val="78"/>
  </w:num>
  <w:num w:numId="11">
    <w:abstractNumId w:val="36"/>
  </w:num>
  <w:num w:numId="12">
    <w:abstractNumId w:val="21"/>
  </w:num>
  <w:num w:numId="13">
    <w:abstractNumId w:val="91"/>
  </w:num>
  <w:num w:numId="14">
    <w:abstractNumId w:val="32"/>
  </w:num>
  <w:num w:numId="15">
    <w:abstractNumId w:val="44"/>
  </w:num>
  <w:num w:numId="16">
    <w:abstractNumId w:val="48"/>
  </w:num>
  <w:num w:numId="17">
    <w:abstractNumId w:val="94"/>
  </w:num>
  <w:num w:numId="18">
    <w:abstractNumId w:val="97"/>
  </w:num>
  <w:num w:numId="19">
    <w:abstractNumId w:val="50"/>
  </w:num>
  <w:num w:numId="20">
    <w:abstractNumId w:val="106"/>
  </w:num>
  <w:num w:numId="21">
    <w:abstractNumId w:val="84"/>
  </w:num>
  <w:num w:numId="22">
    <w:abstractNumId w:val="72"/>
  </w:num>
  <w:num w:numId="23">
    <w:abstractNumId w:val="2"/>
  </w:num>
  <w:num w:numId="24">
    <w:abstractNumId w:val="16"/>
  </w:num>
  <w:num w:numId="25">
    <w:abstractNumId w:val="30"/>
  </w:num>
  <w:num w:numId="26">
    <w:abstractNumId w:val="55"/>
  </w:num>
  <w:num w:numId="27">
    <w:abstractNumId w:val="22"/>
  </w:num>
  <w:num w:numId="28">
    <w:abstractNumId w:val="89"/>
  </w:num>
  <w:num w:numId="29">
    <w:abstractNumId w:val="56"/>
  </w:num>
  <w:num w:numId="30">
    <w:abstractNumId w:val="67"/>
  </w:num>
  <w:num w:numId="31">
    <w:abstractNumId w:val="116"/>
  </w:num>
  <w:num w:numId="32">
    <w:abstractNumId w:val="95"/>
  </w:num>
  <w:num w:numId="33">
    <w:abstractNumId w:val="15"/>
  </w:num>
  <w:num w:numId="34">
    <w:abstractNumId w:val="104"/>
  </w:num>
  <w:num w:numId="35">
    <w:abstractNumId w:val="35"/>
  </w:num>
  <w:num w:numId="36">
    <w:abstractNumId w:val="109"/>
  </w:num>
  <w:num w:numId="37">
    <w:abstractNumId w:val="113"/>
  </w:num>
  <w:num w:numId="38">
    <w:abstractNumId w:val="110"/>
  </w:num>
  <w:num w:numId="39">
    <w:abstractNumId w:val="75"/>
  </w:num>
  <w:num w:numId="40">
    <w:abstractNumId w:val="81"/>
  </w:num>
  <w:num w:numId="41">
    <w:abstractNumId w:val="87"/>
  </w:num>
  <w:num w:numId="42">
    <w:abstractNumId w:val="20"/>
  </w:num>
  <w:num w:numId="43">
    <w:abstractNumId w:val="90"/>
  </w:num>
  <w:num w:numId="44">
    <w:abstractNumId w:val="52"/>
  </w:num>
  <w:num w:numId="45">
    <w:abstractNumId w:val="17"/>
  </w:num>
  <w:num w:numId="46">
    <w:abstractNumId w:val="37"/>
  </w:num>
  <w:num w:numId="47">
    <w:abstractNumId w:val="41"/>
  </w:num>
  <w:num w:numId="48">
    <w:abstractNumId w:val="111"/>
  </w:num>
  <w:num w:numId="49">
    <w:abstractNumId w:val="47"/>
  </w:num>
  <w:num w:numId="50">
    <w:abstractNumId w:val="42"/>
  </w:num>
  <w:num w:numId="51">
    <w:abstractNumId w:val="57"/>
  </w:num>
  <w:num w:numId="52">
    <w:abstractNumId w:val="53"/>
  </w:num>
  <w:num w:numId="53">
    <w:abstractNumId w:val="58"/>
  </w:num>
  <w:num w:numId="54">
    <w:abstractNumId w:val="99"/>
  </w:num>
  <w:num w:numId="55">
    <w:abstractNumId w:val="88"/>
  </w:num>
  <w:num w:numId="56">
    <w:abstractNumId w:val="69"/>
  </w:num>
  <w:num w:numId="57">
    <w:abstractNumId w:val="117"/>
  </w:num>
  <w:num w:numId="58">
    <w:abstractNumId w:val="112"/>
  </w:num>
  <w:num w:numId="59">
    <w:abstractNumId w:val="18"/>
  </w:num>
  <w:num w:numId="60">
    <w:abstractNumId w:val="6"/>
  </w:num>
  <w:num w:numId="61">
    <w:abstractNumId w:val="1"/>
  </w:num>
  <w:num w:numId="62">
    <w:abstractNumId w:val="83"/>
  </w:num>
  <w:num w:numId="63">
    <w:abstractNumId w:val="64"/>
  </w:num>
  <w:num w:numId="64">
    <w:abstractNumId w:val="93"/>
  </w:num>
  <w:num w:numId="65">
    <w:abstractNumId w:val="76"/>
  </w:num>
  <w:num w:numId="66">
    <w:abstractNumId w:val="107"/>
  </w:num>
  <w:num w:numId="67">
    <w:abstractNumId w:val="34"/>
  </w:num>
  <w:num w:numId="68">
    <w:abstractNumId w:val="68"/>
  </w:num>
  <w:num w:numId="69">
    <w:abstractNumId w:val="46"/>
  </w:num>
  <w:num w:numId="70">
    <w:abstractNumId w:val="8"/>
  </w:num>
  <w:num w:numId="71">
    <w:abstractNumId w:val="25"/>
  </w:num>
  <w:num w:numId="72">
    <w:abstractNumId w:val="77"/>
  </w:num>
  <w:num w:numId="73">
    <w:abstractNumId w:val="40"/>
  </w:num>
  <w:num w:numId="74">
    <w:abstractNumId w:val="108"/>
  </w:num>
  <w:num w:numId="75">
    <w:abstractNumId w:val="13"/>
  </w:num>
  <w:num w:numId="76">
    <w:abstractNumId w:val="7"/>
  </w:num>
  <w:num w:numId="77">
    <w:abstractNumId w:val="29"/>
  </w:num>
  <w:num w:numId="78">
    <w:abstractNumId w:val="38"/>
  </w:num>
  <w:num w:numId="79">
    <w:abstractNumId w:val="85"/>
  </w:num>
  <w:num w:numId="80">
    <w:abstractNumId w:val="26"/>
  </w:num>
  <w:num w:numId="81">
    <w:abstractNumId w:val="74"/>
  </w:num>
  <w:num w:numId="82">
    <w:abstractNumId w:val="80"/>
  </w:num>
  <w:num w:numId="83">
    <w:abstractNumId w:val="49"/>
  </w:num>
  <w:num w:numId="84">
    <w:abstractNumId w:val="61"/>
  </w:num>
  <w:num w:numId="85">
    <w:abstractNumId w:val="0"/>
  </w:num>
  <w:num w:numId="86">
    <w:abstractNumId w:val="54"/>
  </w:num>
  <w:num w:numId="87">
    <w:abstractNumId w:val="11"/>
  </w:num>
  <w:num w:numId="88">
    <w:abstractNumId w:val="60"/>
  </w:num>
  <w:num w:numId="89">
    <w:abstractNumId w:val="45"/>
  </w:num>
  <w:num w:numId="90">
    <w:abstractNumId w:val="14"/>
  </w:num>
  <w:num w:numId="91">
    <w:abstractNumId w:val="51"/>
  </w:num>
  <w:num w:numId="92">
    <w:abstractNumId w:val="59"/>
  </w:num>
  <w:num w:numId="93">
    <w:abstractNumId w:val="114"/>
  </w:num>
  <w:num w:numId="94">
    <w:abstractNumId w:val="12"/>
  </w:num>
  <w:num w:numId="95">
    <w:abstractNumId w:val="92"/>
  </w:num>
  <w:num w:numId="96">
    <w:abstractNumId w:val="66"/>
  </w:num>
  <w:num w:numId="97">
    <w:abstractNumId w:val="10"/>
  </w:num>
  <w:num w:numId="98">
    <w:abstractNumId w:val="33"/>
  </w:num>
  <w:num w:numId="99">
    <w:abstractNumId w:val="86"/>
  </w:num>
  <w:num w:numId="100">
    <w:abstractNumId w:val="31"/>
  </w:num>
  <w:num w:numId="101">
    <w:abstractNumId w:val="39"/>
  </w:num>
  <w:num w:numId="102">
    <w:abstractNumId w:val="73"/>
  </w:num>
  <w:num w:numId="103">
    <w:abstractNumId w:val="103"/>
  </w:num>
  <w:num w:numId="104">
    <w:abstractNumId w:val="9"/>
  </w:num>
  <w:num w:numId="105">
    <w:abstractNumId w:val="3"/>
  </w:num>
  <w:num w:numId="106">
    <w:abstractNumId w:val="79"/>
  </w:num>
  <w:num w:numId="107">
    <w:abstractNumId w:val="96"/>
  </w:num>
  <w:num w:numId="108">
    <w:abstractNumId w:val="115"/>
  </w:num>
  <w:num w:numId="109">
    <w:abstractNumId w:val="19"/>
  </w:num>
  <w:num w:numId="110">
    <w:abstractNumId w:val="63"/>
  </w:num>
  <w:num w:numId="111">
    <w:abstractNumId w:val="70"/>
  </w:num>
  <w:num w:numId="112">
    <w:abstractNumId w:val="62"/>
  </w:num>
  <w:num w:numId="113">
    <w:abstractNumId w:val="101"/>
  </w:num>
  <w:num w:numId="114">
    <w:abstractNumId w:val="5"/>
  </w:num>
  <w:num w:numId="115">
    <w:abstractNumId w:val="65"/>
  </w:num>
  <w:num w:numId="116">
    <w:abstractNumId w:val="100"/>
  </w:num>
  <w:num w:numId="117">
    <w:abstractNumId w:val="71"/>
  </w:num>
  <w:num w:numId="118">
    <w:abstractNumId w:val="82"/>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D1185"/>
    <w:rsid w:val="000138BE"/>
    <w:rsid w:val="00015716"/>
    <w:rsid w:val="00015BE2"/>
    <w:rsid w:val="00040068"/>
    <w:rsid w:val="00045641"/>
    <w:rsid w:val="00090456"/>
    <w:rsid w:val="000A305F"/>
    <w:rsid w:val="000D020C"/>
    <w:rsid w:val="000F3086"/>
    <w:rsid w:val="00110C5B"/>
    <w:rsid w:val="001113F0"/>
    <w:rsid w:val="001414AC"/>
    <w:rsid w:val="001545A1"/>
    <w:rsid w:val="00156D56"/>
    <w:rsid w:val="00183A5C"/>
    <w:rsid w:val="001D7BD3"/>
    <w:rsid w:val="001F65F3"/>
    <w:rsid w:val="00210BB0"/>
    <w:rsid w:val="00231645"/>
    <w:rsid w:val="00234818"/>
    <w:rsid w:val="00252868"/>
    <w:rsid w:val="00272DF1"/>
    <w:rsid w:val="00282A6E"/>
    <w:rsid w:val="00287709"/>
    <w:rsid w:val="002A2668"/>
    <w:rsid w:val="002B1670"/>
    <w:rsid w:val="002F48C4"/>
    <w:rsid w:val="00312180"/>
    <w:rsid w:val="00321E7D"/>
    <w:rsid w:val="003271E7"/>
    <w:rsid w:val="00347FCF"/>
    <w:rsid w:val="0035109F"/>
    <w:rsid w:val="00354A68"/>
    <w:rsid w:val="003759EA"/>
    <w:rsid w:val="0039369B"/>
    <w:rsid w:val="003A4DBE"/>
    <w:rsid w:val="003D7F17"/>
    <w:rsid w:val="003E00DD"/>
    <w:rsid w:val="003E4D77"/>
    <w:rsid w:val="003F390A"/>
    <w:rsid w:val="003F6B35"/>
    <w:rsid w:val="004016B8"/>
    <w:rsid w:val="00407959"/>
    <w:rsid w:val="0042040F"/>
    <w:rsid w:val="00454D2D"/>
    <w:rsid w:val="004716F2"/>
    <w:rsid w:val="0047240C"/>
    <w:rsid w:val="004A1EBB"/>
    <w:rsid w:val="004C3EB2"/>
    <w:rsid w:val="004C7B43"/>
    <w:rsid w:val="004D570A"/>
    <w:rsid w:val="004E29A1"/>
    <w:rsid w:val="004F4D5B"/>
    <w:rsid w:val="005263E5"/>
    <w:rsid w:val="005431A7"/>
    <w:rsid w:val="00546F31"/>
    <w:rsid w:val="0056581B"/>
    <w:rsid w:val="00597ABE"/>
    <w:rsid w:val="005D2F67"/>
    <w:rsid w:val="005E6AE9"/>
    <w:rsid w:val="00632ADC"/>
    <w:rsid w:val="006556EF"/>
    <w:rsid w:val="00656844"/>
    <w:rsid w:val="0067501F"/>
    <w:rsid w:val="006812CB"/>
    <w:rsid w:val="00685B16"/>
    <w:rsid w:val="00692469"/>
    <w:rsid w:val="006B2BDE"/>
    <w:rsid w:val="006D7D58"/>
    <w:rsid w:val="006F6760"/>
    <w:rsid w:val="006F69CE"/>
    <w:rsid w:val="006F6A89"/>
    <w:rsid w:val="00705EAA"/>
    <w:rsid w:val="007252E4"/>
    <w:rsid w:val="00730A33"/>
    <w:rsid w:val="00734984"/>
    <w:rsid w:val="007372CD"/>
    <w:rsid w:val="00762445"/>
    <w:rsid w:val="00762668"/>
    <w:rsid w:val="00780E63"/>
    <w:rsid w:val="007B1782"/>
    <w:rsid w:val="007C5DC3"/>
    <w:rsid w:val="007D78DE"/>
    <w:rsid w:val="007E428C"/>
    <w:rsid w:val="007F01EB"/>
    <w:rsid w:val="008003A4"/>
    <w:rsid w:val="00814024"/>
    <w:rsid w:val="00821FD0"/>
    <w:rsid w:val="0084076A"/>
    <w:rsid w:val="00845B08"/>
    <w:rsid w:val="00892B80"/>
    <w:rsid w:val="008D1DB1"/>
    <w:rsid w:val="008E210D"/>
    <w:rsid w:val="00917BCB"/>
    <w:rsid w:val="00917CAA"/>
    <w:rsid w:val="009663DC"/>
    <w:rsid w:val="00972D27"/>
    <w:rsid w:val="00980E46"/>
    <w:rsid w:val="00984F57"/>
    <w:rsid w:val="009A2622"/>
    <w:rsid w:val="009A31A2"/>
    <w:rsid w:val="009A7C83"/>
    <w:rsid w:val="00A0328B"/>
    <w:rsid w:val="00A218A3"/>
    <w:rsid w:val="00A32531"/>
    <w:rsid w:val="00A427F0"/>
    <w:rsid w:val="00A77F17"/>
    <w:rsid w:val="00AA5A6D"/>
    <w:rsid w:val="00AC6CA8"/>
    <w:rsid w:val="00AC7102"/>
    <w:rsid w:val="00AD2B78"/>
    <w:rsid w:val="00AD60F7"/>
    <w:rsid w:val="00AE4FB1"/>
    <w:rsid w:val="00AF4CB2"/>
    <w:rsid w:val="00B12373"/>
    <w:rsid w:val="00B21ECE"/>
    <w:rsid w:val="00B23677"/>
    <w:rsid w:val="00B94B60"/>
    <w:rsid w:val="00BB503D"/>
    <w:rsid w:val="00BF0FFF"/>
    <w:rsid w:val="00C10915"/>
    <w:rsid w:val="00C42CE8"/>
    <w:rsid w:val="00CA36AA"/>
    <w:rsid w:val="00CC56AF"/>
    <w:rsid w:val="00CE0A00"/>
    <w:rsid w:val="00CF1650"/>
    <w:rsid w:val="00D5585C"/>
    <w:rsid w:val="00D568EE"/>
    <w:rsid w:val="00D6015D"/>
    <w:rsid w:val="00D62DD0"/>
    <w:rsid w:val="00D95D64"/>
    <w:rsid w:val="00DC618E"/>
    <w:rsid w:val="00DF24C6"/>
    <w:rsid w:val="00DF7A9C"/>
    <w:rsid w:val="00E07AAB"/>
    <w:rsid w:val="00E1282B"/>
    <w:rsid w:val="00E72FF4"/>
    <w:rsid w:val="00E764CA"/>
    <w:rsid w:val="00EE197A"/>
    <w:rsid w:val="00EF4726"/>
    <w:rsid w:val="00F0213B"/>
    <w:rsid w:val="00F07E9E"/>
    <w:rsid w:val="00F3053B"/>
    <w:rsid w:val="00F44677"/>
    <w:rsid w:val="00F86D7A"/>
    <w:rsid w:val="00FB2628"/>
    <w:rsid w:val="00FD1185"/>
    <w:rsid w:val="00FE79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ABE"/>
  </w:style>
  <w:style w:type="paragraph" w:styleId="1">
    <w:name w:val="heading 1"/>
    <w:basedOn w:val="a"/>
    <w:next w:val="a"/>
    <w:link w:val="10"/>
    <w:qFormat/>
    <w:rsid w:val="00FD1185"/>
    <w:pPr>
      <w:keepNext/>
      <w:spacing w:before="240" w:after="60" w:line="240" w:lineRule="auto"/>
      <w:outlineLvl w:val="0"/>
    </w:pPr>
    <w:rPr>
      <w:rFonts w:ascii="Cambria" w:eastAsia="Times New Roman" w:hAnsi="Cambria" w:cs="Times New Roman"/>
      <w:b/>
      <w:bCs/>
      <w:kern w:val="32"/>
      <w:sz w:val="32"/>
      <w:szCs w:val="32"/>
    </w:rPr>
  </w:style>
  <w:style w:type="paragraph" w:styleId="4">
    <w:name w:val="heading 4"/>
    <w:basedOn w:val="a"/>
    <w:next w:val="a"/>
    <w:link w:val="40"/>
    <w:uiPriority w:val="9"/>
    <w:semiHidden/>
    <w:unhideWhenUsed/>
    <w:qFormat/>
    <w:rsid w:val="006B2B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
    <w:name w:val="Style13"/>
    <w:basedOn w:val="a"/>
    <w:uiPriority w:val="99"/>
    <w:rsid w:val="00FD118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3">
    <w:name w:val="Font Style23"/>
    <w:uiPriority w:val="99"/>
    <w:rsid w:val="00FD1185"/>
    <w:rPr>
      <w:rFonts w:ascii="Times New Roman" w:hAnsi="Times New Roman" w:cs="Times New Roman"/>
      <w:sz w:val="22"/>
      <w:szCs w:val="22"/>
    </w:rPr>
  </w:style>
  <w:style w:type="character" w:customStyle="1" w:styleId="10">
    <w:name w:val="Заголовок 1 Знак"/>
    <w:basedOn w:val="a0"/>
    <w:link w:val="1"/>
    <w:rsid w:val="00FD1185"/>
    <w:rPr>
      <w:rFonts w:ascii="Cambria" w:eastAsia="Times New Roman" w:hAnsi="Cambria" w:cs="Times New Roman"/>
      <w:b/>
      <w:bCs/>
      <w:kern w:val="32"/>
      <w:sz w:val="32"/>
      <w:szCs w:val="32"/>
    </w:rPr>
  </w:style>
  <w:style w:type="paragraph" w:styleId="a3">
    <w:name w:val="Title"/>
    <w:basedOn w:val="a"/>
    <w:link w:val="a4"/>
    <w:qFormat/>
    <w:rsid w:val="00FD1185"/>
    <w:pPr>
      <w:spacing w:after="0" w:line="240" w:lineRule="auto"/>
      <w:jc w:val="center"/>
    </w:pPr>
    <w:rPr>
      <w:rFonts w:ascii="Times New Roman" w:eastAsia="Times New Roman" w:hAnsi="Times New Roman" w:cs="Times New Roman"/>
      <w:b/>
      <w:sz w:val="32"/>
      <w:szCs w:val="20"/>
    </w:rPr>
  </w:style>
  <w:style w:type="character" w:customStyle="1" w:styleId="a4">
    <w:name w:val="Название Знак"/>
    <w:basedOn w:val="a0"/>
    <w:link w:val="a3"/>
    <w:rsid w:val="00FD1185"/>
    <w:rPr>
      <w:rFonts w:ascii="Times New Roman" w:eastAsia="Times New Roman" w:hAnsi="Times New Roman" w:cs="Times New Roman"/>
      <w:b/>
      <w:sz w:val="32"/>
      <w:szCs w:val="20"/>
    </w:rPr>
  </w:style>
  <w:style w:type="paragraph" w:styleId="a5">
    <w:name w:val="Body Text Indent"/>
    <w:basedOn w:val="a"/>
    <w:link w:val="a6"/>
    <w:semiHidden/>
    <w:rsid w:val="00FD1185"/>
    <w:pPr>
      <w:spacing w:after="0" w:line="240" w:lineRule="auto"/>
      <w:ind w:firstLine="720"/>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semiHidden/>
    <w:rsid w:val="00FD1185"/>
    <w:rPr>
      <w:rFonts w:ascii="Times New Roman" w:eastAsia="Times New Roman" w:hAnsi="Times New Roman" w:cs="Times New Roman"/>
      <w:sz w:val="28"/>
      <w:szCs w:val="20"/>
    </w:rPr>
  </w:style>
  <w:style w:type="paragraph" w:styleId="a7">
    <w:name w:val="Body Text"/>
    <w:basedOn w:val="a"/>
    <w:link w:val="a8"/>
    <w:rsid w:val="00FD1185"/>
    <w:pPr>
      <w:spacing w:after="0" w:line="240" w:lineRule="auto"/>
      <w:jc w:val="center"/>
    </w:pPr>
    <w:rPr>
      <w:rFonts w:ascii="Times New Roman" w:eastAsia="Times New Roman" w:hAnsi="Times New Roman" w:cs="Times New Roman"/>
      <w:b/>
      <w:sz w:val="32"/>
      <w:szCs w:val="20"/>
    </w:rPr>
  </w:style>
  <w:style w:type="character" w:customStyle="1" w:styleId="a8">
    <w:name w:val="Основной текст Знак"/>
    <w:basedOn w:val="a0"/>
    <w:link w:val="a7"/>
    <w:rsid w:val="00FD1185"/>
    <w:rPr>
      <w:rFonts w:ascii="Times New Roman" w:eastAsia="Times New Roman" w:hAnsi="Times New Roman" w:cs="Times New Roman"/>
      <w:b/>
      <w:sz w:val="32"/>
      <w:szCs w:val="20"/>
    </w:rPr>
  </w:style>
  <w:style w:type="paragraph" w:styleId="a9">
    <w:name w:val="header"/>
    <w:basedOn w:val="a"/>
    <w:link w:val="aa"/>
    <w:semiHidden/>
    <w:rsid w:val="00FD118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semiHidden/>
    <w:rsid w:val="00FD1185"/>
    <w:rPr>
      <w:rFonts w:ascii="Times New Roman" w:eastAsia="Times New Roman" w:hAnsi="Times New Roman" w:cs="Times New Roman"/>
      <w:sz w:val="20"/>
      <w:szCs w:val="20"/>
    </w:rPr>
  </w:style>
  <w:style w:type="character" w:styleId="ab">
    <w:name w:val="page number"/>
    <w:basedOn w:val="a0"/>
    <w:rsid w:val="00FD1185"/>
  </w:style>
  <w:style w:type="paragraph" w:customStyle="1" w:styleId="ConsPlusNormal">
    <w:name w:val="ConsPlusNormal"/>
    <w:rsid w:val="00FD118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FD118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
    <w:name w:val="Body Text 3"/>
    <w:basedOn w:val="a"/>
    <w:link w:val="30"/>
    <w:rsid w:val="00FD1185"/>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FD1185"/>
    <w:rPr>
      <w:rFonts w:ascii="Times New Roman" w:eastAsia="Times New Roman" w:hAnsi="Times New Roman" w:cs="Times New Roman"/>
      <w:sz w:val="16"/>
      <w:szCs w:val="16"/>
    </w:rPr>
  </w:style>
  <w:style w:type="paragraph" w:customStyle="1" w:styleId="ConsTitle">
    <w:name w:val="ConsTitle"/>
    <w:rsid w:val="00FD1185"/>
    <w:pPr>
      <w:widowControl w:val="0"/>
      <w:autoSpaceDE w:val="0"/>
      <w:autoSpaceDN w:val="0"/>
      <w:adjustRightInd w:val="0"/>
      <w:spacing w:after="0" w:line="240" w:lineRule="auto"/>
    </w:pPr>
    <w:rPr>
      <w:rFonts w:ascii="Arial" w:eastAsia="Times New Roman" w:hAnsi="Arial" w:cs="Arial"/>
      <w:b/>
      <w:bCs/>
      <w:sz w:val="16"/>
      <w:szCs w:val="16"/>
    </w:rPr>
  </w:style>
  <w:style w:type="paragraph" w:styleId="ac">
    <w:name w:val="List Paragraph"/>
    <w:basedOn w:val="a"/>
    <w:uiPriority w:val="34"/>
    <w:qFormat/>
    <w:rsid w:val="00FD1185"/>
    <w:pPr>
      <w:spacing w:after="0"/>
      <w:ind w:left="720" w:firstLine="720"/>
      <w:contextualSpacing/>
      <w:jc w:val="both"/>
    </w:pPr>
    <w:rPr>
      <w:rFonts w:ascii="Calibri" w:eastAsia="Calibri" w:hAnsi="Calibri" w:cs="Times New Roman"/>
      <w:lang w:eastAsia="en-US"/>
    </w:rPr>
  </w:style>
  <w:style w:type="paragraph" w:customStyle="1" w:styleId="Style19">
    <w:name w:val="Style19"/>
    <w:basedOn w:val="a"/>
    <w:rsid w:val="00FD118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
    <w:rsid w:val="00FD118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5">
    <w:name w:val="Font Style45"/>
    <w:basedOn w:val="a0"/>
    <w:rsid w:val="00FD1185"/>
    <w:rPr>
      <w:rFonts w:ascii="Times New Roman" w:hAnsi="Times New Roman" w:cs="Times New Roman"/>
      <w:sz w:val="22"/>
      <w:szCs w:val="22"/>
    </w:rPr>
  </w:style>
  <w:style w:type="paragraph" w:styleId="ad">
    <w:name w:val="Balloon Text"/>
    <w:basedOn w:val="a"/>
    <w:link w:val="ae"/>
    <w:uiPriority w:val="99"/>
    <w:rsid w:val="00FD1185"/>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rsid w:val="00FD1185"/>
    <w:rPr>
      <w:rFonts w:ascii="Tahoma" w:eastAsia="Times New Roman" w:hAnsi="Tahoma" w:cs="Tahoma"/>
      <w:sz w:val="16"/>
      <w:szCs w:val="16"/>
    </w:rPr>
  </w:style>
  <w:style w:type="paragraph" w:customStyle="1" w:styleId="Style1">
    <w:name w:val="Style1"/>
    <w:basedOn w:val="a"/>
    <w:uiPriority w:val="99"/>
    <w:rsid w:val="00FD118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rsid w:val="00FD1185"/>
    <w:rPr>
      <w:rFonts w:ascii="Times New Roman" w:hAnsi="Times New Roman" w:cs="Times New Roman"/>
      <w:b/>
      <w:bCs/>
      <w:sz w:val="30"/>
      <w:szCs w:val="30"/>
    </w:rPr>
  </w:style>
  <w:style w:type="paragraph" w:styleId="af">
    <w:name w:val="No Spacing"/>
    <w:link w:val="af0"/>
    <w:qFormat/>
    <w:rsid w:val="00FD118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basedOn w:val="a0"/>
    <w:rsid w:val="00FD1185"/>
    <w:rPr>
      <w:rFonts w:ascii="Times New Roman" w:hAnsi="Times New Roman" w:cs="Times New Roman"/>
      <w:sz w:val="26"/>
      <w:szCs w:val="26"/>
    </w:rPr>
  </w:style>
  <w:style w:type="character" w:customStyle="1" w:styleId="FontStyle13">
    <w:name w:val="Font Style13"/>
    <w:basedOn w:val="a0"/>
    <w:rsid w:val="00FD1185"/>
    <w:rPr>
      <w:rFonts w:ascii="Times New Roman" w:hAnsi="Times New Roman" w:cs="Times New Roman"/>
      <w:sz w:val="16"/>
      <w:szCs w:val="16"/>
    </w:rPr>
  </w:style>
  <w:style w:type="character" w:customStyle="1" w:styleId="FontStyle14">
    <w:name w:val="Font Style14"/>
    <w:basedOn w:val="a0"/>
    <w:rsid w:val="00FD1185"/>
    <w:rPr>
      <w:rFonts w:ascii="Times New Roman" w:hAnsi="Times New Roman" w:cs="Times New Roman"/>
      <w:b/>
      <w:bCs/>
      <w:sz w:val="26"/>
      <w:szCs w:val="26"/>
    </w:rPr>
  </w:style>
  <w:style w:type="paragraph" w:customStyle="1" w:styleId="Style4">
    <w:name w:val="Style4"/>
    <w:basedOn w:val="a"/>
    <w:uiPriority w:val="99"/>
    <w:rsid w:val="00FD1185"/>
    <w:pPr>
      <w:widowControl w:val="0"/>
      <w:autoSpaceDE w:val="0"/>
      <w:autoSpaceDN w:val="0"/>
      <w:adjustRightInd w:val="0"/>
      <w:spacing w:after="0" w:line="486" w:lineRule="exact"/>
      <w:ind w:firstLine="734"/>
      <w:jc w:val="both"/>
    </w:pPr>
    <w:rPr>
      <w:rFonts w:ascii="Times New Roman" w:eastAsia="Times New Roman" w:hAnsi="Times New Roman" w:cs="Times New Roman"/>
      <w:sz w:val="24"/>
      <w:szCs w:val="24"/>
    </w:rPr>
  </w:style>
  <w:style w:type="paragraph" w:customStyle="1" w:styleId="Style7">
    <w:name w:val="Style7"/>
    <w:basedOn w:val="a"/>
    <w:rsid w:val="00FD1185"/>
    <w:pPr>
      <w:widowControl w:val="0"/>
      <w:autoSpaceDE w:val="0"/>
      <w:autoSpaceDN w:val="0"/>
      <w:adjustRightInd w:val="0"/>
      <w:spacing w:after="0" w:line="494" w:lineRule="exact"/>
      <w:ind w:firstLine="566"/>
    </w:pPr>
    <w:rPr>
      <w:rFonts w:ascii="Times New Roman" w:eastAsia="Times New Roman" w:hAnsi="Times New Roman" w:cs="Times New Roman"/>
      <w:sz w:val="24"/>
      <w:szCs w:val="24"/>
    </w:rPr>
  </w:style>
  <w:style w:type="character" w:styleId="af1">
    <w:name w:val="Emphasis"/>
    <w:qFormat/>
    <w:rsid w:val="00FD1185"/>
    <w:rPr>
      <w:i/>
    </w:rPr>
  </w:style>
  <w:style w:type="paragraph" w:customStyle="1" w:styleId="ConsPlusCell">
    <w:name w:val="ConsPlusCell"/>
    <w:rsid w:val="00FD1185"/>
    <w:pPr>
      <w:autoSpaceDE w:val="0"/>
      <w:autoSpaceDN w:val="0"/>
      <w:adjustRightInd w:val="0"/>
      <w:spacing w:after="0" w:line="240" w:lineRule="auto"/>
    </w:pPr>
    <w:rPr>
      <w:rFonts w:ascii="Arial" w:eastAsia="Times New Roman" w:hAnsi="Arial" w:cs="Arial"/>
      <w:sz w:val="20"/>
      <w:szCs w:val="20"/>
    </w:rPr>
  </w:style>
  <w:style w:type="character" w:customStyle="1" w:styleId="FontStyle20">
    <w:name w:val="Font Style20"/>
    <w:uiPriority w:val="99"/>
    <w:rsid w:val="00FD1185"/>
    <w:rPr>
      <w:rFonts w:ascii="Times New Roman" w:hAnsi="Times New Roman" w:cs="Times New Roman"/>
      <w:sz w:val="26"/>
      <w:szCs w:val="26"/>
    </w:rPr>
  </w:style>
  <w:style w:type="character" w:customStyle="1" w:styleId="FontStyle22">
    <w:name w:val="Font Style22"/>
    <w:uiPriority w:val="99"/>
    <w:rsid w:val="00FD1185"/>
    <w:rPr>
      <w:rFonts w:ascii="Times New Roman" w:hAnsi="Times New Roman" w:cs="Times New Roman"/>
      <w:b/>
      <w:bCs/>
      <w:sz w:val="26"/>
      <w:szCs w:val="26"/>
    </w:rPr>
  </w:style>
  <w:style w:type="paragraph" w:styleId="HTML">
    <w:name w:val="HTML Preformatted"/>
    <w:basedOn w:val="a"/>
    <w:link w:val="HTML0"/>
    <w:rsid w:val="00FD11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FD1185"/>
    <w:rPr>
      <w:rFonts w:ascii="Arial Unicode MS" w:eastAsia="Arial Unicode MS" w:hAnsi="Arial Unicode MS" w:cs="Arial Unicode MS"/>
      <w:kern w:val="1"/>
      <w:sz w:val="20"/>
      <w:szCs w:val="20"/>
      <w:lang w:eastAsia="ar-SA"/>
    </w:rPr>
  </w:style>
  <w:style w:type="paragraph" w:customStyle="1" w:styleId="ConsNormal">
    <w:name w:val="ConsNormal"/>
    <w:rsid w:val="00FD1185"/>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styleId="af2">
    <w:name w:val="Plain Text"/>
    <w:basedOn w:val="a"/>
    <w:link w:val="af3"/>
    <w:rsid w:val="00FD1185"/>
    <w:pPr>
      <w:spacing w:after="0" w:line="240" w:lineRule="auto"/>
    </w:pPr>
    <w:rPr>
      <w:rFonts w:ascii="Courier New" w:eastAsia="Times New Roman" w:hAnsi="Courier New" w:cs="Courier New"/>
      <w:sz w:val="20"/>
      <w:szCs w:val="20"/>
    </w:rPr>
  </w:style>
  <w:style w:type="character" w:customStyle="1" w:styleId="af3">
    <w:name w:val="Текст Знак"/>
    <w:basedOn w:val="a0"/>
    <w:link w:val="af2"/>
    <w:rsid w:val="00FD1185"/>
    <w:rPr>
      <w:rFonts w:ascii="Courier New" w:eastAsia="Times New Roman" w:hAnsi="Courier New" w:cs="Courier New"/>
      <w:sz w:val="20"/>
      <w:szCs w:val="20"/>
    </w:rPr>
  </w:style>
  <w:style w:type="paragraph" w:customStyle="1" w:styleId="31">
    <w:name w:val="Основной текст с отступом 31"/>
    <w:basedOn w:val="a"/>
    <w:rsid w:val="00FD1185"/>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FontStyle42">
    <w:name w:val="Font Style42"/>
    <w:basedOn w:val="a0"/>
    <w:rsid w:val="00FD1185"/>
    <w:rPr>
      <w:rFonts w:ascii="Times New Roman" w:hAnsi="Times New Roman" w:cs="Times New Roman"/>
      <w:sz w:val="24"/>
      <w:szCs w:val="24"/>
    </w:rPr>
  </w:style>
  <w:style w:type="character" w:customStyle="1" w:styleId="WW8Num1z0">
    <w:name w:val="WW8Num1z0"/>
    <w:rsid w:val="00FD1185"/>
    <w:rPr>
      <w:rFonts w:ascii="Symbol" w:hAnsi="Symbol" w:cs="StarSymbol"/>
      <w:sz w:val="18"/>
      <w:szCs w:val="18"/>
    </w:rPr>
  </w:style>
  <w:style w:type="character" w:customStyle="1" w:styleId="Absatz-Standardschriftart">
    <w:name w:val="Absatz-Standardschriftart"/>
    <w:rsid w:val="00FD1185"/>
  </w:style>
  <w:style w:type="character" w:customStyle="1" w:styleId="WW-Absatz-Standardschriftart">
    <w:name w:val="WW-Absatz-Standardschriftart"/>
    <w:rsid w:val="00FD1185"/>
  </w:style>
  <w:style w:type="character" w:customStyle="1" w:styleId="WW-Absatz-Standardschriftart1">
    <w:name w:val="WW-Absatz-Standardschriftart1"/>
    <w:rsid w:val="00FD1185"/>
  </w:style>
  <w:style w:type="character" w:customStyle="1" w:styleId="WW-Absatz-Standardschriftart11">
    <w:name w:val="WW-Absatz-Standardschriftart11"/>
    <w:rsid w:val="00FD1185"/>
  </w:style>
  <w:style w:type="character" w:customStyle="1" w:styleId="WW-Absatz-Standardschriftart111">
    <w:name w:val="WW-Absatz-Standardschriftart111"/>
    <w:rsid w:val="00FD1185"/>
  </w:style>
  <w:style w:type="character" w:customStyle="1" w:styleId="WW-Absatz-Standardschriftart1111">
    <w:name w:val="WW-Absatz-Standardschriftart1111"/>
    <w:rsid w:val="00FD1185"/>
  </w:style>
  <w:style w:type="character" w:customStyle="1" w:styleId="11">
    <w:name w:val="Основной шрифт абзаца1"/>
    <w:rsid w:val="00FD1185"/>
  </w:style>
  <w:style w:type="character" w:customStyle="1" w:styleId="af4">
    <w:name w:val="Нижний колонтитул Знак"/>
    <w:basedOn w:val="11"/>
    <w:uiPriority w:val="99"/>
    <w:rsid w:val="00FD1185"/>
  </w:style>
  <w:style w:type="character" w:customStyle="1" w:styleId="af5">
    <w:name w:val="Маркеры списка"/>
    <w:rsid w:val="00FD1185"/>
    <w:rPr>
      <w:rFonts w:ascii="StarSymbol" w:eastAsia="StarSymbol" w:hAnsi="StarSymbol" w:cs="StarSymbol"/>
      <w:sz w:val="18"/>
      <w:szCs w:val="18"/>
    </w:rPr>
  </w:style>
  <w:style w:type="paragraph" w:customStyle="1" w:styleId="af6">
    <w:name w:val="Заголовок"/>
    <w:basedOn w:val="a"/>
    <w:next w:val="a7"/>
    <w:rsid w:val="00FD1185"/>
    <w:pPr>
      <w:keepNext/>
      <w:spacing w:before="240" w:after="120"/>
    </w:pPr>
    <w:rPr>
      <w:rFonts w:ascii="Arial" w:eastAsia="Lucida Sans Unicode" w:hAnsi="Arial" w:cs="Tahoma"/>
      <w:sz w:val="28"/>
      <w:szCs w:val="28"/>
      <w:lang w:eastAsia="ar-SA"/>
    </w:rPr>
  </w:style>
  <w:style w:type="paragraph" w:styleId="af7">
    <w:name w:val="List"/>
    <w:basedOn w:val="a7"/>
    <w:rsid w:val="00FD1185"/>
    <w:pPr>
      <w:spacing w:after="120" w:line="276" w:lineRule="auto"/>
      <w:jc w:val="left"/>
    </w:pPr>
    <w:rPr>
      <w:rFonts w:ascii="Arial" w:hAnsi="Arial" w:cs="Tahoma"/>
      <w:b w:val="0"/>
      <w:sz w:val="22"/>
      <w:szCs w:val="22"/>
      <w:lang w:eastAsia="ar-SA"/>
    </w:rPr>
  </w:style>
  <w:style w:type="paragraph" w:customStyle="1" w:styleId="12">
    <w:name w:val="Название1"/>
    <w:basedOn w:val="a"/>
    <w:rsid w:val="00FD1185"/>
    <w:pPr>
      <w:suppressLineNumbers/>
      <w:spacing w:before="120" w:after="120"/>
    </w:pPr>
    <w:rPr>
      <w:rFonts w:ascii="Arial" w:eastAsia="Times New Roman" w:hAnsi="Arial" w:cs="Tahoma"/>
      <w:i/>
      <w:iCs/>
      <w:sz w:val="20"/>
      <w:szCs w:val="24"/>
      <w:lang w:eastAsia="ar-SA"/>
    </w:rPr>
  </w:style>
  <w:style w:type="paragraph" w:customStyle="1" w:styleId="13">
    <w:name w:val="Указатель1"/>
    <w:basedOn w:val="a"/>
    <w:rsid w:val="00FD1185"/>
    <w:pPr>
      <w:suppressLineNumbers/>
    </w:pPr>
    <w:rPr>
      <w:rFonts w:ascii="Arial" w:eastAsia="Times New Roman" w:hAnsi="Arial" w:cs="Tahoma"/>
      <w:lang w:eastAsia="ar-SA"/>
    </w:rPr>
  </w:style>
  <w:style w:type="paragraph" w:customStyle="1" w:styleId="af8">
    <w:name w:val="Содержимое таблицы"/>
    <w:basedOn w:val="a"/>
    <w:rsid w:val="00FD1185"/>
    <w:pPr>
      <w:suppressLineNumbers/>
      <w:spacing w:after="0" w:line="240" w:lineRule="auto"/>
    </w:pPr>
    <w:rPr>
      <w:rFonts w:ascii="Times New Roman" w:eastAsia="Times New Roman" w:hAnsi="Times New Roman" w:cs="Times New Roman"/>
      <w:sz w:val="24"/>
      <w:szCs w:val="24"/>
      <w:lang w:eastAsia="ar-SA"/>
    </w:rPr>
  </w:style>
  <w:style w:type="paragraph" w:styleId="af9">
    <w:name w:val="footer"/>
    <w:basedOn w:val="a"/>
    <w:link w:val="14"/>
    <w:uiPriority w:val="99"/>
    <w:rsid w:val="00FD1185"/>
    <w:pPr>
      <w:spacing w:after="0" w:line="240" w:lineRule="auto"/>
    </w:pPr>
    <w:rPr>
      <w:rFonts w:ascii="Calibri" w:eastAsia="Times New Roman" w:hAnsi="Calibri" w:cs="Calibri"/>
      <w:lang w:eastAsia="ar-SA"/>
    </w:rPr>
  </w:style>
  <w:style w:type="character" w:customStyle="1" w:styleId="14">
    <w:name w:val="Нижний колонтитул Знак1"/>
    <w:basedOn w:val="a0"/>
    <w:link w:val="af9"/>
    <w:uiPriority w:val="99"/>
    <w:rsid w:val="00FD1185"/>
    <w:rPr>
      <w:rFonts w:ascii="Calibri" w:eastAsia="Times New Roman" w:hAnsi="Calibri" w:cs="Calibri"/>
      <w:lang w:eastAsia="ar-SA"/>
    </w:rPr>
  </w:style>
  <w:style w:type="paragraph" w:customStyle="1" w:styleId="afa">
    <w:name w:val="Заголовок таблицы"/>
    <w:basedOn w:val="af8"/>
    <w:rsid w:val="00FD1185"/>
    <w:pPr>
      <w:jc w:val="center"/>
    </w:pPr>
    <w:rPr>
      <w:b/>
      <w:bCs/>
    </w:rPr>
  </w:style>
  <w:style w:type="paragraph" w:customStyle="1" w:styleId="Style2">
    <w:name w:val="Style2"/>
    <w:basedOn w:val="a"/>
    <w:uiPriority w:val="99"/>
    <w:rsid w:val="00FD1185"/>
    <w:pPr>
      <w:widowControl w:val="0"/>
      <w:autoSpaceDE w:val="0"/>
      <w:autoSpaceDN w:val="0"/>
      <w:adjustRightInd w:val="0"/>
      <w:spacing w:after="0" w:line="370" w:lineRule="exact"/>
      <w:ind w:firstLine="917"/>
      <w:jc w:val="both"/>
    </w:pPr>
    <w:rPr>
      <w:rFonts w:ascii="Times New Roman" w:eastAsia="Times New Roman" w:hAnsi="Times New Roman" w:cs="Times New Roman"/>
      <w:sz w:val="24"/>
      <w:szCs w:val="24"/>
    </w:rPr>
  </w:style>
  <w:style w:type="paragraph" w:customStyle="1" w:styleId="Style3">
    <w:name w:val="Style3"/>
    <w:basedOn w:val="a"/>
    <w:uiPriority w:val="99"/>
    <w:rsid w:val="00FD1185"/>
    <w:pPr>
      <w:widowControl w:val="0"/>
      <w:autoSpaceDE w:val="0"/>
      <w:autoSpaceDN w:val="0"/>
      <w:adjustRightInd w:val="0"/>
      <w:spacing w:after="0" w:line="360" w:lineRule="exact"/>
      <w:ind w:firstLine="432"/>
      <w:jc w:val="both"/>
    </w:pPr>
    <w:rPr>
      <w:rFonts w:ascii="Times New Roman" w:eastAsia="Times New Roman" w:hAnsi="Times New Roman" w:cs="Times New Roman"/>
      <w:sz w:val="24"/>
      <w:szCs w:val="24"/>
    </w:rPr>
  </w:style>
  <w:style w:type="paragraph" w:customStyle="1" w:styleId="Style5">
    <w:name w:val="Style5"/>
    <w:basedOn w:val="a"/>
    <w:uiPriority w:val="99"/>
    <w:rsid w:val="00FD1185"/>
    <w:pPr>
      <w:widowControl w:val="0"/>
      <w:autoSpaceDE w:val="0"/>
      <w:autoSpaceDN w:val="0"/>
      <w:adjustRightInd w:val="0"/>
      <w:spacing w:after="0" w:line="370" w:lineRule="exact"/>
      <w:jc w:val="both"/>
    </w:pPr>
    <w:rPr>
      <w:rFonts w:ascii="Times New Roman" w:eastAsia="Times New Roman" w:hAnsi="Times New Roman" w:cs="Times New Roman"/>
      <w:sz w:val="24"/>
      <w:szCs w:val="24"/>
    </w:rPr>
  </w:style>
  <w:style w:type="paragraph" w:customStyle="1" w:styleId="Style6">
    <w:name w:val="Style6"/>
    <w:basedOn w:val="a"/>
    <w:uiPriority w:val="99"/>
    <w:rsid w:val="00FD1185"/>
    <w:pPr>
      <w:widowControl w:val="0"/>
      <w:autoSpaceDE w:val="0"/>
      <w:autoSpaceDN w:val="0"/>
      <w:adjustRightInd w:val="0"/>
      <w:spacing w:after="0" w:line="360" w:lineRule="exact"/>
      <w:ind w:firstLine="725"/>
    </w:pPr>
    <w:rPr>
      <w:rFonts w:ascii="Times New Roman" w:eastAsia="Times New Roman" w:hAnsi="Times New Roman" w:cs="Times New Roman"/>
      <w:sz w:val="24"/>
      <w:szCs w:val="24"/>
    </w:rPr>
  </w:style>
  <w:style w:type="paragraph" w:customStyle="1" w:styleId="Style8">
    <w:name w:val="Style8"/>
    <w:basedOn w:val="a"/>
    <w:uiPriority w:val="99"/>
    <w:rsid w:val="00FD118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uiPriority w:val="99"/>
    <w:rsid w:val="00FD118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uiPriority w:val="99"/>
    <w:rsid w:val="00FD118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uiPriority w:val="99"/>
    <w:rsid w:val="00FD118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uiPriority w:val="99"/>
    <w:rsid w:val="00FD1185"/>
    <w:pPr>
      <w:widowControl w:val="0"/>
      <w:autoSpaceDE w:val="0"/>
      <w:autoSpaceDN w:val="0"/>
      <w:adjustRightInd w:val="0"/>
      <w:spacing w:after="0" w:line="691" w:lineRule="exact"/>
      <w:jc w:val="center"/>
    </w:pPr>
    <w:rPr>
      <w:rFonts w:ascii="Times New Roman" w:eastAsia="Times New Roman" w:hAnsi="Times New Roman" w:cs="Times New Roman"/>
      <w:sz w:val="24"/>
      <w:szCs w:val="24"/>
    </w:rPr>
  </w:style>
  <w:style w:type="paragraph" w:customStyle="1" w:styleId="Style14">
    <w:name w:val="Style14"/>
    <w:basedOn w:val="a"/>
    <w:uiPriority w:val="99"/>
    <w:rsid w:val="00FD118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uiPriority w:val="99"/>
    <w:rsid w:val="00FD118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
    <w:name w:val="Style16"/>
    <w:basedOn w:val="a"/>
    <w:uiPriority w:val="99"/>
    <w:rsid w:val="00FD118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uiPriority w:val="99"/>
    <w:rsid w:val="00FD1185"/>
    <w:pPr>
      <w:widowControl w:val="0"/>
      <w:autoSpaceDE w:val="0"/>
      <w:autoSpaceDN w:val="0"/>
      <w:adjustRightInd w:val="0"/>
      <w:spacing w:after="0" w:line="367" w:lineRule="exact"/>
      <w:jc w:val="both"/>
    </w:pPr>
    <w:rPr>
      <w:rFonts w:ascii="Times New Roman" w:eastAsia="Times New Roman" w:hAnsi="Times New Roman" w:cs="Times New Roman"/>
      <w:sz w:val="24"/>
      <w:szCs w:val="24"/>
    </w:rPr>
  </w:style>
  <w:style w:type="paragraph" w:customStyle="1" w:styleId="Style18">
    <w:name w:val="Style18"/>
    <w:basedOn w:val="a"/>
    <w:uiPriority w:val="99"/>
    <w:rsid w:val="00FD1185"/>
    <w:pPr>
      <w:widowControl w:val="0"/>
      <w:autoSpaceDE w:val="0"/>
      <w:autoSpaceDN w:val="0"/>
      <w:adjustRightInd w:val="0"/>
      <w:spacing w:after="0" w:line="372" w:lineRule="exact"/>
      <w:jc w:val="both"/>
    </w:pPr>
    <w:rPr>
      <w:rFonts w:ascii="Times New Roman" w:eastAsia="Times New Roman" w:hAnsi="Times New Roman" w:cs="Times New Roman"/>
      <w:sz w:val="24"/>
      <w:szCs w:val="24"/>
    </w:rPr>
  </w:style>
  <w:style w:type="character" w:customStyle="1" w:styleId="FontStyle21">
    <w:name w:val="Font Style21"/>
    <w:uiPriority w:val="99"/>
    <w:rsid w:val="00FD1185"/>
    <w:rPr>
      <w:rFonts w:ascii="Times New Roman" w:hAnsi="Times New Roman" w:cs="Times New Roman"/>
      <w:b/>
      <w:bCs/>
      <w:sz w:val="30"/>
      <w:szCs w:val="30"/>
    </w:rPr>
  </w:style>
  <w:style w:type="character" w:customStyle="1" w:styleId="FontStyle24">
    <w:name w:val="Font Style24"/>
    <w:uiPriority w:val="99"/>
    <w:rsid w:val="00FD1185"/>
    <w:rPr>
      <w:rFonts w:ascii="Times New Roman" w:hAnsi="Times New Roman" w:cs="Times New Roman"/>
      <w:b/>
      <w:bCs/>
      <w:sz w:val="46"/>
      <w:szCs w:val="46"/>
    </w:rPr>
  </w:style>
  <w:style w:type="character" w:customStyle="1" w:styleId="FontStyle25">
    <w:name w:val="Font Style25"/>
    <w:uiPriority w:val="99"/>
    <w:rsid w:val="00FD1185"/>
    <w:rPr>
      <w:rFonts w:ascii="Times New Roman" w:hAnsi="Times New Roman" w:cs="Times New Roman"/>
      <w:b/>
      <w:bCs/>
      <w:sz w:val="38"/>
      <w:szCs w:val="38"/>
    </w:rPr>
  </w:style>
  <w:style w:type="character" w:customStyle="1" w:styleId="FontStyle26">
    <w:name w:val="Font Style26"/>
    <w:uiPriority w:val="99"/>
    <w:rsid w:val="00FD1185"/>
    <w:rPr>
      <w:rFonts w:ascii="Times New Roman" w:hAnsi="Times New Roman" w:cs="Times New Roman"/>
      <w:b/>
      <w:bCs/>
      <w:sz w:val="34"/>
      <w:szCs w:val="34"/>
    </w:rPr>
  </w:style>
  <w:style w:type="paragraph" w:customStyle="1" w:styleId="headertexttopleveltextcentertext">
    <w:name w:val="headertext topleveltext centertext"/>
    <w:basedOn w:val="a"/>
    <w:rsid w:val="00FD1185"/>
    <w:pPr>
      <w:spacing w:before="144" w:after="144" w:line="240" w:lineRule="atLeast"/>
    </w:pPr>
    <w:rPr>
      <w:rFonts w:ascii="Times New Roman" w:eastAsia="Times New Roman" w:hAnsi="Times New Roman" w:cs="Times New Roman"/>
      <w:sz w:val="24"/>
      <w:szCs w:val="24"/>
    </w:rPr>
  </w:style>
  <w:style w:type="paragraph" w:customStyle="1" w:styleId="formattexttopleveltext">
    <w:name w:val="formattext topleveltext"/>
    <w:basedOn w:val="a"/>
    <w:rsid w:val="00FD1185"/>
    <w:pPr>
      <w:spacing w:before="144" w:after="144" w:line="240" w:lineRule="atLeast"/>
    </w:pPr>
    <w:rPr>
      <w:rFonts w:ascii="Times New Roman" w:eastAsia="Times New Roman" w:hAnsi="Times New Roman" w:cs="Times New Roman"/>
      <w:sz w:val="24"/>
      <w:szCs w:val="24"/>
    </w:rPr>
  </w:style>
  <w:style w:type="paragraph" w:customStyle="1" w:styleId="formattext">
    <w:name w:val="formattext"/>
    <w:basedOn w:val="a"/>
    <w:rsid w:val="00FD1185"/>
    <w:pPr>
      <w:spacing w:before="144" w:after="144" w:line="240" w:lineRule="atLeast"/>
    </w:pPr>
    <w:rPr>
      <w:rFonts w:ascii="Times New Roman" w:eastAsia="Times New Roman" w:hAnsi="Times New Roman" w:cs="Times New Roman"/>
      <w:sz w:val="24"/>
      <w:szCs w:val="24"/>
    </w:rPr>
  </w:style>
  <w:style w:type="paragraph" w:customStyle="1" w:styleId="unformattexttopleveltext">
    <w:name w:val="unformattext topleveltext"/>
    <w:basedOn w:val="a"/>
    <w:rsid w:val="00FD1185"/>
    <w:pPr>
      <w:spacing w:before="144" w:after="144" w:line="240" w:lineRule="atLeast"/>
    </w:pPr>
    <w:rPr>
      <w:rFonts w:ascii="Times New Roman" w:eastAsia="Times New Roman" w:hAnsi="Times New Roman" w:cs="Times New Roman"/>
      <w:sz w:val="24"/>
      <w:szCs w:val="24"/>
    </w:rPr>
  </w:style>
  <w:style w:type="table" w:styleId="afb">
    <w:name w:val="Table Grid"/>
    <w:basedOn w:val="a1"/>
    <w:uiPriority w:val="59"/>
    <w:rsid w:val="00FD1185"/>
    <w:pPr>
      <w:widowControl w:val="0"/>
      <w:autoSpaceDE w:val="0"/>
      <w:autoSpaceDN w:val="0"/>
      <w:adjustRightInd w:val="0"/>
      <w:spacing w:after="0" w:line="240" w:lineRule="auto"/>
    </w:pPr>
    <w:rPr>
      <w:rFonts w:ascii="Times New Roman"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FD1185"/>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25">
    <w:name w:val="Style25"/>
    <w:basedOn w:val="a"/>
    <w:rsid w:val="00FD1185"/>
    <w:pPr>
      <w:widowControl w:val="0"/>
      <w:autoSpaceDE w:val="0"/>
      <w:autoSpaceDN w:val="0"/>
      <w:adjustRightInd w:val="0"/>
      <w:spacing w:after="0" w:line="283" w:lineRule="exact"/>
      <w:ind w:hanging="365"/>
    </w:pPr>
    <w:rPr>
      <w:rFonts w:ascii="Times New Roman" w:eastAsia="Times New Roman" w:hAnsi="Times New Roman" w:cs="Times New Roman"/>
      <w:sz w:val="24"/>
      <w:szCs w:val="24"/>
    </w:rPr>
  </w:style>
  <w:style w:type="paragraph" w:styleId="afc">
    <w:name w:val="Normal (Web)"/>
    <w:basedOn w:val="a"/>
    <w:uiPriority w:val="99"/>
    <w:rsid w:val="00FD1185"/>
    <w:pPr>
      <w:spacing w:before="100" w:beforeAutospacing="1" w:after="100" w:afterAutospacing="1" w:line="240" w:lineRule="auto"/>
    </w:pPr>
    <w:rPr>
      <w:rFonts w:ascii="Times New Roman" w:eastAsia="Times New Roman" w:hAnsi="Times New Roman" w:cs="Times New Roman"/>
      <w:sz w:val="24"/>
      <w:szCs w:val="24"/>
    </w:rPr>
  </w:style>
  <w:style w:type="character" w:styleId="afd">
    <w:name w:val="Strong"/>
    <w:basedOn w:val="a0"/>
    <w:qFormat/>
    <w:rsid w:val="00FD1185"/>
    <w:rPr>
      <w:b/>
      <w:bCs/>
    </w:rPr>
  </w:style>
  <w:style w:type="paragraph" w:customStyle="1" w:styleId="ConsPlusTitle">
    <w:name w:val="ConsPlusTitle"/>
    <w:rsid w:val="00FD118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pple-style-span">
    <w:name w:val="apple-style-span"/>
    <w:basedOn w:val="a0"/>
    <w:rsid w:val="00FD1185"/>
  </w:style>
  <w:style w:type="character" w:customStyle="1" w:styleId="apple-converted-space">
    <w:name w:val="apple-converted-space"/>
    <w:basedOn w:val="a0"/>
    <w:rsid w:val="00FD1185"/>
  </w:style>
  <w:style w:type="paragraph" w:customStyle="1" w:styleId="tex2st">
    <w:name w:val="tex2st"/>
    <w:basedOn w:val="a"/>
    <w:rsid w:val="00FD1185"/>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afe">
    <w:name w:val="TOC Heading"/>
    <w:basedOn w:val="1"/>
    <w:next w:val="a"/>
    <w:uiPriority w:val="39"/>
    <w:qFormat/>
    <w:rsid w:val="00FD1185"/>
    <w:pPr>
      <w:keepLines/>
      <w:spacing w:before="480" w:after="0" w:line="276" w:lineRule="auto"/>
      <w:outlineLvl w:val="9"/>
    </w:pPr>
    <w:rPr>
      <w:color w:val="365F91"/>
      <w:kern w:val="0"/>
      <w:sz w:val="28"/>
      <w:szCs w:val="28"/>
      <w:lang w:eastAsia="en-US"/>
    </w:rPr>
  </w:style>
  <w:style w:type="paragraph" w:styleId="15">
    <w:name w:val="toc 1"/>
    <w:basedOn w:val="a"/>
    <w:next w:val="a"/>
    <w:autoRedefine/>
    <w:uiPriority w:val="39"/>
    <w:rsid w:val="00110C5B"/>
    <w:pPr>
      <w:tabs>
        <w:tab w:val="right" w:leader="dot" w:pos="10400"/>
      </w:tabs>
      <w:spacing w:after="0" w:line="240" w:lineRule="auto"/>
      <w:ind w:right="-478"/>
      <w:jc w:val="both"/>
    </w:pPr>
    <w:rPr>
      <w:rFonts w:ascii="Times New Roman" w:eastAsia="Times New Roman" w:hAnsi="Times New Roman" w:cs="Times New Roman"/>
      <w:sz w:val="28"/>
      <w:szCs w:val="28"/>
    </w:rPr>
  </w:style>
  <w:style w:type="paragraph" w:styleId="32">
    <w:name w:val="toc 3"/>
    <w:basedOn w:val="a"/>
    <w:next w:val="a"/>
    <w:autoRedefine/>
    <w:uiPriority w:val="39"/>
    <w:rsid w:val="00FD1185"/>
    <w:pPr>
      <w:spacing w:after="0" w:line="240" w:lineRule="auto"/>
      <w:ind w:left="400"/>
    </w:pPr>
    <w:rPr>
      <w:rFonts w:ascii="Times New Roman" w:eastAsia="Times New Roman" w:hAnsi="Times New Roman" w:cs="Times New Roman"/>
      <w:sz w:val="20"/>
      <w:szCs w:val="20"/>
    </w:rPr>
  </w:style>
  <w:style w:type="paragraph" w:styleId="2">
    <w:name w:val="toc 2"/>
    <w:basedOn w:val="a"/>
    <w:next w:val="a"/>
    <w:autoRedefine/>
    <w:uiPriority w:val="39"/>
    <w:rsid w:val="00FD1185"/>
    <w:pPr>
      <w:spacing w:after="0" w:line="240" w:lineRule="auto"/>
      <w:ind w:left="200"/>
    </w:pPr>
    <w:rPr>
      <w:rFonts w:ascii="Times New Roman" w:eastAsia="Times New Roman" w:hAnsi="Times New Roman" w:cs="Times New Roman"/>
      <w:sz w:val="20"/>
      <w:szCs w:val="20"/>
    </w:rPr>
  </w:style>
  <w:style w:type="paragraph" w:styleId="41">
    <w:name w:val="toc 4"/>
    <w:basedOn w:val="a"/>
    <w:next w:val="a"/>
    <w:autoRedefine/>
    <w:uiPriority w:val="39"/>
    <w:unhideWhenUsed/>
    <w:rsid w:val="00FD1185"/>
    <w:pPr>
      <w:spacing w:after="100"/>
      <w:ind w:left="660"/>
    </w:pPr>
    <w:rPr>
      <w:rFonts w:ascii="Calibri" w:eastAsia="Times New Roman" w:hAnsi="Calibri" w:cs="Times New Roman"/>
    </w:rPr>
  </w:style>
  <w:style w:type="paragraph" w:styleId="5">
    <w:name w:val="toc 5"/>
    <w:basedOn w:val="a"/>
    <w:next w:val="a"/>
    <w:autoRedefine/>
    <w:uiPriority w:val="39"/>
    <w:unhideWhenUsed/>
    <w:rsid w:val="00FD1185"/>
    <w:pPr>
      <w:spacing w:after="100"/>
      <w:ind w:left="880"/>
    </w:pPr>
    <w:rPr>
      <w:rFonts w:ascii="Calibri" w:eastAsia="Times New Roman" w:hAnsi="Calibri" w:cs="Times New Roman"/>
    </w:rPr>
  </w:style>
  <w:style w:type="paragraph" w:styleId="6">
    <w:name w:val="toc 6"/>
    <w:basedOn w:val="a"/>
    <w:next w:val="a"/>
    <w:autoRedefine/>
    <w:uiPriority w:val="39"/>
    <w:unhideWhenUsed/>
    <w:rsid w:val="00FD1185"/>
    <w:pPr>
      <w:spacing w:after="100"/>
      <w:ind w:left="1100"/>
    </w:pPr>
    <w:rPr>
      <w:rFonts w:ascii="Calibri" w:eastAsia="Times New Roman" w:hAnsi="Calibri" w:cs="Times New Roman"/>
    </w:rPr>
  </w:style>
  <w:style w:type="paragraph" w:styleId="7">
    <w:name w:val="toc 7"/>
    <w:basedOn w:val="a"/>
    <w:next w:val="a"/>
    <w:autoRedefine/>
    <w:uiPriority w:val="39"/>
    <w:unhideWhenUsed/>
    <w:rsid w:val="00FD1185"/>
    <w:pPr>
      <w:spacing w:after="100"/>
      <w:ind w:left="1320"/>
    </w:pPr>
    <w:rPr>
      <w:rFonts w:ascii="Calibri" w:eastAsia="Times New Roman" w:hAnsi="Calibri" w:cs="Times New Roman"/>
    </w:rPr>
  </w:style>
  <w:style w:type="paragraph" w:styleId="8">
    <w:name w:val="toc 8"/>
    <w:basedOn w:val="a"/>
    <w:next w:val="a"/>
    <w:autoRedefine/>
    <w:uiPriority w:val="39"/>
    <w:unhideWhenUsed/>
    <w:rsid w:val="00FD1185"/>
    <w:pPr>
      <w:spacing w:after="100"/>
      <w:ind w:left="1540"/>
    </w:pPr>
    <w:rPr>
      <w:rFonts w:ascii="Calibri" w:eastAsia="Times New Roman" w:hAnsi="Calibri" w:cs="Times New Roman"/>
    </w:rPr>
  </w:style>
  <w:style w:type="paragraph" w:styleId="9">
    <w:name w:val="toc 9"/>
    <w:basedOn w:val="a"/>
    <w:next w:val="a"/>
    <w:autoRedefine/>
    <w:uiPriority w:val="39"/>
    <w:unhideWhenUsed/>
    <w:rsid w:val="00FD1185"/>
    <w:pPr>
      <w:spacing w:after="100"/>
      <w:ind w:left="1760"/>
    </w:pPr>
    <w:rPr>
      <w:rFonts w:ascii="Calibri" w:eastAsia="Times New Roman" w:hAnsi="Calibri" w:cs="Times New Roman"/>
    </w:rPr>
  </w:style>
  <w:style w:type="character" w:styleId="aff">
    <w:name w:val="Hyperlink"/>
    <w:basedOn w:val="a0"/>
    <w:uiPriority w:val="99"/>
    <w:unhideWhenUsed/>
    <w:rsid w:val="00FD1185"/>
    <w:rPr>
      <w:color w:val="0000FF"/>
      <w:u w:val="single"/>
    </w:rPr>
  </w:style>
  <w:style w:type="character" w:customStyle="1" w:styleId="af0">
    <w:name w:val="Без интервала Знак"/>
    <w:basedOn w:val="a0"/>
    <w:link w:val="af"/>
    <w:rsid w:val="00FD1185"/>
    <w:rPr>
      <w:rFonts w:ascii="Times New Roman" w:eastAsia="Times New Roman" w:hAnsi="Times New Roman" w:cs="Times New Roman"/>
      <w:sz w:val="24"/>
      <w:szCs w:val="24"/>
    </w:rPr>
  </w:style>
  <w:style w:type="paragraph" w:customStyle="1" w:styleId="u">
    <w:name w:val="u"/>
    <w:basedOn w:val="a"/>
    <w:rsid w:val="00FD11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Без интервала1"/>
    <w:qFormat/>
    <w:rsid w:val="00FD118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
    <w:name w:val="Обычный2"/>
    <w:rsid w:val="00FD1185"/>
    <w:pPr>
      <w:widowControl w:val="0"/>
      <w:spacing w:after="0" w:line="260" w:lineRule="auto"/>
      <w:ind w:firstLine="500"/>
      <w:jc w:val="both"/>
    </w:pPr>
    <w:rPr>
      <w:rFonts w:ascii="Times New Roman" w:eastAsia="Times New Roman" w:hAnsi="Times New Roman" w:cs="Times New Roman"/>
      <w:snapToGrid w:val="0"/>
      <w:sz w:val="18"/>
      <w:szCs w:val="20"/>
    </w:rPr>
  </w:style>
  <w:style w:type="paragraph" w:customStyle="1" w:styleId="c3">
    <w:name w:val="c3"/>
    <w:basedOn w:val="a"/>
    <w:rsid w:val="006B2B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6B2BDE"/>
  </w:style>
  <w:style w:type="paragraph" w:customStyle="1" w:styleId="c1">
    <w:name w:val="c1"/>
    <w:basedOn w:val="a"/>
    <w:rsid w:val="006B2B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6B2B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6B2B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6B2BDE"/>
  </w:style>
  <w:style w:type="character" w:customStyle="1" w:styleId="c10">
    <w:name w:val="c10"/>
    <w:basedOn w:val="a0"/>
    <w:rsid w:val="006B2BDE"/>
  </w:style>
  <w:style w:type="character" w:customStyle="1" w:styleId="40">
    <w:name w:val="Заголовок 4 Знак"/>
    <w:basedOn w:val="a0"/>
    <w:link w:val="4"/>
    <w:uiPriority w:val="9"/>
    <w:semiHidden/>
    <w:rsid w:val="006B2BDE"/>
    <w:rPr>
      <w:rFonts w:asciiTheme="majorHAnsi" w:eastAsiaTheme="majorEastAsia" w:hAnsiTheme="majorHAnsi" w:cstheme="majorBidi"/>
      <w:b/>
      <w:bCs/>
      <w:i/>
      <w:iCs/>
      <w:color w:val="4F81BD" w:themeColor="accent1"/>
    </w:rPr>
  </w:style>
  <w:style w:type="paragraph" w:customStyle="1" w:styleId="c31">
    <w:name w:val="c31"/>
    <w:basedOn w:val="a"/>
    <w:rsid w:val="006B2B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5">
    <w:name w:val="c55"/>
    <w:basedOn w:val="a0"/>
    <w:rsid w:val="006B2BDE"/>
  </w:style>
  <w:style w:type="paragraph" w:customStyle="1" w:styleId="c28">
    <w:name w:val="c28"/>
    <w:basedOn w:val="a"/>
    <w:rsid w:val="006B2B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6B2B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6B2B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6B2B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6B2B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6B2BDE"/>
  </w:style>
  <w:style w:type="character" w:customStyle="1" w:styleId="c29">
    <w:name w:val="c29"/>
    <w:basedOn w:val="a0"/>
    <w:rsid w:val="006B2BDE"/>
  </w:style>
  <w:style w:type="character" w:customStyle="1" w:styleId="c01">
    <w:name w:val="c01"/>
    <w:basedOn w:val="a0"/>
    <w:rsid w:val="006B2BDE"/>
  </w:style>
  <w:style w:type="paragraph" w:customStyle="1" w:styleId="c11">
    <w:name w:val="c11"/>
    <w:basedOn w:val="a"/>
    <w:rsid w:val="006B2B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6B2BDE"/>
  </w:style>
  <w:style w:type="character" w:customStyle="1" w:styleId="c9">
    <w:name w:val="c9"/>
    <w:basedOn w:val="a0"/>
    <w:rsid w:val="006B2BDE"/>
  </w:style>
  <w:style w:type="paragraph" w:customStyle="1" w:styleId="c6">
    <w:name w:val="c6"/>
    <w:basedOn w:val="a"/>
    <w:rsid w:val="006B2B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6B2BDE"/>
  </w:style>
  <w:style w:type="paragraph" w:customStyle="1" w:styleId="c34">
    <w:name w:val="c34"/>
    <w:basedOn w:val="a"/>
    <w:rsid w:val="006B2B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1">
    <w:name w:val="c51"/>
    <w:basedOn w:val="a0"/>
    <w:rsid w:val="006B2BDE"/>
  </w:style>
  <w:style w:type="paragraph" w:customStyle="1" w:styleId="c26">
    <w:name w:val="c26"/>
    <w:basedOn w:val="a"/>
    <w:rsid w:val="006B2B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6B2B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6B2B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0">
    <w:name w:val="a"/>
    <w:basedOn w:val="a"/>
    <w:rsid w:val="003F39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
    <w:rsid w:val="003F390A"/>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1D7BD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1D7BD3"/>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1D7BD3"/>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1D7BD3"/>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639653408">
      <w:bodyDiv w:val="1"/>
      <w:marLeft w:val="0"/>
      <w:marRight w:val="0"/>
      <w:marTop w:val="0"/>
      <w:marBottom w:val="0"/>
      <w:divBdr>
        <w:top w:val="none" w:sz="0" w:space="0" w:color="auto"/>
        <w:left w:val="none" w:sz="0" w:space="0" w:color="auto"/>
        <w:bottom w:val="none" w:sz="0" w:space="0" w:color="auto"/>
        <w:right w:val="none" w:sz="0" w:space="0" w:color="auto"/>
      </w:divBdr>
    </w:div>
    <w:div w:id="775758745">
      <w:bodyDiv w:val="1"/>
      <w:marLeft w:val="0"/>
      <w:marRight w:val="0"/>
      <w:marTop w:val="0"/>
      <w:marBottom w:val="0"/>
      <w:divBdr>
        <w:top w:val="none" w:sz="0" w:space="0" w:color="auto"/>
        <w:left w:val="none" w:sz="0" w:space="0" w:color="auto"/>
        <w:bottom w:val="none" w:sz="0" w:space="0" w:color="auto"/>
        <w:right w:val="none" w:sz="0" w:space="0" w:color="auto"/>
      </w:divBdr>
      <w:divsChild>
        <w:div w:id="1416587803">
          <w:marLeft w:val="0"/>
          <w:marRight w:val="0"/>
          <w:marTop w:val="0"/>
          <w:marBottom w:val="0"/>
          <w:divBdr>
            <w:top w:val="none" w:sz="0" w:space="0" w:color="auto"/>
            <w:left w:val="none" w:sz="0" w:space="0" w:color="auto"/>
            <w:bottom w:val="none" w:sz="0" w:space="0" w:color="auto"/>
            <w:right w:val="none" w:sz="0" w:space="0" w:color="auto"/>
          </w:divBdr>
        </w:div>
        <w:div w:id="1480608800">
          <w:marLeft w:val="0"/>
          <w:marRight w:val="0"/>
          <w:marTop w:val="0"/>
          <w:marBottom w:val="0"/>
          <w:divBdr>
            <w:top w:val="none" w:sz="0" w:space="0" w:color="auto"/>
            <w:left w:val="none" w:sz="0" w:space="0" w:color="auto"/>
            <w:bottom w:val="none" w:sz="0" w:space="0" w:color="auto"/>
            <w:right w:val="none" w:sz="0" w:space="0" w:color="auto"/>
          </w:divBdr>
        </w:div>
        <w:div w:id="443424327">
          <w:marLeft w:val="0"/>
          <w:marRight w:val="0"/>
          <w:marTop w:val="0"/>
          <w:marBottom w:val="0"/>
          <w:divBdr>
            <w:top w:val="none" w:sz="0" w:space="0" w:color="auto"/>
            <w:left w:val="none" w:sz="0" w:space="0" w:color="auto"/>
            <w:bottom w:val="none" w:sz="0" w:space="0" w:color="auto"/>
            <w:right w:val="none" w:sz="0" w:space="0" w:color="auto"/>
          </w:divBdr>
        </w:div>
        <w:div w:id="562302251">
          <w:marLeft w:val="0"/>
          <w:marRight w:val="0"/>
          <w:marTop w:val="0"/>
          <w:marBottom w:val="0"/>
          <w:divBdr>
            <w:top w:val="none" w:sz="0" w:space="0" w:color="auto"/>
            <w:left w:val="none" w:sz="0" w:space="0" w:color="auto"/>
            <w:bottom w:val="none" w:sz="0" w:space="0" w:color="auto"/>
            <w:right w:val="none" w:sz="0" w:space="0" w:color="auto"/>
          </w:divBdr>
        </w:div>
      </w:divsChild>
    </w:div>
    <w:div w:id="1672485691">
      <w:bodyDiv w:val="1"/>
      <w:marLeft w:val="0"/>
      <w:marRight w:val="0"/>
      <w:marTop w:val="0"/>
      <w:marBottom w:val="0"/>
      <w:divBdr>
        <w:top w:val="none" w:sz="0" w:space="0" w:color="auto"/>
        <w:left w:val="none" w:sz="0" w:space="0" w:color="auto"/>
        <w:bottom w:val="none" w:sz="0" w:space="0" w:color="auto"/>
        <w:right w:val="none" w:sz="0" w:space="0" w:color="auto"/>
      </w:divBdr>
      <w:divsChild>
        <w:div w:id="1042247106">
          <w:marLeft w:val="0"/>
          <w:marRight w:val="0"/>
          <w:marTop w:val="0"/>
          <w:marBottom w:val="0"/>
          <w:divBdr>
            <w:top w:val="none" w:sz="0" w:space="0" w:color="auto"/>
            <w:left w:val="none" w:sz="0" w:space="0" w:color="auto"/>
            <w:bottom w:val="none" w:sz="0" w:space="0" w:color="auto"/>
            <w:right w:val="none" w:sz="0" w:space="0" w:color="auto"/>
          </w:divBdr>
        </w:div>
      </w:divsChild>
    </w:div>
    <w:div w:id="1700741652">
      <w:bodyDiv w:val="1"/>
      <w:marLeft w:val="0"/>
      <w:marRight w:val="0"/>
      <w:marTop w:val="0"/>
      <w:marBottom w:val="0"/>
      <w:divBdr>
        <w:top w:val="none" w:sz="0" w:space="0" w:color="auto"/>
        <w:left w:val="none" w:sz="0" w:space="0" w:color="auto"/>
        <w:bottom w:val="none" w:sz="0" w:space="0" w:color="auto"/>
        <w:right w:val="none" w:sz="0" w:space="0" w:color="auto"/>
      </w:divBdr>
    </w:div>
    <w:div w:id="2022849984">
      <w:bodyDiv w:val="1"/>
      <w:marLeft w:val="0"/>
      <w:marRight w:val="0"/>
      <w:marTop w:val="0"/>
      <w:marBottom w:val="0"/>
      <w:divBdr>
        <w:top w:val="none" w:sz="0" w:space="0" w:color="auto"/>
        <w:left w:val="none" w:sz="0" w:space="0" w:color="auto"/>
        <w:bottom w:val="none" w:sz="0" w:space="0" w:color="auto"/>
        <w:right w:val="none" w:sz="0" w:space="0" w:color="auto"/>
      </w:divBdr>
      <w:divsChild>
        <w:div w:id="601305164">
          <w:marLeft w:val="0"/>
          <w:marRight w:val="0"/>
          <w:marTop w:val="0"/>
          <w:marBottom w:val="0"/>
          <w:divBdr>
            <w:top w:val="none" w:sz="0" w:space="0" w:color="auto"/>
            <w:left w:val="none" w:sz="0" w:space="0" w:color="auto"/>
            <w:bottom w:val="none" w:sz="0" w:space="0" w:color="auto"/>
            <w:right w:val="none" w:sz="0" w:space="0" w:color="auto"/>
          </w:divBdr>
          <w:divsChild>
            <w:div w:id="1247886875">
              <w:marLeft w:val="0"/>
              <w:marRight w:val="0"/>
              <w:marTop w:val="0"/>
              <w:marBottom w:val="0"/>
              <w:divBdr>
                <w:top w:val="none" w:sz="0" w:space="0" w:color="auto"/>
                <w:left w:val="none" w:sz="0" w:space="0" w:color="auto"/>
                <w:bottom w:val="none" w:sz="0" w:space="0" w:color="auto"/>
                <w:right w:val="none" w:sz="0" w:space="0" w:color="auto"/>
              </w:divBdr>
              <w:divsChild>
                <w:div w:id="84618935">
                  <w:marLeft w:val="0"/>
                  <w:marRight w:val="0"/>
                  <w:marTop w:val="0"/>
                  <w:marBottom w:val="0"/>
                  <w:divBdr>
                    <w:top w:val="none" w:sz="0" w:space="0" w:color="auto"/>
                    <w:left w:val="none" w:sz="0" w:space="0" w:color="auto"/>
                    <w:bottom w:val="none" w:sz="0" w:space="0" w:color="auto"/>
                    <w:right w:val="none" w:sz="0" w:space="0" w:color="auto"/>
                  </w:divBdr>
                  <w:divsChild>
                    <w:div w:id="4009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01773">
              <w:marLeft w:val="0"/>
              <w:marRight w:val="0"/>
              <w:marTop w:val="0"/>
              <w:marBottom w:val="0"/>
              <w:divBdr>
                <w:top w:val="none" w:sz="0" w:space="0" w:color="auto"/>
                <w:left w:val="none" w:sz="0" w:space="0" w:color="auto"/>
                <w:bottom w:val="none" w:sz="0" w:space="0" w:color="auto"/>
                <w:right w:val="none" w:sz="0" w:space="0" w:color="auto"/>
              </w:divBdr>
              <w:divsChild>
                <w:div w:id="1630672626">
                  <w:marLeft w:val="0"/>
                  <w:marRight w:val="0"/>
                  <w:marTop w:val="0"/>
                  <w:marBottom w:val="0"/>
                  <w:divBdr>
                    <w:top w:val="none" w:sz="0" w:space="0" w:color="auto"/>
                    <w:left w:val="none" w:sz="0" w:space="0" w:color="auto"/>
                    <w:bottom w:val="none" w:sz="0" w:space="0" w:color="auto"/>
                    <w:right w:val="none" w:sz="0" w:space="0" w:color="auto"/>
                  </w:divBdr>
                  <w:divsChild>
                    <w:div w:id="1958566400">
                      <w:marLeft w:val="0"/>
                      <w:marRight w:val="0"/>
                      <w:marTop w:val="0"/>
                      <w:marBottom w:val="0"/>
                      <w:divBdr>
                        <w:top w:val="none" w:sz="0" w:space="0" w:color="auto"/>
                        <w:left w:val="none" w:sz="0" w:space="0" w:color="auto"/>
                        <w:bottom w:val="none" w:sz="0" w:space="0" w:color="auto"/>
                        <w:right w:val="none" w:sz="0" w:space="0" w:color="auto"/>
                      </w:divBdr>
                      <w:divsChild>
                        <w:div w:id="318005293">
                          <w:marLeft w:val="0"/>
                          <w:marRight w:val="0"/>
                          <w:marTop w:val="0"/>
                          <w:marBottom w:val="0"/>
                          <w:divBdr>
                            <w:top w:val="none" w:sz="0" w:space="0" w:color="auto"/>
                            <w:left w:val="none" w:sz="0" w:space="0" w:color="auto"/>
                            <w:bottom w:val="none" w:sz="0" w:space="0" w:color="auto"/>
                            <w:right w:val="none" w:sz="0" w:space="0" w:color="auto"/>
                          </w:divBdr>
                          <w:divsChild>
                            <w:div w:id="276568733">
                              <w:marLeft w:val="0"/>
                              <w:marRight w:val="0"/>
                              <w:marTop w:val="0"/>
                              <w:marBottom w:val="0"/>
                              <w:divBdr>
                                <w:top w:val="none" w:sz="0" w:space="0" w:color="auto"/>
                                <w:left w:val="none" w:sz="0" w:space="0" w:color="auto"/>
                                <w:bottom w:val="none" w:sz="0" w:space="0" w:color="auto"/>
                                <w:right w:val="none" w:sz="0" w:space="0" w:color="auto"/>
                              </w:divBdr>
                              <w:divsChild>
                                <w:div w:id="1028027983">
                                  <w:marLeft w:val="0"/>
                                  <w:marRight w:val="0"/>
                                  <w:marTop w:val="0"/>
                                  <w:marBottom w:val="0"/>
                                  <w:divBdr>
                                    <w:top w:val="none" w:sz="0" w:space="0" w:color="auto"/>
                                    <w:left w:val="none" w:sz="0" w:space="0" w:color="auto"/>
                                    <w:bottom w:val="none" w:sz="0" w:space="0" w:color="auto"/>
                                    <w:right w:val="none" w:sz="0" w:space="0" w:color="auto"/>
                                  </w:divBdr>
                                </w:div>
                                <w:div w:id="1646009838">
                                  <w:marLeft w:val="0"/>
                                  <w:marRight w:val="0"/>
                                  <w:marTop w:val="0"/>
                                  <w:marBottom w:val="0"/>
                                  <w:divBdr>
                                    <w:top w:val="none" w:sz="0" w:space="0" w:color="auto"/>
                                    <w:left w:val="none" w:sz="0" w:space="0" w:color="auto"/>
                                    <w:bottom w:val="none" w:sz="0" w:space="0" w:color="auto"/>
                                    <w:right w:val="none" w:sz="0" w:space="0" w:color="auto"/>
                                  </w:divBdr>
                                </w:div>
                                <w:div w:id="1059210747">
                                  <w:marLeft w:val="0"/>
                                  <w:marRight w:val="0"/>
                                  <w:marTop w:val="0"/>
                                  <w:marBottom w:val="0"/>
                                  <w:divBdr>
                                    <w:top w:val="none" w:sz="0" w:space="0" w:color="auto"/>
                                    <w:left w:val="none" w:sz="0" w:space="0" w:color="auto"/>
                                    <w:bottom w:val="none" w:sz="0" w:space="0" w:color="auto"/>
                                    <w:right w:val="none" w:sz="0" w:space="0" w:color="auto"/>
                                  </w:divBdr>
                                </w:div>
                                <w:div w:id="1126201287">
                                  <w:marLeft w:val="0"/>
                                  <w:marRight w:val="0"/>
                                  <w:marTop w:val="0"/>
                                  <w:marBottom w:val="0"/>
                                  <w:divBdr>
                                    <w:top w:val="none" w:sz="0" w:space="0" w:color="auto"/>
                                    <w:left w:val="none" w:sz="0" w:space="0" w:color="auto"/>
                                    <w:bottom w:val="none" w:sz="0" w:space="0" w:color="auto"/>
                                    <w:right w:val="none" w:sz="0" w:space="0" w:color="auto"/>
                                  </w:divBdr>
                                </w:div>
                                <w:div w:id="889533038">
                                  <w:marLeft w:val="0"/>
                                  <w:marRight w:val="0"/>
                                  <w:marTop w:val="0"/>
                                  <w:marBottom w:val="0"/>
                                  <w:divBdr>
                                    <w:top w:val="none" w:sz="0" w:space="0" w:color="auto"/>
                                    <w:left w:val="none" w:sz="0" w:space="0" w:color="auto"/>
                                    <w:bottom w:val="none" w:sz="0" w:space="0" w:color="auto"/>
                                    <w:right w:val="none" w:sz="0" w:space="0" w:color="auto"/>
                                  </w:divBdr>
                                </w:div>
                                <w:div w:id="1327826116">
                                  <w:marLeft w:val="0"/>
                                  <w:marRight w:val="0"/>
                                  <w:marTop w:val="0"/>
                                  <w:marBottom w:val="0"/>
                                  <w:divBdr>
                                    <w:top w:val="none" w:sz="0" w:space="0" w:color="auto"/>
                                    <w:left w:val="none" w:sz="0" w:space="0" w:color="auto"/>
                                    <w:bottom w:val="none" w:sz="0" w:space="0" w:color="auto"/>
                                    <w:right w:val="none" w:sz="0" w:space="0" w:color="auto"/>
                                  </w:divBdr>
                                </w:div>
                                <w:div w:id="1296251896">
                                  <w:marLeft w:val="0"/>
                                  <w:marRight w:val="0"/>
                                  <w:marTop w:val="0"/>
                                  <w:marBottom w:val="0"/>
                                  <w:divBdr>
                                    <w:top w:val="none" w:sz="0" w:space="0" w:color="auto"/>
                                    <w:left w:val="none" w:sz="0" w:space="0" w:color="auto"/>
                                    <w:bottom w:val="none" w:sz="0" w:space="0" w:color="auto"/>
                                    <w:right w:val="none" w:sz="0" w:space="0" w:color="auto"/>
                                  </w:divBdr>
                                </w:div>
                                <w:div w:id="819225657">
                                  <w:marLeft w:val="0"/>
                                  <w:marRight w:val="0"/>
                                  <w:marTop w:val="0"/>
                                  <w:marBottom w:val="0"/>
                                  <w:divBdr>
                                    <w:top w:val="none" w:sz="0" w:space="0" w:color="auto"/>
                                    <w:left w:val="none" w:sz="0" w:space="0" w:color="auto"/>
                                    <w:bottom w:val="none" w:sz="0" w:space="0" w:color="auto"/>
                                    <w:right w:val="none" w:sz="0" w:space="0" w:color="auto"/>
                                  </w:divBdr>
                                </w:div>
                                <w:div w:id="346374148">
                                  <w:marLeft w:val="0"/>
                                  <w:marRight w:val="0"/>
                                  <w:marTop w:val="0"/>
                                  <w:marBottom w:val="0"/>
                                  <w:divBdr>
                                    <w:top w:val="none" w:sz="0" w:space="0" w:color="auto"/>
                                    <w:left w:val="none" w:sz="0" w:space="0" w:color="auto"/>
                                    <w:bottom w:val="none" w:sz="0" w:space="0" w:color="auto"/>
                                    <w:right w:val="none" w:sz="0" w:space="0" w:color="auto"/>
                                  </w:divBdr>
                                </w:div>
                                <w:div w:id="2087409848">
                                  <w:marLeft w:val="0"/>
                                  <w:marRight w:val="0"/>
                                  <w:marTop w:val="0"/>
                                  <w:marBottom w:val="0"/>
                                  <w:divBdr>
                                    <w:top w:val="none" w:sz="0" w:space="0" w:color="auto"/>
                                    <w:left w:val="none" w:sz="0" w:space="0" w:color="auto"/>
                                    <w:bottom w:val="none" w:sz="0" w:space="0" w:color="auto"/>
                                    <w:right w:val="none" w:sz="0" w:space="0" w:color="auto"/>
                                  </w:divBdr>
                                </w:div>
                                <w:div w:id="658845833">
                                  <w:marLeft w:val="0"/>
                                  <w:marRight w:val="0"/>
                                  <w:marTop w:val="0"/>
                                  <w:marBottom w:val="0"/>
                                  <w:divBdr>
                                    <w:top w:val="none" w:sz="0" w:space="0" w:color="auto"/>
                                    <w:left w:val="none" w:sz="0" w:space="0" w:color="auto"/>
                                    <w:bottom w:val="none" w:sz="0" w:space="0" w:color="auto"/>
                                    <w:right w:val="none" w:sz="0" w:space="0" w:color="auto"/>
                                  </w:divBdr>
                                </w:div>
                                <w:div w:id="276445674">
                                  <w:marLeft w:val="0"/>
                                  <w:marRight w:val="0"/>
                                  <w:marTop w:val="0"/>
                                  <w:marBottom w:val="0"/>
                                  <w:divBdr>
                                    <w:top w:val="none" w:sz="0" w:space="0" w:color="auto"/>
                                    <w:left w:val="none" w:sz="0" w:space="0" w:color="auto"/>
                                    <w:bottom w:val="none" w:sz="0" w:space="0" w:color="auto"/>
                                    <w:right w:val="none" w:sz="0" w:space="0" w:color="auto"/>
                                  </w:divBdr>
                                </w:div>
                                <w:div w:id="1895845269">
                                  <w:marLeft w:val="0"/>
                                  <w:marRight w:val="0"/>
                                  <w:marTop w:val="0"/>
                                  <w:marBottom w:val="0"/>
                                  <w:divBdr>
                                    <w:top w:val="none" w:sz="0" w:space="0" w:color="auto"/>
                                    <w:left w:val="none" w:sz="0" w:space="0" w:color="auto"/>
                                    <w:bottom w:val="none" w:sz="0" w:space="0" w:color="auto"/>
                                    <w:right w:val="none" w:sz="0" w:space="0" w:color="auto"/>
                                  </w:divBdr>
                                </w:div>
                                <w:div w:id="1997104944">
                                  <w:marLeft w:val="0"/>
                                  <w:marRight w:val="0"/>
                                  <w:marTop w:val="0"/>
                                  <w:marBottom w:val="0"/>
                                  <w:divBdr>
                                    <w:top w:val="none" w:sz="0" w:space="0" w:color="auto"/>
                                    <w:left w:val="none" w:sz="0" w:space="0" w:color="auto"/>
                                    <w:bottom w:val="none" w:sz="0" w:space="0" w:color="auto"/>
                                    <w:right w:val="none" w:sz="0" w:space="0" w:color="auto"/>
                                  </w:divBdr>
                                </w:div>
                                <w:div w:id="1020470503">
                                  <w:marLeft w:val="0"/>
                                  <w:marRight w:val="0"/>
                                  <w:marTop w:val="0"/>
                                  <w:marBottom w:val="0"/>
                                  <w:divBdr>
                                    <w:top w:val="none" w:sz="0" w:space="0" w:color="auto"/>
                                    <w:left w:val="none" w:sz="0" w:space="0" w:color="auto"/>
                                    <w:bottom w:val="none" w:sz="0" w:space="0" w:color="auto"/>
                                    <w:right w:val="none" w:sz="0" w:space="0" w:color="auto"/>
                                  </w:divBdr>
                                </w:div>
                                <w:div w:id="1291014118">
                                  <w:marLeft w:val="0"/>
                                  <w:marRight w:val="0"/>
                                  <w:marTop w:val="0"/>
                                  <w:marBottom w:val="0"/>
                                  <w:divBdr>
                                    <w:top w:val="none" w:sz="0" w:space="0" w:color="auto"/>
                                    <w:left w:val="none" w:sz="0" w:space="0" w:color="auto"/>
                                    <w:bottom w:val="none" w:sz="0" w:space="0" w:color="auto"/>
                                    <w:right w:val="none" w:sz="0" w:space="0" w:color="auto"/>
                                  </w:divBdr>
                                </w:div>
                                <w:div w:id="1423573821">
                                  <w:marLeft w:val="0"/>
                                  <w:marRight w:val="0"/>
                                  <w:marTop w:val="0"/>
                                  <w:marBottom w:val="0"/>
                                  <w:divBdr>
                                    <w:top w:val="none" w:sz="0" w:space="0" w:color="auto"/>
                                    <w:left w:val="none" w:sz="0" w:space="0" w:color="auto"/>
                                    <w:bottom w:val="none" w:sz="0" w:space="0" w:color="auto"/>
                                    <w:right w:val="none" w:sz="0" w:space="0" w:color="auto"/>
                                  </w:divBdr>
                                </w:div>
                                <w:div w:id="1117525569">
                                  <w:marLeft w:val="0"/>
                                  <w:marRight w:val="0"/>
                                  <w:marTop w:val="0"/>
                                  <w:marBottom w:val="0"/>
                                  <w:divBdr>
                                    <w:top w:val="none" w:sz="0" w:space="0" w:color="auto"/>
                                    <w:left w:val="none" w:sz="0" w:space="0" w:color="auto"/>
                                    <w:bottom w:val="none" w:sz="0" w:space="0" w:color="auto"/>
                                    <w:right w:val="none" w:sz="0" w:space="0" w:color="auto"/>
                                  </w:divBdr>
                                </w:div>
                                <w:div w:id="1417747858">
                                  <w:marLeft w:val="0"/>
                                  <w:marRight w:val="0"/>
                                  <w:marTop w:val="0"/>
                                  <w:marBottom w:val="0"/>
                                  <w:divBdr>
                                    <w:top w:val="none" w:sz="0" w:space="0" w:color="auto"/>
                                    <w:left w:val="none" w:sz="0" w:space="0" w:color="auto"/>
                                    <w:bottom w:val="none" w:sz="0" w:space="0" w:color="auto"/>
                                    <w:right w:val="none" w:sz="0" w:space="0" w:color="auto"/>
                                  </w:divBdr>
                                </w:div>
                                <w:div w:id="1807577769">
                                  <w:marLeft w:val="0"/>
                                  <w:marRight w:val="0"/>
                                  <w:marTop w:val="0"/>
                                  <w:marBottom w:val="0"/>
                                  <w:divBdr>
                                    <w:top w:val="none" w:sz="0" w:space="0" w:color="auto"/>
                                    <w:left w:val="none" w:sz="0" w:space="0" w:color="auto"/>
                                    <w:bottom w:val="none" w:sz="0" w:space="0" w:color="auto"/>
                                    <w:right w:val="none" w:sz="0" w:space="0" w:color="auto"/>
                                  </w:divBdr>
                                </w:div>
                                <w:div w:id="1799184462">
                                  <w:marLeft w:val="0"/>
                                  <w:marRight w:val="0"/>
                                  <w:marTop w:val="0"/>
                                  <w:marBottom w:val="0"/>
                                  <w:divBdr>
                                    <w:top w:val="none" w:sz="0" w:space="0" w:color="auto"/>
                                    <w:left w:val="none" w:sz="0" w:space="0" w:color="auto"/>
                                    <w:bottom w:val="none" w:sz="0" w:space="0" w:color="auto"/>
                                    <w:right w:val="none" w:sz="0" w:space="0" w:color="auto"/>
                                  </w:divBdr>
                                </w:div>
                                <w:div w:id="969867353">
                                  <w:marLeft w:val="0"/>
                                  <w:marRight w:val="0"/>
                                  <w:marTop w:val="0"/>
                                  <w:marBottom w:val="0"/>
                                  <w:divBdr>
                                    <w:top w:val="none" w:sz="0" w:space="0" w:color="auto"/>
                                    <w:left w:val="none" w:sz="0" w:space="0" w:color="auto"/>
                                    <w:bottom w:val="none" w:sz="0" w:space="0" w:color="auto"/>
                                    <w:right w:val="none" w:sz="0" w:space="0" w:color="auto"/>
                                  </w:divBdr>
                                </w:div>
                                <w:div w:id="1772968472">
                                  <w:marLeft w:val="0"/>
                                  <w:marRight w:val="0"/>
                                  <w:marTop w:val="0"/>
                                  <w:marBottom w:val="0"/>
                                  <w:divBdr>
                                    <w:top w:val="none" w:sz="0" w:space="0" w:color="auto"/>
                                    <w:left w:val="none" w:sz="0" w:space="0" w:color="auto"/>
                                    <w:bottom w:val="none" w:sz="0" w:space="0" w:color="auto"/>
                                    <w:right w:val="none" w:sz="0" w:space="0" w:color="auto"/>
                                  </w:divBdr>
                                </w:div>
                                <w:div w:id="1847788938">
                                  <w:marLeft w:val="0"/>
                                  <w:marRight w:val="0"/>
                                  <w:marTop w:val="0"/>
                                  <w:marBottom w:val="0"/>
                                  <w:divBdr>
                                    <w:top w:val="none" w:sz="0" w:space="0" w:color="auto"/>
                                    <w:left w:val="none" w:sz="0" w:space="0" w:color="auto"/>
                                    <w:bottom w:val="none" w:sz="0" w:space="0" w:color="auto"/>
                                    <w:right w:val="none" w:sz="0" w:space="0" w:color="auto"/>
                                  </w:divBdr>
                                </w:div>
                                <w:div w:id="2014993019">
                                  <w:marLeft w:val="0"/>
                                  <w:marRight w:val="0"/>
                                  <w:marTop w:val="0"/>
                                  <w:marBottom w:val="0"/>
                                  <w:divBdr>
                                    <w:top w:val="none" w:sz="0" w:space="0" w:color="auto"/>
                                    <w:left w:val="none" w:sz="0" w:space="0" w:color="auto"/>
                                    <w:bottom w:val="none" w:sz="0" w:space="0" w:color="auto"/>
                                    <w:right w:val="none" w:sz="0" w:space="0" w:color="auto"/>
                                  </w:divBdr>
                                </w:div>
                                <w:div w:id="1293830737">
                                  <w:marLeft w:val="0"/>
                                  <w:marRight w:val="0"/>
                                  <w:marTop w:val="0"/>
                                  <w:marBottom w:val="0"/>
                                  <w:divBdr>
                                    <w:top w:val="none" w:sz="0" w:space="0" w:color="auto"/>
                                    <w:left w:val="none" w:sz="0" w:space="0" w:color="auto"/>
                                    <w:bottom w:val="none" w:sz="0" w:space="0" w:color="auto"/>
                                    <w:right w:val="none" w:sz="0" w:space="0" w:color="auto"/>
                                  </w:divBdr>
                                </w:div>
                                <w:div w:id="829716698">
                                  <w:marLeft w:val="0"/>
                                  <w:marRight w:val="0"/>
                                  <w:marTop w:val="0"/>
                                  <w:marBottom w:val="0"/>
                                  <w:divBdr>
                                    <w:top w:val="none" w:sz="0" w:space="0" w:color="auto"/>
                                    <w:left w:val="none" w:sz="0" w:space="0" w:color="auto"/>
                                    <w:bottom w:val="none" w:sz="0" w:space="0" w:color="auto"/>
                                    <w:right w:val="none" w:sz="0" w:space="0" w:color="auto"/>
                                  </w:divBdr>
                                </w:div>
                                <w:div w:id="1637754108">
                                  <w:marLeft w:val="0"/>
                                  <w:marRight w:val="0"/>
                                  <w:marTop w:val="0"/>
                                  <w:marBottom w:val="0"/>
                                  <w:divBdr>
                                    <w:top w:val="none" w:sz="0" w:space="0" w:color="auto"/>
                                    <w:left w:val="none" w:sz="0" w:space="0" w:color="auto"/>
                                    <w:bottom w:val="none" w:sz="0" w:space="0" w:color="auto"/>
                                    <w:right w:val="none" w:sz="0" w:space="0" w:color="auto"/>
                                  </w:divBdr>
                                </w:div>
                                <w:div w:id="2025785145">
                                  <w:marLeft w:val="0"/>
                                  <w:marRight w:val="0"/>
                                  <w:marTop w:val="0"/>
                                  <w:marBottom w:val="0"/>
                                  <w:divBdr>
                                    <w:top w:val="none" w:sz="0" w:space="0" w:color="auto"/>
                                    <w:left w:val="none" w:sz="0" w:space="0" w:color="auto"/>
                                    <w:bottom w:val="none" w:sz="0" w:space="0" w:color="auto"/>
                                    <w:right w:val="none" w:sz="0" w:space="0" w:color="auto"/>
                                  </w:divBdr>
                                </w:div>
                                <w:div w:id="268703286">
                                  <w:marLeft w:val="0"/>
                                  <w:marRight w:val="0"/>
                                  <w:marTop w:val="0"/>
                                  <w:marBottom w:val="0"/>
                                  <w:divBdr>
                                    <w:top w:val="none" w:sz="0" w:space="0" w:color="auto"/>
                                    <w:left w:val="none" w:sz="0" w:space="0" w:color="auto"/>
                                    <w:bottom w:val="none" w:sz="0" w:space="0" w:color="auto"/>
                                    <w:right w:val="none" w:sz="0" w:space="0" w:color="auto"/>
                                  </w:divBdr>
                                </w:div>
                                <w:div w:id="403991432">
                                  <w:marLeft w:val="0"/>
                                  <w:marRight w:val="0"/>
                                  <w:marTop w:val="0"/>
                                  <w:marBottom w:val="0"/>
                                  <w:divBdr>
                                    <w:top w:val="none" w:sz="0" w:space="0" w:color="auto"/>
                                    <w:left w:val="none" w:sz="0" w:space="0" w:color="auto"/>
                                    <w:bottom w:val="none" w:sz="0" w:space="0" w:color="auto"/>
                                    <w:right w:val="none" w:sz="0" w:space="0" w:color="auto"/>
                                  </w:divBdr>
                                </w:div>
                                <w:div w:id="1932591511">
                                  <w:marLeft w:val="0"/>
                                  <w:marRight w:val="0"/>
                                  <w:marTop w:val="0"/>
                                  <w:marBottom w:val="0"/>
                                  <w:divBdr>
                                    <w:top w:val="none" w:sz="0" w:space="0" w:color="auto"/>
                                    <w:left w:val="none" w:sz="0" w:space="0" w:color="auto"/>
                                    <w:bottom w:val="none" w:sz="0" w:space="0" w:color="auto"/>
                                    <w:right w:val="none" w:sz="0" w:space="0" w:color="auto"/>
                                  </w:divBdr>
                                </w:div>
                                <w:div w:id="410127886">
                                  <w:marLeft w:val="0"/>
                                  <w:marRight w:val="0"/>
                                  <w:marTop w:val="0"/>
                                  <w:marBottom w:val="0"/>
                                  <w:divBdr>
                                    <w:top w:val="none" w:sz="0" w:space="0" w:color="auto"/>
                                    <w:left w:val="none" w:sz="0" w:space="0" w:color="auto"/>
                                    <w:bottom w:val="none" w:sz="0" w:space="0" w:color="auto"/>
                                    <w:right w:val="none" w:sz="0" w:space="0" w:color="auto"/>
                                  </w:divBdr>
                                </w:div>
                                <w:div w:id="818498912">
                                  <w:marLeft w:val="0"/>
                                  <w:marRight w:val="0"/>
                                  <w:marTop w:val="0"/>
                                  <w:marBottom w:val="0"/>
                                  <w:divBdr>
                                    <w:top w:val="none" w:sz="0" w:space="0" w:color="auto"/>
                                    <w:left w:val="none" w:sz="0" w:space="0" w:color="auto"/>
                                    <w:bottom w:val="none" w:sz="0" w:space="0" w:color="auto"/>
                                    <w:right w:val="none" w:sz="0" w:space="0" w:color="auto"/>
                                  </w:divBdr>
                                </w:div>
                                <w:div w:id="199512276">
                                  <w:marLeft w:val="0"/>
                                  <w:marRight w:val="0"/>
                                  <w:marTop w:val="0"/>
                                  <w:marBottom w:val="0"/>
                                  <w:divBdr>
                                    <w:top w:val="none" w:sz="0" w:space="0" w:color="auto"/>
                                    <w:left w:val="none" w:sz="0" w:space="0" w:color="auto"/>
                                    <w:bottom w:val="none" w:sz="0" w:space="0" w:color="auto"/>
                                    <w:right w:val="none" w:sz="0" w:space="0" w:color="auto"/>
                                  </w:divBdr>
                                </w:div>
                                <w:div w:id="1700620272">
                                  <w:marLeft w:val="0"/>
                                  <w:marRight w:val="0"/>
                                  <w:marTop w:val="0"/>
                                  <w:marBottom w:val="0"/>
                                  <w:divBdr>
                                    <w:top w:val="none" w:sz="0" w:space="0" w:color="auto"/>
                                    <w:left w:val="none" w:sz="0" w:space="0" w:color="auto"/>
                                    <w:bottom w:val="none" w:sz="0" w:space="0" w:color="auto"/>
                                    <w:right w:val="none" w:sz="0" w:space="0" w:color="auto"/>
                                  </w:divBdr>
                                </w:div>
                                <w:div w:id="2008357926">
                                  <w:marLeft w:val="0"/>
                                  <w:marRight w:val="0"/>
                                  <w:marTop w:val="0"/>
                                  <w:marBottom w:val="0"/>
                                  <w:divBdr>
                                    <w:top w:val="none" w:sz="0" w:space="0" w:color="auto"/>
                                    <w:left w:val="none" w:sz="0" w:space="0" w:color="auto"/>
                                    <w:bottom w:val="none" w:sz="0" w:space="0" w:color="auto"/>
                                    <w:right w:val="none" w:sz="0" w:space="0" w:color="auto"/>
                                  </w:divBdr>
                                </w:div>
                                <w:div w:id="1800490122">
                                  <w:marLeft w:val="0"/>
                                  <w:marRight w:val="0"/>
                                  <w:marTop w:val="0"/>
                                  <w:marBottom w:val="0"/>
                                  <w:divBdr>
                                    <w:top w:val="none" w:sz="0" w:space="0" w:color="auto"/>
                                    <w:left w:val="none" w:sz="0" w:space="0" w:color="auto"/>
                                    <w:bottom w:val="none" w:sz="0" w:space="0" w:color="auto"/>
                                    <w:right w:val="none" w:sz="0" w:space="0" w:color="auto"/>
                                  </w:divBdr>
                                </w:div>
                                <w:div w:id="1887524622">
                                  <w:marLeft w:val="0"/>
                                  <w:marRight w:val="0"/>
                                  <w:marTop w:val="0"/>
                                  <w:marBottom w:val="0"/>
                                  <w:divBdr>
                                    <w:top w:val="none" w:sz="0" w:space="0" w:color="auto"/>
                                    <w:left w:val="none" w:sz="0" w:space="0" w:color="auto"/>
                                    <w:bottom w:val="none" w:sz="0" w:space="0" w:color="auto"/>
                                    <w:right w:val="none" w:sz="0" w:space="0" w:color="auto"/>
                                  </w:divBdr>
                                </w:div>
                                <w:div w:id="1454858805">
                                  <w:marLeft w:val="0"/>
                                  <w:marRight w:val="0"/>
                                  <w:marTop w:val="0"/>
                                  <w:marBottom w:val="0"/>
                                  <w:divBdr>
                                    <w:top w:val="none" w:sz="0" w:space="0" w:color="auto"/>
                                    <w:left w:val="none" w:sz="0" w:space="0" w:color="auto"/>
                                    <w:bottom w:val="none" w:sz="0" w:space="0" w:color="auto"/>
                                    <w:right w:val="none" w:sz="0" w:space="0" w:color="auto"/>
                                  </w:divBdr>
                                </w:div>
                                <w:div w:id="894774596">
                                  <w:marLeft w:val="0"/>
                                  <w:marRight w:val="0"/>
                                  <w:marTop w:val="0"/>
                                  <w:marBottom w:val="0"/>
                                  <w:divBdr>
                                    <w:top w:val="none" w:sz="0" w:space="0" w:color="auto"/>
                                    <w:left w:val="none" w:sz="0" w:space="0" w:color="auto"/>
                                    <w:bottom w:val="none" w:sz="0" w:space="0" w:color="auto"/>
                                    <w:right w:val="none" w:sz="0" w:space="0" w:color="auto"/>
                                  </w:divBdr>
                                </w:div>
                                <w:div w:id="644895619">
                                  <w:marLeft w:val="0"/>
                                  <w:marRight w:val="0"/>
                                  <w:marTop w:val="0"/>
                                  <w:marBottom w:val="0"/>
                                  <w:divBdr>
                                    <w:top w:val="none" w:sz="0" w:space="0" w:color="auto"/>
                                    <w:left w:val="none" w:sz="0" w:space="0" w:color="auto"/>
                                    <w:bottom w:val="none" w:sz="0" w:space="0" w:color="auto"/>
                                    <w:right w:val="none" w:sz="0" w:space="0" w:color="auto"/>
                                  </w:divBdr>
                                </w:div>
                                <w:div w:id="1793548192">
                                  <w:marLeft w:val="0"/>
                                  <w:marRight w:val="0"/>
                                  <w:marTop w:val="0"/>
                                  <w:marBottom w:val="0"/>
                                  <w:divBdr>
                                    <w:top w:val="none" w:sz="0" w:space="0" w:color="auto"/>
                                    <w:left w:val="none" w:sz="0" w:space="0" w:color="auto"/>
                                    <w:bottom w:val="none" w:sz="0" w:space="0" w:color="auto"/>
                                    <w:right w:val="none" w:sz="0" w:space="0" w:color="auto"/>
                                  </w:divBdr>
                                </w:div>
                                <w:div w:id="462432354">
                                  <w:marLeft w:val="0"/>
                                  <w:marRight w:val="0"/>
                                  <w:marTop w:val="0"/>
                                  <w:marBottom w:val="0"/>
                                  <w:divBdr>
                                    <w:top w:val="none" w:sz="0" w:space="0" w:color="auto"/>
                                    <w:left w:val="none" w:sz="0" w:space="0" w:color="auto"/>
                                    <w:bottom w:val="none" w:sz="0" w:space="0" w:color="auto"/>
                                    <w:right w:val="none" w:sz="0" w:space="0" w:color="auto"/>
                                  </w:divBdr>
                                </w:div>
                                <w:div w:id="1247888086">
                                  <w:marLeft w:val="0"/>
                                  <w:marRight w:val="0"/>
                                  <w:marTop w:val="0"/>
                                  <w:marBottom w:val="0"/>
                                  <w:divBdr>
                                    <w:top w:val="none" w:sz="0" w:space="0" w:color="auto"/>
                                    <w:left w:val="none" w:sz="0" w:space="0" w:color="auto"/>
                                    <w:bottom w:val="none" w:sz="0" w:space="0" w:color="auto"/>
                                    <w:right w:val="none" w:sz="0" w:space="0" w:color="auto"/>
                                  </w:divBdr>
                                </w:div>
                                <w:div w:id="520093952">
                                  <w:marLeft w:val="0"/>
                                  <w:marRight w:val="0"/>
                                  <w:marTop w:val="0"/>
                                  <w:marBottom w:val="0"/>
                                  <w:divBdr>
                                    <w:top w:val="none" w:sz="0" w:space="0" w:color="auto"/>
                                    <w:left w:val="none" w:sz="0" w:space="0" w:color="auto"/>
                                    <w:bottom w:val="none" w:sz="0" w:space="0" w:color="auto"/>
                                    <w:right w:val="none" w:sz="0" w:space="0" w:color="auto"/>
                                  </w:divBdr>
                                </w:div>
                                <w:div w:id="1628730795">
                                  <w:marLeft w:val="0"/>
                                  <w:marRight w:val="0"/>
                                  <w:marTop w:val="0"/>
                                  <w:marBottom w:val="0"/>
                                  <w:divBdr>
                                    <w:top w:val="none" w:sz="0" w:space="0" w:color="auto"/>
                                    <w:left w:val="none" w:sz="0" w:space="0" w:color="auto"/>
                                    <w:bottom w:val="none" w:sz="0" w:space="0" w:color="auto"/>
                                    <w:right w:val="none" w:sz="0" w:space="0" w:color="auto"/>
                                  </w:divBdr>
                                </w:div>
                                <w:div w:id="1380010791">
                                  <w:marLeft w:val="0"/>
                                  <w:marRight w:val="0"/>
                                  <w:marTop w:val="0"/>
                                  <w:marBottom w:val="0"/>
                                  <w:divBdr>
                                    <w:top w:val="none" w:sz="0" w:space="0" w:color="auto"/>
                                    <w:left w:val="none" w:sz="0" w:space="0" w:color="auto"/>
                                    <w:bottom w:val="none" w:sz="0" w:space="0" w:color="auto"/>
                                    <w:right w:val="none" w:sz="0" w:space="0" w:color="auto"/>
                                  </w:divBdr>
                                </w:div>
                                <w:div w:id="916327371">
                                  <w:marLeft w:val="0"/>
                                  <w:marRight w:val="0"/>
                                  <w:marTop w:val="0"/>
                                  <w:marBottom w:val="0"/>
                                  <w:divBdr>
                                    <w:top w:val="none" w:sz="0" w:space="0" w:color="auto"/>
                                    <w:left w:val="none" w:sz="0" w:space="0" w:color="auto"/>
                                    <w:bottom w:val="none" w:sz="0" w:space="0" w:color="auto"/>
                                    <w:right w:val="none" w:sz="0" w:space="0" w:color="auto"/>
                                  </w:divBdr>
                                </w:div>
                                <w:div w:id="1978946910">
                                  <w:marLeft w:val="0"/>
                                  <w:marRight w:val="0"/>
                                  <w:marTop w:val="0"/>
                                  <w:marBottom w:val="0"/>
                                  <w:divBdr>
                                    <w:top w:val="none" w:sz="0" w:space="0" w:color="auto"/>
                                    <w:left w:val="none" w:sz="0" w:space="0" w:color="auto"/>
                                    <w:bottom w:val="none" w:sz="0" w:space="0" w:color="auto"/>
                                    <w:right w:val="none" w:sz="0" w:space="0" w:color="auto"/>
                                  </w:divBdr>
                                </w:div>
                                <w:div w:id="495070046">
                                  <w:marLeft w:val="0"/>
                                  <w:marRight w:val="0"/>
                                  <w:marTop w:val="0"/>
                                  <w:marBottom w:val="0"/>
                                  <w:divBdr>
                                    <w:top w:val="none" w:sz="0" w:space="0" w:color="auto"/>
                                    <w:left w:val="none" w:sz="0" w:space="0" w:color="auto"/>
                                    <w:bottom w:val="none" w:sz="0" w:space="0" w:color="auto"/>
                                    <w:right w:val="none" w:sz="0" w:space="0" w:color="auto"/>
                                  </w:divBdr>
                                </w:div>
                                <w:div w:id="1224831191">
                                  <w:marLeft w:val="0"/>
                                  <w:marRight w:val="0"/>
                                  <w:marTop w:val="0"/>
                                  <w:marBottom w:val="0"/>
                                  <w:divBdr>
                                    <w:top w:val="none" w:sz="0" w:space="0" w:color="auto"/>
                                    <w:left w:val="none" w:sz="0" w:space="0" w:color="auto"/>
                                    <w:bottom w:val="none" w:sz="0" w:space="0" w:color="auto"/>
                                    <w:right w:val="none" w:sz="0" w:space="0" w:color="auto"/>
                                  </w:divBdr>
                                </w:div>
                                <w:div w:id="205728103">
                                  <w:marLeft w:val="0"/>
                                  <w:marRight w:val="0"/>
                                  <w:marTop w:val="0"/>
                                  <w:marBottom w:val="0"/>
                                  <w:divBdr>
                                    <w:top w:val="none" w:sz="0" w:space="0" w:color="auto"/>
                                    <w:left w:val="none" w:sz="0" w:space="0" w:color="auto"/>
                                    <w:bottom w:val="none" w:sz="0" w:space="0" w:color="auto"/>
                                    <w:right w:val="none" w:sz="0" w:space="0" w:color="auto"/>
                                  </w:divBdr>
                                </w:div>
                                <w:div w:id="1559827436">
                                  <w:marLeft w:val="0"/>
                                  <w:marRight w:val="0"/>
                                  <w:marTop w:val="0"/>
                                  <w:marBottom w:val="0"/>
                                  <w:divBdr>
                                    <w:top w:val="none" w:sz="0" w:space="0" w:color="auto"/>
                                    <w:left w:val="none" w:sz="0" w:space="0" w:color="auto"/>
                                    <w:bottom w:val="none" w:sz="0" w:space="0" w:color="auto"/>
                                    <w:right w:val="none" w:sz="0" w:space="0" w:color="auto"/>
                                  </w:divBdr>
                                </w:div>
                                <w:div w:id="1354457784">
                                  <w:marLeft w:val="0"/>
                                  <w:marRight w:val="0"/>
                                  <w:marTop w:val="0"/>
                                  <w:marBottom w:val="0"/>
                                  <w:divBdr>
                                    <w:top w:val="none" w:sz="0" w:space="0" w:color="auto"/>
                                    <w:left w:val="none" w:sz="0" w:space="0" w:color="auto"/>
                                    <w:bottom w:val="none" w:sz="0" w:space="0" w:color="auto"/>
                                    <w:right w:val="none" w:sz="0" w:space="0" w:color="auto"/>
                                  </w:divBdr>
                                </w:div>
                                <w:div w:id="1358191524">
                                  <w:marLeft w:val="0"/>
                                  <w:marRight w:val="0"/>
                                  <w:marTop w:val="0"/>
                                  <w:marBottom w:val="0"/>
                                  <w:divBdr>
                                    <w:top w:val="none" w:sz="0" w:space="0" w:color="auto"/>
                                    <w:left w:val="none" w:sz="0" w:space="0" w:color="auto"/>
                                    <w:bottom w:val="none" w:sz="0" w:space="0" w:color="auto"/>
                                    <w:right w:val="none" w:sz="0" w:space="0" w:color="auto"/>
                                  </w:divBdr>
                                </w:div>
                                <w:div w:id="1173762701">
                                  <w:marLeft w:val="0"/>
                                  <w:marRight w:val="0"/>
                                  <w:marTop w:val="0"/>
                                  <w:marBottom w:val="0"/>
                                  <w:divBdr>
                                    <w:top w:val="none" w:sz="0" w:space="0" w:color="auto"/>
                                    <w:left w:val="none" w:sz="0" w:space="0" w:color="auto"/>
                                    <w:bottom w:val="none" w:sz="0" w:space="0" w:color="auto"/>
                                    <w:right w:val="none" w:sz="0" w:space="0" w:color="auto"/>
                                  </w:divBdr>
                                </w:div>
                                <w:div w:id="1451510491">
                                  <w:marLeft w:val="0"/>
                                  <w:marRight w:val="0"/>
                                  <w:marTop w:val="0"/>
                                  <w:marBottom w:val="0"/>
                                  <w:divBdr>
                                    <w:top w:val="none" w:sz="0" w:space="0" w:color="auto"/>
                                    <w:left w:val="none" w:sz="0" w:space="0" w:color="auto"/>
                                    <w:bottom w:val="none" w:sz="0" w:space="0" w:color="auto"/>
                                    <w:right w:val="none" w:sz="0" w:space="0" w:color="auto"/>
                                  </w:divBdr>
                                </w:div>
                                <w:div w:id="1653413283">
                                  <w:marLeft w:val="0"/>
                                  <w:marRight w:val="0"/>
                                  <w:marTop w:val="0"/>
                                  <w:marBottom w:val="0"/>
                                  <w:divBdr>
                                    <w:top w:val="none" w:sz="0" w:space="0" w:color="auto"/>
                                    <w:left w:val="none" w:sz="0" w:space="0" w:color="auto"/>
                                    <w:bottom w:val="none" w:sz="0" w:space="0" w:color="auto"/>
                                    <w:right w:val="none" w:sz="0" w:space="0" w:color="auto"/>
                                  </w:divBdr>
                                </w:div>
                                <w:div w:id="326203833">
                                  <w:marLeft w:val="0"/>
                                  <w:marRight w:val="0"/>
                                  <w:marTop w:val="0"/>
                                  <w:marBottom w:val="0"/>
                                  <w:divBdr>
                                    <w:top w:val="none" w:sz="0" w:space="0" w:color="auto"/>
                                    <w:left w:val="none" w:sz="0" w:space="0" w:color="auto"/>
                                    <w:bottom w:val="none" w:sz="0" w:space="0" w:color="auto"/>
                                    <w:right w:val="none" w:sz="0" w:space="0" w:color="auto"/>
                                  </w:divBdr>
                                </w:div>
                                <w:div w:id="1219900408">
                                  <w:marLeft w:val="0"/>
                                  <w:marRight w:val="0"/>
                                  <w:marTop w:val="0"/>
                                  <w:marBottom w:val="0"/>
                                  <w:divBdr>
                                    <w:top w:val="none" w:sz="0" w:space="0" w:color="auto"/>
                                    <w:left w:val="none" w:sz="0" w:space="0" w:color="auto"/>
                                    <w:bottom w:val="none" w:sz="0" w:space="0" w:color="auto"/>
                                    <w:right w:val="none" w:sz="0" w:space="0" w:color="auto"/>
                                  </w:divBdr>
                                </w:div>
                                <w:div w:id="1085418018">
                                  <w:marLeft w:val="0"/>
                                  <w:marRight w:val="0"/>
                                  <w:marTop w:val="0"/>
                                  <w:marBottom w:val="0"/>
                                  <w:divBdr>
                                    <w:top w:val="none" w:sz="0" w:space="0" w:color="auto"/>
                                    <w:left w:val="none" w:sz="0" w:space="0" w:color="auto"/>
                                    <w:bottom w:val="none" w:sz="0" w:space="0" w:color="auto"/>
                                    <w:right w:val="none" w:sz="0" w:space="0" w:color="auto"/>
                                  </w:divBdr>
                                </w:div>
                                <w:div w:id="2022193650">
                                  <w:marLeft w:val="0"/>
                                  <w:marRight w:val="0"/>
                                  <w:marTop w:val="0"/>
                                  <w:marBottom w:val="0"/>
                                  <w:divBdr>
                                    <w:top w:val="none" w:sz="0" w:space="0" w:color="auto"/>
                                    <w:left w:val="none" w:sz="0" w:space="0" w:color="auto"/>
                                    <w:bottom w:val="none" w:sz="0" w:space="0" w:color="auto"/>
                                    <w:right w:val="none" w:sz="0" w:space="0" w:color="auto"/>
                                  </w:divBdr>
                                </w:div>
                                <w:div w:id="514463683">
                                  <w:marLeft w:val="0"/>
                                  <w:marRight w:val="0"/>
                                  <w:marTop w:val="0"/>
                                  <w:marBottom w:val="0"/>
                                  <w:divBdr>
                                    <w:top w:val="none" w:sz="0" w:space="0" w:color="auto"/>
                                    <w:left w:val="none" w:sz="0" w:space="0" w:color="auto"/>
                                    <w:bottom w:val="none" w:sz="0" w:space="0" w:color="auto"/>
                                    <w:right w:val="none" w:sz="0" w:space="0" w:color="auto"/>
                                  </w:divBdr>
                                </w:div>
                                <w:div w:id="342054332">
                                  <w:marLeft w:val="0"/>
                                  <w:marRight w:val="0"/>
                                  <w:marTop w:val="0"/>
                                  <w:marBottom w:val="0"/>
                                  <w:divBdr>
                                    <w:top w:val="none" w:sz="0" w:space="0" w:color="auto"/>
                                    <w:left w:val="none" w:sz="0" w:space="0" w:color="auto"/>
                                    <w:bottom w:val="none" w:sz="0" w:space="0" w:color="auto"/>
                                    <w:right w:val="none" w:sz="0" w:space="0" w:color="auto"/>
                                  </w:divBdr>
                                </w:div>
                                <w:div w:id="850028672">
                                  <w:marLeft w:val="0"/>
                                  <w:marRight w:val="0"/>
                                  <w:marTop w:val="0"/>
                                  <w:marBottom w:val="0"/>
                                  <w:divBdr>
                                    <w:top w:val="none" w:sz="0" w:space="0" w:color="auto"/>
                                    <w:left w:val="none" w:sz="0" w:space="0" w:color="auto"/>
                                    <w:bottom w:val="none" w:sz="0" w:space="0" w:color="auto"/>
                                    <w:right w:val="none" w:sz="0" w:space="0" w:color="auto"/>
                                  </w:divBdr>
                                </w:div>
                                <w:div w:id="541214327">
                                  <w:marLeft w:val="0"/>
                                  <w:marRight w:val="0"/>
                                  <w:marTop w:val="0"/>
                                  <w:marBottom w:val="0"/>
                                  <w:divBdr>
                                    <w:top w:val="none" w:sz="0" w:space="0" w:color="auto"/>
                                    <w:left w:val="none" w:sz="0" w:space="0" w:color="auto"/>
                                    <w:bottom w:val="none" w:sz="0" w:space="0" w:color="auto"/>
                                    <w:right w:val="none" w:sz="0" w:space="0" w:color="auto"/>
                                  </w:divBdr>
                                </w:div>
                                <w:div w:id="1720856359">
                                  <w:marLeft w:val="0"/>
                                  <w:marRight w:val="0"/>
                                  <w:marTop w:val="0"/>
                                  <w:marBottom w:val="0"/>
                                  <w:divBdr>
                                    <w:top w:val="none" w:sz="0" w:space="0" w:color="auto"/>
                                    <w:left w:val="none" w:sz="0" w:space="0" w:color="auto"/>
                                    <w:bottom w:val="none" w:sz="0" w:space="0" w:color="auto"/>
                                    <w:right w:val="none" w:sz="0" w:space="0" w:color="auto"/>
                                  </w:divBdr>
                                </w:div>
                                <w:div w:id="29232067">
                                  <w:marLeft w:val="0"/>
                                  <w:marRight w:val="0"/>
                                  <w:marTop w:val="0"/>
                                  <w:marBottom w:val="0"/>
                                  <w:divBdr>
                                    <w:top w:val="none" w:sz="0" w:space="0" w:color="auto"/>
                                    <w:left w:val="none" w:sz="0" w:space="0" w:color="auto"/>
                                    <w:bottom w:val="none" w:sz="0" w:space="0" w:color="auto"/>
                                    <w:right w:val="none" w:sz="0" w:space="0" w:color="auto"/>
                                  </w:divBdr>
                                </w:div>
                                <w:div w:id="11672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5143">
                          <w:marLeft w:val="0"/>
                          <w:marRight w:val="0"/>
                          <w:marTop w:val="0"/>
                          <w:marBottom w:val="0"/>
                          <w:divBdr>
                            <w:top w:val="none" w:sz="0" w:space="0" w:color="auto"/>
                            <w:left w:val="none" w:sz="0" w:space="0" w:color="auto"/>
                            <w:bottom w:val="none" w:sz="0" w:space="0" w:color="auto"/>
                            <w:right w:val="none" w:sz="0" w:space="0" w:color="auto"/>
                          </w:divBdr>
                          <w:divsChild>
                            <w:div w:id="1935478883">
                              <w:marLeft w:val="0"/>
                              <w:marRight w:val="0"/>
                              <w:marTop w:val="0"/>
                              <w:marBottom w:val="0"/>
                              <w:divBdr>
                                <w:top w:val="none" w:sz="0" w:space="0" w:color="auto"/>
                                <w:left w:val="none" w:sz="0" w:space="0" w:color="auto"/>
                                <w:bottom w:val="none" w:sz="0" w:space="0" w:color="auto"/>
                                <w:right w:val="none" w:sz="0" w:space="0" w:color="auto"/>
                              </w:divBdr>
                              <w:divsChild>
                                <w:div w:id="1197891910">
                                  <w:marLeft w:val="0"/>
                                  <w:marRight w:val="0"/>
                                  <w:marTop w:val="0"/>
                                  <w:marBottom w:val="0"/>
                                  <w:divBdr>
                                    <w:top w:val="none" w:sz="0" w:space="0" w:color="auto"/>
                                    <w:left w:val="none" w:sz="0" w:space="0" w:color="auto"/>
                                    <w:bottom w:val="none" w:sz="0" w:space="0" w:color="auto"/>
                                    <w:right w:val="none" w:sz="0" w:space="0" w:color="auto"/>
                                  </w:divBdr>
                                </w:div>
                                <w:div w:id="1603683990">
                                  <w:marLeft w:val="0"/>
                                  <w:marRight w:val="0"/>
                                  <w:marTop w:val="0"/>
                                  <w:marBottom w:val="0"/>
                                  <w:divBdr>
                                    <w:top w:val="none" w:sz="0" w:space="0" w:color="auto"/>
                                    <w:left w:val="none" w:sz="0" w:space="0" w:color="auto"/>
                                    <w:bottom w:val="none" w:sz="0" w:space="0" w:color="auto"/>
                                    <w:right w:val="none" w:sz="0" w:space="0" w:color="auto"/>
                                  </w:divBdr>
                                </w:div>
                                <w:div w:id="70012533">
                                  <w:marLeft w:val="0"/>
                                  <w:marRight w:val="0"/>
                                  <w:marTop w:val="0"/>
                                  <w:marBottom w:val="0"/>
                                  <w:divBdr>
                                    <w:top w:val="none" w:sz="0" w:space="0" w:color="auto"/>
                                    <w:left w:val="none" w:sz="0" w:space="0" w:color="auto"/>
                                    <w:bottom w:val="none" w:sz="0" w:space="0" w:color="auto"/>
                                    <w:right w:val="none" w:sz="0" w:space="0" w:color="auto"/>
                                  </w:divBdr>
                                </w:div>
                                <w:div w:id="103579581">
                                  <w:marLeft w:val="0"/>
                                  <w:marRight w:val="0"/>
                                  <w:marTop w:val="0"/>
                                  <w:marBottom w:val="0"/>
                                  <w:divBdr>
                                    <w:top w:val="none" w:sz="0" w:space="0" w:color="auto"/>
                                    <w:left w:val="none" w:sz="0" w:space="0" w:color="auto"/>
                                    <w:bottom w:val="none" w:sz="0" w:space="0" w:color="auto"/>
                                    <w:right w:val="none" w:sz="0" w:space="0" w:color="auto"/>
                                  </w:divBdr>
                                </w:div>
                                <w:div w:id="532350240">
                                  <w:marLeft w:val="0"/>
                                  <w:marRight w:val="0"/>
                                  <w:marTop w:val="0"/>
                                  <w:marBottom w:val="0"/>
                                  <w:divBdr>
                                    <w:top w:val="none" w:sz="0" w:space="0" w:color="auto"/>
                                    <w:left w:val="none" w:sz="0" w:space="0" w:color="auto"/>
                                    <w:bottom w:val="none" w:sz="0" w:space="0" w:color="auto"/>
                                    <w:right w:val="none" w:sz="0" w:space="0" w:color="auto"/>
                                  </w:divBdr>
                                </w:div>
                                <w:div w:id="641159031">
                                  <w:marLeft w:val="0"/>
                                  <w:marRight w:val="0"/>
                                  <w:marTop w:val="0"/>
                                  <w:marBottom w:val="0"/>
                                  <w:divBdr>
                                    <w:top w:val="none" w:sz="0" w:space="0" w:color="auto"/>
                                    <w:left w:val="none" w:sz="0" w:space="0" w:color="auto"/>
                                    <w:bottom w:val="none" w:sz="0" w:space="0" w:color="auto"/>
                                    <w:right w:val="none" w:sz="0" w:space="0" w:color="auto"/>
                                  </w:divBdr>
                                </w:div>
                                <w:div w:id="989476810">
                                  <w:marLeft w:val="0"/>
                                  <w:marRight w:val="0"/>
                                  <w:marTop w:val="0"/>
                                  <w:marBottom w:val="0"/>
                                  <w:divBdr>
                                    <w:top w:val="none" w:sz="0" w:space="0" w:color="auto"/>
                                    <w:left w:val="none" w:sz="0" w:space="0" w:color="auto"/>
                                    <w:bottom w:val="none" w:sz="0" w:space="0" w:color="auto"/>
                                    <w:right w:val="none" w:sz="0" w:space="0" w:color="auto"/>
                                  </w:divBdr>
                                </w:div>
                                <w:div w:id="1665351505">
                                  <w:marLeft w:val="0"/>
                                  <w:marRight w:val="0"/>
                                  <w:marTop w:val="0"/>
                                  <w:marBottom w:val="0"/>
                                  <w:divBdr>
                                    <w:top w:val="none" w:sz="0" w:space="0" w:color="auto"/>
                                    <w:left w:val="none" w:sz="0" w:space="0" w:color="auto"/>
                                    <w:bottom w:val="none" w:sz="0" w:space="0" w:color="auto"/>
                                    <w:right w:val="none" w:sz="0" w:space="0" w:color="auto"/>
                                  </w:divBdr>
                                </w:div>
                                <w:div w:id="736561324">
                                  <w:marLeft w:val="0"/>
                                  <w:marRight w:val="0"/>
                                  <w:marTop w:val="0"/>
                                  <w:marBottom w:val="0"/>
                                  <w:divBdr>
                                    <w:top w:val="none" w:sz="0" w:space="0" w:color="auto"/>
                                    <w:left w:val="none" w:sz="0" w:space="0" w:color="auto"/>
                                    <w:bottom w:val="none" w:sz="0" w:space="0" w:color="auto"/>
                                    <w:right w:val="none" w:sz="0" w:space="0" w:color="auto"/>
                                  </w:divBdr>
                                </w:div>
                                <w:div w:id="986083006">
                                  <w:marLeft w:val="0"/>
                                  <w:marRight w:val="0"/>
                                  <w:marTop w:val="0"/>
                                  <w:marBottom w:val="0"/>
                                  <w:divBdr>
                                    <w:top w:val="none" w:sz="0" w:space="0" w:color="auto"/>
                                    <w:left w:val="none" w:sz="0" w:space="0" w:color="auto"/>
                                    <w:bottom w:val="none" w:sz="0" w:space="0" w:color="auto"/>
                                    <w:right w:val="none" w:sz="0" w:space="0" w:color="auto"/>
                                  </w:divBdr>
                                </w:div>
                                <w:div w:id="680662568">
                                  <w:marLeft w:val="0"/>
                                  <w:marRight w:val="0"/>
                                  <w:marTop w:val="0"/>
                                  <w:marBottom w:val="0"/>
                                  <w:divBdr>
                                    <w:top w:val="none" w:sz="0" w:space="0" w:color="auto"/>
                                    <w:left w:val="none" w:sz="0" w:space="0" w:color="auto"/>
                                    <w:bottom w:val="none" w:sz="0" w:space="0" w:color="auto"/>
                                    <w:right w:val="none" w:sz="0" w:space="0" w:color="auto"/>
                                  </w:divBdr>
                                </w:div>
                                <w:div w:id="2111659384">
                                  <w:marLeft w:val="0"/>
                                  <w:marRight w:val="0"/>
                                  <w:marTop w:val="0"/>
                                  <w:marBottom w:val="0"/>
                                  <w:divBdr>
                                    <w:top w:val="none" w:sz="0" w:space="0" w:color="auto"/>
                                    <w:left w:val="none" w:sz="0" w:space="0" w:color="auto"/>
                                    <w:bottom w:val="none" w:sz="0" w:space="0" w:color="auto"/>
                                    <w:right w:val="none" w:sz="0" w:space="0" w:color="auto"/>
                                  </w:divBdr>
                                </w:div>
                                <w:div w:id="1624270738">
                                  <w:marLeft w:val="0"/>
                                  <w:marRight w:val="0"/>
                                  <w:marTop w:val="0"/>
                                  <w:marBottom w:val="0"/>
                                  <w:divBdr>
                                    <w:top w:val="none" w:sz="0" w:space="0" w:color="auto"/>
                                    <w:left w:val="none" w:sz="0" w:space="0" w:color="auto"/>
                                    <w:bottom w:val="none" w:sz="0" w:space="0" w:color="auto"/>
                                    <w:right w:val="none" w:sz="0" w:space="0" w:color="auto"/>
                                  </w:divBdr>
                                </w:div>
                                <w:div w:id="1966159878">
                                  <w:marLeft w:val="0"/>
                                  <w:marRight w:val="0"/>
                                  <w:marTop w:val="0"/>
                                  <w:marBottom w:val="0"/>
                                  <w:divBdr>
                                    <w:top w:val="none" w:sz="0" w:space="0" w:color="auto"/>
                                    <w:left w:val="none" w:sz="0" w:space="0" w:color="auto"/>
                                    <w:bottom w:val="none" w:sz="0" w:space="0" w:color="auto"/>
                                    <w:right w:val="none" w:sz="0" w:space="0" w:color="auto"/>
                                  </w:divBdr>
                                </w:div>
                                <w:div w:id="1627392674">
                                  <w:marLeft w:val="0"/>
                                  <w:marRight w:val="0"/>
                                  <w:marTop w:val="0"/>
                                  <w:marBottom w:val="0"/>
                                  <w:divBdr>
                                    <w:top w:val="none" w:sz="0" w:space="0" w:color="auto"/>
                                    <w:left w:val="none" w:sz="0" w:space="0" w:color="auto"/>
                                    <w:bottom w:val="none" w:sz="0" w:space="0" w:color="auto"/>
                                    <w:right w:val="none" w:sz="0" w:space="0" w:color="auto"/>
                                  </w:divBdr>
                                </w:div>
                                <w:div w:id="1783304945">
                                  <w:marLeft w:val="0"/>
                                  <w:marRight w:val="0"/>
                                  <w:marTop w:val="0"/>
                                  <w:marBottom w:val="0"/>
                                  <w:divBdr>
                                    <w:top w:val="none" w:sz="0" w:space="0" w:color="auto"/>
                                    <w:left w:val="none" w:sz="0" w:space="0" w:color="auto"/>
                                    <w:bottom w:val="none" w:sz="0" w:space="0" w:color="auto"/>
                                    <w:right w:val="none" w:sz="0" w:space="0" w:color="auto"/>
                                  </w:divBdr>
                                </w:div>
                                <w:div w:id="756756891">
                                  <w:marLeft w:val="0"/>
                                  <w:marRight w:val="0"/>
                                  <w:marTop w:val="0"/>
                                  <w:marBottom w:val="0"/>
                                  <w:divBdr>
                                    <w:top w:val="none" w:sz="0" w:space="0" w:color="auto"/>
                                    <w:left w:val="none" w:sz="0" w:space="0" w:color="auto"/>
                                    <w:bottom w:val="none" w:sz="0" w:space="0" w:color="auto"/>
                                    <w:right w:val="none" w:sz="0" w:space="0" w:color="auto"/>
                                  </w:divBdr>
                                </w:div>
                                <w:div w:id="593787430">
                                  <w:marLeft w:val="0"/>
                                  <w:marRight w:val="0"/>
                                  <w:marTop w:val="0"/>
                                  <w:marBottom w:val="0"/>
                                  <w:divBdr>
                                    <w:top w:val="none" w:sz="0" w:space="0" w:color="auto"/>
                                    <w:left w:val="none" w:sz="0" w:space="0" w:color="auto"/>
                                    <w:bottom w:val="none" w:sz="0" w:space="0" w:color="auto"/>
                                    <w:right w:val="none" w:sz="0" w:space="0" w:color="auto"/>
                                  </w:divBdr>
                                </w:div>
                                <w:div w:id="666245155">
                                  <w:marLeft w:val="0"/>
                                  <w:marRight w:val="0"/>
                                  <w:marTop w:val="0"/>
                                  <w:marBottom w:val="0"/>
                                  <w:divBdr>
                                    <w:top w:val="none" w:sz="0" w:space="0" w:color="auto"/>
                                    <w:left w:val="none" w:sz="0" w:space="0" w:color="auto"/>
                                    <w:bottom w:val="none" w:sz="0" w:space="0" w:color="auto"/>
                                    <w:right w:val="none" w:sz="0" w:space="0" w:color="auto"/>
                                  </w:divBdr>
                                </w:div>
                                <w:div w:id="1958557411">
                                  <w:marLeft w:val="0"/>
                                  <w:marRight w:val="0"/>
                                  <w:marTop w:val="0"/>
                                  <w:marBottom w:val="0"/>
                                  <w:divBdr>
                                    <w:top w:val="none" w:sz="0" w:space="0" w:color="auto"/>
                                    <w:left w:val="none" w:sz="0" w:space="0" w:color="auto"/>
                                    <w:bottom w:val="none" w:sz="0" w:space="0" w:color="auto"/>
                                    <w:right w:val="none" w:sz="0" w:space="0" w:color="auto"/>
                                  </w:divBdr>
                                </w:div>
                                <w:div w:id="991175481">
                                  <w:marLeft w:val="0"/>
                                  <w:marRight w:val="0"/>
                                  <w:marTop w:val="0"/>
                                  <w:marBottom w:val="0"/>
                                  <w:divBdr>
                                    <w:top w:val="none" w:sz="0" w:space="0" w:color="auto"/>
                                    <w:left w:val="none" w:sz="0" w:space="0" w:color="auto"/>
                                    <w:bottom w:val="none" w:sz="0" w:space="0" w:color="auto"/>
                                    <w:right w:val="none" w:sz="0" w:space="0" w:color="auto"/>
                                  </w:divBdr>
                                </w:div>
                                <w:div w:id="1696727931">
                                  <w:marLeft w:val="0"/>
                                  <w:marRight w:val="0"/>
                                  <w:marTop w:val="0"/>
                                  <w:marBottom w:val="0"/>
                                  <w:divBdr>
                                    <w:top w:val="none" w:sz="0" w:space="0" w:color="auto"/>
                                    <w:left w:val="none" w:sz="0" w:space="0" w:color="auto"/>
                                    <w:bottom w:val="none" w:sz="0" w:space="0" w:color="auto"/>
                                    <w:right w:val="none" w:sz="0" w:space="0" w:color="auto"/>
                                  </w:divBdr>
                                </w:div>
                                <w:div w:id="21976026">
                                  <w:marLeft w:val="0"/>
                                  <w:marRight w:val="0"/>
                                  <w:marTop w:val="0"/>
                                  <w:marBottom w:val="0"/>
                                  <w:divBdr>
                                    <w:top w:val="none" w:sz="0" w:space="0" w:color="auto"/>
                                    <w:left w:val="none" w:sz="0" w:space="0" w:color="auto"/>
                                    <w:bottom w:val="none" w:sz="0" w:space="0" w:color="auto"/>
                                    <w:right w:val="none" w:sz="0" w:space="0" w:color="auto"/>
                                  </w:divBdr>
                                </w:div>
                                <w:div w:id="2003704350">
                                  <w:marLeft w:val="0"/>
                                  <w:marRight w:val="0"/>
                                  <w:marTop w:val="0"/>
                                  <w:marBottom w:val="0"/>
                                  <w:divBdr>
                                    <w:top w:val="none" w:sz="0" w:space="0" w:color="auto"/>
                                    <w:left w:val="none" w:sz="0" w:space="0" w:color="auto"/>
                                    <w:bottom w:val="none" w:sz="0" w:space="0" w:color="auto"/>
                                    <w:right w:val="none" w:sz="0" w:space="0" w:color="auto"/>
                                  </w:divBdr>
                                </w:div>
                                <w:div w:id="35588597">
                                  <w:marLeft w:val="0"/>
                                  <w:marRight w:val="0"/>
                                  <w:marTop w:val="0"/>
                                  <w:marBottom w:val="0"/>
                                  <w:divBdr>
                                    <w:top w:val="none" w:sz="0" w:space="0" w:color="auto"/>
                                    <w:left w:val="none" w:sz="0" w:space="0" w:color="auto"/>
                                    <w:bottom w:val="none" w:sz="0" w:space="0" w:color="auto"/>
                                    <w:right w:val="none" w:sz="0" w:space="0" w:color="auto"/>
                                  </w:divBdr>
                                </w:div>
                                <w:div w:id="73552014">
                                  <w:marLeft w:val="0"/>
                                  <w:marRight w:val="0"/>
                                  <w:marTop w:val="0"/>
                                  <w:marBottom w:val="0"/>
                                  <w:divBdr>
                                    <w:top w:val="none" w:sz="0" w:space="0" w:color="auto"/>
                                    <w:left w:val="none" w:sz="0" w:space="0" w:color="auto"/>
                                    <w:bottom w:val="none" w:sz="0" w:space="0" w:color="auto"/>
                                    <w:right w:val="none" w:sz="0" w:space="0" w:color="auto"/>
                                  </w:divBdr>
                                </w:div>
                                <w:div w:id="1862009321">
                                  <w:marLeft w:val="0"/>
                                  <w:marRight w:val="0"/>
                                  <w:marTop w:val="0"/>
                                  <w:marBottom w:val="0"/>
                                  <w:divBdr>
                                    <w:top w:val="none" w:sz="0" w:space="0" w:color="auto"/>
                                    <w:left w:val="none" w:sz="0" w:space="0" w:color="auto"/>
                                    <w:bottom w:val="none" w:sz="0" w:space="0" w:color="auto"/>
                                    <w:right w:val="none" w:sz="0" w:space="0" w:color="auto"/>
                                  </w:divBdr>
                                </w:div>
                                <w:div w:id="1387483511">
                                  <w:marLeft w:val="0"/>
                                  <w:marRight w:val="0"/>
                                  <w:marTop w:val="0"/>
                                  <w:marBottom w:val="0"/>
                                  <w:divBdr>
                                    <w:top w:val="none" w:sz="0" w:space="0" w:color="auto"/>
                                    <w:left w:val="none" w:sz="0" w:space="0" w:color="auto"/>
                                    <w:bottom w:val="none" w:sz="0" w:space="0" w:color="auto"/>
                                    <w:right w:val="none" w:sz="0" w:space="0" w:color="auto"/>
                                  </w:divBdr>
                                </w:div>
                                <w:div w:id="1836219779">
                                  <w:marLeft w:val="0"/>
                                  <w:marRight w:val="0"/>
                                  <w:marTop w:val="0"/>
                                  <w:marBottom w:val="0"/>
                                  <w:divBdr>
                                    <w:top w:val="none" w:sz="0" w:space="0" w:color="auto"/>
                                    <w:left w:val="none" w:sz="0" w:space="0" w:color="auto"/>
                                    <w:bottom w:val="none" w:sz="0" w:space="0" w:color="auto"/>
                                    <w:right w:val="none" w:sz="0" w:space="0" w:color="auto"/>
                                  </w:divBdr>
                                </w:div>
                                <w:div w:id="938833997">
                                  <w:marLeft w:val="0"/>
                                  <w:marRight w:val="0"/>
                                  <w:marTop w:val="0"/>
                                  <w:marBottom w:val="0"/>
                                  <w:divBdr>
                                    <w:top w:val="none" w:sz="0" w:space="0" w:color="auto"/>
                                    <w:left w:val="none" w:sz="0" w:space="0" w:color="auto"/>
                                    <w:bottom w:val="none" w:sz="0" w:space="0" w:color="auto"/>
                                    <w:right w:val="none" w:sz="0" w:space="0" w:color="auto"/>
                                  </w:divBdr>
                                </w:div>
                                <w:div w:id="1329746086">
                                  <w:marLeft w:val="0"/>
                                  <w:marRight w:val="0"/>
                                  <w:marTop w:val="0"/>
                                  <w:marBottom w:val="0"/>
                                  <w:divBdr>
                                    <w:top w:val="none" w:sz="0" w:space="0" w:color="auto"/>
                                    <w:left w:val="none" w:sz="0" w:space="0" w:color="auto"/>
                                    <w:bottom w:val="none" w:sz="0" w:space="0" w:color="auto"/>
                                    <w:right w:val="none" w:sz="0" w:space="0" w:color="auto"/>
                                  </w:divBdr>
                                </w:div>
                                <w:div w:id="457338236">
                                  <w:marLeft w:val="0"/>
                                  <w:marRight w:val="0"/>
                                  <w:marTop w:val="0"/>
                                  <w:marBottom w:val="0"/>
                                  <w:divBdr>
                                    <w:top w:val="none" w:sz="0" w:space="0" w:color="auto"/>
                                    <w:left w:val="none" w:sz="0" w:space="0" w:color="auto"/>
                                    <w:bottom w:val="none" w:sz="0" w:space="0" w:color="auto"/>
                                    <w:right w:val="none" w:sz="0" w:space="0" w:color="auto"/>
                                  </w:divBdr>
                                </w:div>
                                <w:div w:id="1416591246">
                                  <w:marLeft w:val="0"/>
                                  <w:marRight w:val="0"/>
                                  <w:marTop w:val="0"/>
                                  <w:marBottom w:val="0"/>
                                  <w:divBdr>
                                    <w:top w:val="none" w:sz="0" w:space="0" w:color="auto"/>
                                    <w:left w:val="none" w:sz="0" w:space="0" w:color="auto"/>
                                    <w:bottom w:val="none" w:sz="0" w:space="0" w:color="auto"/>
                                    <w:right w:val="none" w:sz="0" w:space="0" w:color="auto"/>
                                  </w:divBdr>
                                </w:div>
                                <w:div w:id="955260221">
                                  <w:marLeft w:val="0"/>
                                  <w:marRight w:val="0"/>
                                  <w:marTop w:val="0"/>
                                  <w:marBottom w:val="0"/>
                                  <w:divBdr>
                                    <w:top w:val="none" w:sz="0" w:space="0" w:color="auto"/>
                                    <w:left w:val="none" w:sz="0" w:space="0" w:color="auto"/>
                                    <w:bottom w:val="none" w:sz="0" w:space="0" w:color="auto"/>
                                    <w:right w:val="none" w:sz="0" w:space="0" w:color="auto"/>
                                  </w:divBdr>
                                </w:div>
                                <w:div w:id="865678310">
                                  <w:marLeft w:val="0"/>
                                  <w:marRight w:val="0"/>
                                  <w:marTop w:val="0"/>
                                  <w:marBottom w:val="0"/>
                                  <w:divBdr>
                                    <w:top w:val="none" w:sz="0" w:space="0" w:color="auto"/>
                                    <w:left w:val="none" w:sz="0" w:space="0" w:color="auto"/>
                                    <w:bottom w:val="none" w:sz="0" w:space="0" w:color="auto"/>
                                    <w:right w:val="none" w:sz="0" w:space="0" w:color="auto"/>
                                  </w:divBdr>
                                </w:div>
                                <w:div w:id="225920707">
                                  <w:marLeft w:val="0"/>
                                  <w:marRight w:val="0"/>
                                  <w:marTop w:val="0"/>
                                  <w:marBottom w:val="0"/>
                                  <w:divBdr>
                                    <w:top w:val="none" w:sz="0" w:space="0" w:color="auto"/>
                                    <w:left w:val="none" w:sz="0" w:space="0" w:color="auto"/>
                                    <w:bottom w:val="none" w:sz="0" w:space="0" w:color="auto"/>
                                    <w:right w:val="none" w:sz="0" w:space="0" w:color="auto"/>
                                  </w:divBdr>
                                </w:div>
                                <w:div w:id="1140804715">
                                  <w:marLeft w:val="0"/>
                                  <w:marRight w:val="0"/>
                                  <w:marTop w:val="0"/>
                                  <w:marBottom w:val="0"/>
                                  <w:divBdr>
                                    <w:top w:val="none" w:sz="0" w:space="0" w:color="auto"/>
                                    <w:left w:val="none" w:sz="0" w:space="0" w:color="auto"/>
                                    <w:bottom w:val="none" w:sz="0" w:space="0" w:color="auto"/>
                                    <w:right w:val="none" w:sz="0" w:space="0" w:color="auto"/>
                                  </w:divBdr>
                                </w:div>
                                <w:div w:id="955864716">
                                  <w:marLeft w:val="0"/>
                                  <w:marRight w:val="0"/>
                                  <w:marTop w:val="0"/>
                                  <w:marBottom w:val="0"/>
                                  <w:divBdr>
                                    <w:top w:val="none" w:sz="0" w:space="0" w:color="auto"/>
                                    <w:left w:val="none" w:sz="0" w:space="0" w:color="auto"/>
                                    <w:bottom w:val="none" w:sz="0" w:space="0" w:color="auto"/>
                                    <w:right w:val="none" w:sz="0" w:space="0" w:color="auto"/>
                                  </w:divBdr>
                                </w:div>
                                <w:div w:id="1521621158">
                                  <w:marLeft w:val="0"/>
                                  <w:marRight w:val="0"/>
                                  <w:marTop w:val="0"/>
                                  <w:marBottom w:val="0"/>
                                  <w:divBdr>
                                    <w:top w:val="none" w:sz="0" w:space="0" w:color="auto"/>
                                    <w:left w:val="none" w:sz="0" w:space="0" w:color="auto"/>
                                    <w:bottom w:val="none" w:sz="0" w:space="0" w:color="auto"/>
                                    <w:right w:val="none" w:sz="0" w:space="0" w:color="auto"/>
                                  </w:divBdr>
                                </w:div>
                                <w:div w:id="727917995">
                                  <w:marLeft w:val="0"/>
                                  <w:marRight w:val="0"/>
                                  <w:marTop w:val="0"/>
                                  <w:marBottom w:val="0"/>
                                  <w:divBdr>
                                    <w:top w:val="none" w:sz="0" w:space="0" w:color="auto"/>
                                    <w:left w:val="none" w:sz="0" w:space="0" w:color="auto"/>
                                    <w:bottom w:val="none" w:sz="0" w:space="0" w:color="auto"/>
                                    <w:right w:val="none" w:sz="0" w:space="0" w:color="auto"/>
                                  </w:divBdr>
                                </w:div>
                                <w:div w:id="769471165">
                                  <w:marLeft w:val="0"/>
                                  <w:marRight w:val="0"/>
                                  <w:marTop w:val="0"/>
                                  <w:marBottom w:val="0"/>
                                  <w:divBdr>
                                    <w:top w:val="none" w:sz="0" w:space="0" w:color="auto"/>
                                    <w:left w:val="none" w:sz="0" w:space="0" w:color="auto"/>
                                    <w:bottom w:val="none" w:sz="0" w:space="0" w:color="auto"/>
                                    <w:right w:val="none" w:sz="0" w:space="0" w:color="auto"/>
                                  </w:divBdr>
                                </w:div>
                                <w:div w:id="348918338">
                                  <w:marLeft w:val="0"/>
                                  <w:marRight w:val="0"/>
                                  <w:marTop w:val="0"/>
                                  <w:marBottom w:val="0"/>
                                  <w:divBdr>
                                    <w:top w:val="none" w:sz="0" w:space="0" w:color="auto"/>
                                    <w:left w:val="none" w:sz="0" w:space="0" w:color="auto"/>
                                    <w:bottom w:val="none" w:sz="0" w:space="0" w:color="auto"/>
                                    <w:right w:val="none" w:sz="0" w:space="0" w:color="auto"/>
                                  </w:divBdr>
                                </w:div>
                                <w:div w:id="2035878709">
                                  <w:marLeft w:val="0"/>
                                  <w:marRight w:val="0"/>
                                  <w:marTop w:val="0"/>
                                  <w:marBottom w:val="0"/>
                                  <w:divBdr>
                                    <w:top w:val="none" w:sz="0" w:space="0" w:color="auto"/>
                                    <w:left w:val="none" w:sz="0" w:space="0" w:color="auto"/>
                                    <w:bottom w:val="none" w:sz="0" w:space="0" w:color="auto"/>
                                    <w:right w:val="none" w:sz="0" w:space="0" w:color="auto"/>
                                  </w:divBdr>
                                </w:div>
                                <w:div w:id="13507470">
                                  <w:marLeft w:val="0"/>
                                  <w:marRight w:val="0"/>
                                  <w:marTop w:val="0"/>
                                  <w:marBottom w:val="0"/>
                                  <w:divBdr>
                                    <w:top w:val="none" w:sz="0" w:space="0" w:color="auto"/>
                                    <w:left w:val="none" w:sz="0" w:space="0" w:color="auto"/>
                                    <w:bottom w:val="none" w:sz="0" w:space="0" w:color="auto"/>
                                    <w:right w:val="none" w:sz="0" w:space="0" w:color="auto"/>
                                  </w:divBdr>
                                </w:div>
                                <w:div w:id="719205000">
                                  <w:marLeft w:val="0"/>
                                  <w:marRight w:val="0"/>
                                  <w:marTop w:val="0"/>
                                  <w:marBottom w:val="0"/>
                                  <w:divBdr>
                                    <w:top w:val="none" w:sz="0" w:space="0" w:color="auto"/>
                                    <w:left w:val="none" w:sz="0" w:space="0" w:color="auto"/>
                                    <w:bottom w:val="none" w:sz="0" w:space="0" w:color="auto"/>
                                    <w:right w:val="none" w:sz="0" w:space="0" w:color="auto"/>
                                  </w:divBdr>
                                </w:div>
                                <w:div w:id="677586206">
                                  <w:marLeft w:val="0"/>
                                  <w:marRight w:val="0"/>
                                  <w:marTop w:val="0"/>
                                  <w:marBottom w:val="0"/>
                                  <w:divBdr>
                                    <w:top w:val="none" w:sz="0" w:space="0" w:color="auto"/>
                                    <w:left w:val="none" w:sz="0" w:space="0" w:color="auto"/>
                                    <w:bottom w:val="none" w:sz="0" w:space="0" w:color="auto"/>
                                    <w:right w:val="none" w:sz="0" w:space="0" w:color="auto"/>
                                  </w:divBdr>
                                </w:div>
                                <w:div w:id="54669137">
                                  <w:marLeft w:val="0"/>
                                  <w:marRight w:val="0"/>
                                  <w:marTop w:val="0"/>
                                  <w:marBottom w:val="0"/>
                                  <w:divBdr>
                                    <w:top w:val="none" w:sz="0" w:space="0" w:color="auto"/>
                                    <w:left w:val="none" w:sz="0" w:space="0" w:color="auto"/>
                                    <w:bottom w:val="none" w:sz="0" w:space="0" w:color="auto"/>
                                    <w:right w:val="none" w:sz="0" w:space="0" w:color="auto"/>
                                  </w:divBdr>
                                </w:div>
                                <w:div w:id="1381319974">
                                  <w:marLeft w:val="0"/>
                                  <w:marRight w:val="0"/>
                                  <w:marTop w:val="0"/>
                                  <w:marBottom w:val="0"/>
                                  <w:divBdr>
                                    <w:top w:val="none" w:sz="0" w:space="0" w:color="auto"/>
                                    <w:left w:val="none" w:sz="0" w:space="0" w:color="auto"/>
                                    <w:bottom w:val="none" w:sz="0" w:space="0" w:color="auto"/>
                                    <w:right w:val="none" w:sz="0" w:space="0" w:color="auto"/>
                                  </w:divBdr>
                                </w:div>
                                <w:div w:id="1856266718">
                                  <w:marLeft w:val="0"/>
                                  <w:marRight w:val="0"/>
                                  <w:marTop w:val="0"/>
                                  <w:marBottom w:val="0"/>
                                  <w:divBdr>
                                    <w:top w:val="none" w:sz="0" w:space="0" w:color="auto"/>
                                    <w:left w:val="none" w:sz="0" w:space="0" w:color="auto"/>
                                    <w:bottom w:val="none" w:sz="0" w:space="0" w:color="auto"/>
                                    <w:right w:val="none" w:sz="0" w:space="0" w:color="auto"/>
                                  </w:divBdr>
                                </w:div>
                                <w:div w:id="726534198">
                                  <w:marLeft w:val="0"/>
                                  <w:marRight w:val="0"/>
                                  <w:marTop w:val="0"/>
                                  <w:marBottom w:val="0"/>
                                  <w:divBdr>
                                    <w:top w:val="none" w:sz="0" w:space="0" w:color="auto"/>
                                    <w:left w:val="none" w:sz="0" w:space="0" w:color="auto"/>
                                    <w:bottom w:val="none" w:sz="0" w:space="0" w:color="auto"/>
                                    <w:right w:val="none" w:sz="0" w:space="0" w:color="auto"/>
                                  </w:divBdr>
                                </w:div>
                                <w:div w:id="141434627">
                                  <w:marLeft w:val="0"/>
                                  <w:marRight w:val="0"/>
                                  <w:marTop w:val="0"/>
                                  <w:marBottom w:val="0"/>
                                  <w:divBdr>
                                    <w:top w:val="none" w:sz="0" w:space="0" w:color="auto"/>
                                    <w:left w:val="none" w:sz="0" w:space="0" w:color="auto"/>
                                    <w:bottom w:val="none" w:sz="0" w:space="0" w:color="auto"/>
                                    <w:right w:val="none" w:sz="0" w:space="0" w:color="auto"/>
                                  </w:divBdr>
                                </w:div>
                                <w:div w:id="939987793">
                                  <w:marLeft w:val="0"/>
                                  <w:marRight w:val="0"/>
                                  <w:marTop w:val="0"/>
                                  <w:marBottom w:val="0"/>
                                  <w:divBdr>
                                    <w:top w:val="none" w:sz="0" w:space="0" w:color="auto"/>
                                    <w:left w:val="none" w:sz="0" w:space="0" w:color="auto"/>
                                    <w:bottom w:val="none" w:sz="0" w:space="0" w:color="auto"/>
                                    <w:right w:val="none" w:sz="0" w:space="0" w:color="auto"/>
                                  </w:divBdr>
                                </w:div>
                                <w:div w:id="242229018">
                                  <w:marLeft w:val="0"/>
                                  <w:marRight w:val="0"/>
                                  <w:marTop w:val="0"/>
                                  <w:marBottom w:val="0"/>
                                  <w:divBdr>
                                    <w:top w:val="none" w:sz="0" w:space="0" w:color="auto"/>
                                    <w:left w:val="none" w:sz="0" w:space="0" w:color="auto"/>
                                    <w:bottom w:val="none" w:sz="0" w:space="0" w:color="auto"/>
                                    <w:right w:val="none" w:sz="0" w:space="0" w:color="auto"/>
                                  </w:divBdr>
                                </w:div>
                                <w:div w:id="1037244008">
                                  <w:marLeft w:val="0"/>
                                  <w:marRight w:val="0"/>
                                  <w:marTop w:val="0"/>
                                  <w:marBottom w:val="0"/>
                                  <w:divBdr>
                                    <w:top w:val="none" w:sz="0" w:space="0" w:color="auto"/>
                                    <w:left w:val="none" w:sz="0" w:space="0" w:color="auto"/>
                                    <w:bottom w:val="none" w:sz="0" w:space="0" w:color="auto"/>
                                    <w:right w:val="none" w:sz="0" w:space="0" w:color="auto"/>
                                  </w:divBdr>
                                </w:div>
                                <w:div w:id="259290370">
                                  <w:marLeft w:val="0"/>
                                  <w:marRight w:val="0"/>
                                  <w:marTop w:val="0"/>
                                  <w:marBottom w:val="0"/>
                                  <w:divBdr>
                                    <w:top w:val="none" w:sz="0" w:space="0" w:color="auto"/>
                                    <w:left w:val="none" w:sz="0" w:space="0" w:color="auto"/>
                                    <w:bottom w:val="none" w:sz="0" w:space="0" w:color="auto"/>
                                    <w:right w:val="none" w:sz="0" w:space="0" w:color="auto"/>
                                  </w:divBdr>
                                </w:div>
                                <w:div w:id="135874791">
                                  <w:marLeft w:val="0"/>
                                  <w:marRight w:val="0"/>
                                  <w:marTop w:val="0"/>
                                  <w:marBottom w:val="0"/>
                                  <w:divBdr>
                                    <w:top w:val="none" w:sz="0" w:space="0" w:color="auto"/>
                                    <w:left w:val="none" w:sz="0" w:space="0" w:color="auto"/>
                                    <w:bottom w:val="none" w:sz="0" w:space="0" w:color="auto"/>
                                    <w:right w:val="none" w:sz="0" w:space="0" w:color="auto"/>
                                  </w:divBdr>
                                </w:div>
                                <w:div w:id="1966692528">
                                  <w:marLeft w:val="0"/>
                                  <w:marRight w:val="0"/>
                                  <w:marTop w:val="0"/>
                                  <w:marBottom w:val="0"/>
                                  <w:divBdr>
                                    <w:top w:val="none" w:sz="0" w:space="0" w:color="auto"/>
                                    <w:left w:val="none" w:sz="0" w:space="0" w:color="auto"/>
                                    <w:bottom w:val="none" w:sz="0" w:space="0" w:color="auto"/>
                                    <w:right w:val="none" w:sz="0" w:space="0" w:color="auto"/>
                                  </w:divBdr>
                                </w:div>
                                <w:div w:id="74982337">
                                  <w:marLeft w:val="0"/>
                                  <w:marRight w:val="0"/>
                                  <w:marTop w:val="0"/>
                                  <w:marBottom w:val="0"/>
                                  <w:divBdr>
                                    <w:top w:val="none" w:sz="0" w:space="0" w:color="auto"/>
                                    <w:left w:val="none" w:sz="0" w:space="0" w:color="auto"/>
                                    <w:bottom w:val="none" w:sz="0" w:space="0" w:color="auto"/>
                                    <w:right w:val="none" w:sz="0" w:space="0" w:color="auto"/>
                                  </w:divBdr>
                                </w:div>
                                <w:div w:id="820316123">
                                  <w:marLeft w:val="0"/>
                                  <w:marRight w:val="0"/>
                                  <w:marTop w:val="0"/>
                                  <w:marBottom w:val="0"/>
                                  <w:divBdr>
                                    <w:top w:val="none" w:sz="0" w:space="0" w:color="auto"/>
                                    <w:left w:val="none" w:sz="0" w:space="0" w:color="auto"/>
                                    <w:bottom w:val="none" w:sz="0" w:space="0" w:color="auto"/>
                                    <w:right w:val="none" w:sz="0" w:space="0" w:color="auto"/>
                                  </w:divBdr>
                                </w:div>
                                <w:div w:id="1753619293">
                                  <w:marLeft w:val="0"/>
                                  <w:marRight w:val="0"/>
                                  <w:marTop w:val="0"/>
                                  <w:marBottom w:val="0"/>
                                  <w:divBdr>
                                    <w:top w:val="none" w:sz="0" w:space="0" w:color="auto"/>
                                    <w:left w:val="none" w:sz="0" w:space="0" w:color="auto"/>
                                    <w:bottom w:val="none" w:sz="0" w:space="0" w:color="auto"/>
                                    <w:right w:val="none" w:sz="0" w:space="0" w:color="auto"/>
                                  </w:divBdr>
                                </w:div>
                                <w:div w:id="1059019114">
                                  <w:marLeft w:val="0"/>
                                  <w:marRight w:val="0"/>
                                  <w:marTop w:val="0"/>
                                  <w:marBottom w:val="0"/>
                                  <w:divBdr>
                                    <w:top w:val="none" w:sz="0" w:space="0" w:color="auto"/>
                                    <w:left w:val="none" w:sz="0" w:space="0" w:color="auto"/>
                                    <w:bottom w:val="none" w:sz="0" w:space="0" w:color="auto"/>
                                    <w:right w:val="none" w:sz="0" w:space="0" w:color="auto"/>
                                  </w:divBdr>
                                </w:div>
                                <w:div w:id="1713729733">
                                  <w:marLeft w:val="0"/>
                                  <w:marRight w:val="0"/>
                                  <w:marTop w:val="0"/>
                                  <w:marBottom w:val="0"/>
                                  <w:divBdr>
                                    <w:top w:val="none" w:sz="0" w:space="0" w:color="auto"/>
                                    <w:left w:val="none" w:sz="0" w:space="0" w:color="auto"/>
                                    <w:bottom w:val="none" w:sz="0" w:space="0" w:color="auto"/>
                                    <w:right w:val="none" w:sz="0" w:space="0" w:color="auto"/>
                                  </w:divBdr>
                                </w:div>
                                <w:div w:id="1841845912">
                                  <w:marLeft w:val="0"/>
                                  <w:marRight w:val="0"/>
                                  <w:marTop w:val="0"/>
                                  <w:marBottom w:val="0"/>
                                  <w:divBdr>
                                    <w:top w:val="none" w:sz="0" w:space="0" w:color="auto"/>
                                    <w:left w:val="none" w:sz="0" w:space="0" w:color="auto"/>
                                    <w:bottom w:val="none" w:sz="0" w:space="0" w:color="auto"/>
                                    <w:right w:val="none" w:sz="0" w:space="0" w:color="auto"/>
                                  </w:divBdr>
                                </w:div>
                                <w:div w:id="668558528">
                                  <w:marLeft w:val="0"/>
                                  <w:marRight w:val="0"/>
                                  <w:marTop w:val="0"/>
                                  <w:marBottom w:val="0"/>
                                  <w:divBdr>
                                    <w:top w:val="none" w:sz="0" w:space="0" w:color="auto"/>
                                    <w:left w:val="none" w:sz="0" w:space="0" w:color="auto"/>
                                    <w:bottom w:val="none" w:sz="0" w:space="0" w:color="auto"/>
                                    <w:right w:val="none" w:sz="0" w:space="0" w:color="auto"/>
                                  </w:divBdr>
                                </w:div>
                                <w:div w:id="1380129384">
                                  <w:marLeft w:val="0"/>
                                  <w:marRight w:val="0"/>
                                  <w:marTop w:val="0"/>
                                  <w:marBottom w:val="0"/>
                                  <w:divBdr>
                                    <w:top w:val="none" w:sz="0" w:space="0" w:color="auto"/>
                                    <w:left w:val="none" w:sz="0" w:space="0" w:color="auto"/>
                                    <w:bottom w:val="none" w:sz="0" w:space="0" w:color="auto"/>
                                    <w:right w:val="none" w:sz="0" w:space="0" w:color="auto"/>
                                  </w:divBdr>
                                </w:div>
                                <w:div w:id="404763680">
                                  <w:marLeft w:val="0"/>
                                  <w:marRight w:val="0"/>
                                  <w:marTop w:val="0"/>
                                  <w:marBottom w:val="0"/>
                                  <w:divBdr>
                                    <w:top w:val="none" w:sz="0" w:space="0" w:color="auto"/>
                                    <w:left w:val="none" w:sz="0" w:space="0" w:color="auto"/>
                                    <w:bottom w:val="none" w:sz="0" w:space="0" w:color="auto"/>
                                    <w:right w:val="none" w:sz="0" w:space="0" w:color="auto"/>
                                  </w:divBdr>
                                </w:div>
                                <w:div w:id="1156921371">
                                  <w:marLeft w:val="0"/>
                                  <w:marRight w:val="0"/>
                                  <w:marTop w:val="0"/>
                                  <w:marBottom w:val="0"/>
                                  <w:divBdr>
                                    <w:top w:val="none" w:sz="0" w:space="0" w:color="auto"/>
                                    <w:left w:val="none" w:sz="0" w:space="0" w:color="auto"/>
                                    <w:bottom w:val="none" w:sz="0" w:space="0" w:color="auto"/>
                                    <w:right w:val="none" w:sz="0" w:space="0" w:color="auto"/>
                                  </w:divBdr>
                                </w:div>
                                <w:div w:id="121270614">
                                  <w:marLeft w:val="0"/>
                                  <w:marRight w:val="0"/>
                                  <w:marTop w:val="0"/>
                                  <w:marBottom w:val="0"/>
                                  <w:divBdr>
                                    <w:top w:val="none" w:sz="0" w:space="0" w:color="auto"/>
                                    <w:left w:val="none" w:sz="0" w:space="0" w:color="auto"/>
                                    <w:bottom w:val="none" w:sz="0" w:space="0" w:color="auto"/>
                                    <w:right w:val="none" w:sz="0" w:space="0" w:color="auto"/>
                                  </w:divBdr>
                                </w:div>
                                <w:div w:id="254751328">
                                  <w:marLeft w:val="0"/>
                                  <w:marRight w:val="0"/>
                                  <w:marTop w:val="0"/>
                                  <w:marBottom w:val="0"/>
                                  <w:divBdr>
                                    <w:top w:val="none" w:sz="0" w:space="0" w:color="auto"/>
                                    <w:left w:val="none" w:sz="0" w:space="0" w:color="auto"/>
                                    <w:bottom w:val="none" w:sz="0" w:space="0" w:color="auto"/>
                                    <w:right w:val="none" w:sz="0" w:space="0" w:color="auto"/>
                                  </w:divBdr>
                                </w:div>
                                <w:div w:id="596331519">
                                  <w:marLeft w:val="0"/>
                                  <w:marRight w:val="0"/>
                                  <w:marTop w:val="0"/>
                                  <w:marBottom w:val="0"/>
                                  <w:divBdr>
                                    <w:top w:val="none" w:sz="0" w:space="0" w:color="auto"/>
                                    <w:left w:val="none" w:sz="0" w:space="0" w:color="auto"/>
                                    <w:bottom w:val="none" w:sz="0" w:space="0" w:color="auto"/>
                                    <w:right w:val="none" w:sz="0" w:space="0" w:color="auto"/>
                                  </w:divBdr>
                                </w:div>
                                <w:div w:id="356976566">
                                  <w:marLeft w:val="0"/>
                                  <w:marRight w:val="0"/>
                                  <w:marTop w:val="0"/>
                                  <w:marBottom w:val="0"/>
                                  <w:divBdr>
                                    <w:top w:val="none" w:sz="0" w:space="0" w:color="auto"/>
                                    <w:left w:val="none" w:sz="0" w:space="0" w:color="auto"/>
                                    <w:bottom w:val="none" w:sz="0" w:space="0" w:color="auto"/>
                                    <w:right w:val="none" w:sz="0" w:space="0" w:color="auto"/>
                                  </w:divBdr>
                                </w:div>
                                <w:div w:id="1267541094">
                                  <w:marLeft w:val="0"/>
                                  <w:marRight w:val="0"/>
                                  <w:marTop w:val="0"/>
                                  <w:marBottom w:val="0"/>
                                  <w:divBdr>
                                    <w:top w:val="none" w:sz="0" w:space="0" w:color="auto"/>
                                    <w:left w:val="none" w:sz="0" w:space="0" w:color="auto"/>
                                    <w:bottom w:val="none" w:sz="0" w:space="0" w:color="auto"/>
                                    <w:right w:val="none" w:sz="0" w:space="0" w:color="auto"/>
                                  </w:divBdr>
                                </w:div>
                                <w:div w:id="1981809884">
                                  <w:marLeft w:val="0"/>
                                  <w:marRight w:val="0"/>
                                  <w:marTop w:val="0"/>
                                  <w:marBottom w:val="0"/>
                                  <w:divBdr>
                                    <w:top w:val="none" w:sz="0" w:space="0" w:color="auto"/>
                                    <w:left w:val="none" w:sz="0" w:space="0" w:color="auto"/>
                                    <w:bottom w:val="none" w:sz="0" w:space="0" w:color="auto"/>
                                    <w:right w:val="none" w:sz="0" w:space="0" w:color="auto"/>
                                  </w:divBdr>
                                </w:div>
                                <w:div w:id="2058354757">
                                  <w:marLeft w:val="0"/>
                                  <w:marRight w:val="0"/>
                                  <w:marTop w:val="0"/>
                                  <w:marBottom w:val="0"/>
                                  <w:divBdr>
                                    <w:top w:val="none" w:sz="0" w:space="0" w:color="auto"/>
                                    <w:left w:val="none" w:sz="0" w:space="0" w:color="auto"/>
                                    <w:bottom w:val="none" w:sz="0" w:space="0" w:color="auto"/>
                                    <w:right w:val="none" w:sz="0" w:space="0" w:color="auto"/>
                                  </w:divBdr>
                                </w:div>
                                <w:div w:id="1310212870">
                                  <w:marLeft w:val="0"/>
                                  <w:marRight w:val="0"/>
                                  <w:marTop w:val="0"/>
                                  <w:marBottom w:val="0"/>
                                  <w:divBdr>
                                    <w:top w:val="none" w:sz="0" w:space="0" w:color="auto"/>
                                    <w:left w:val="none" w:sz="0" w:space="0" w:color="auto"/>
                                    <w:bottom w:val="none" w:sz="0" w:space="0" w:color="auto"/>
                                    <w:right w:val="none" w:sz="0" w:space="0" w:color="auto"/>
                                  </w:divBdr>
                                </w:div>
                                <w:div w:id="1586914697">
                                  <w:marLeft w:val="0"/>
                                  <w:marRight w:val="0"/>
                                  <w:marTop w:val="0"/>
                                  <w:marBottom w:val="0"/>
                                  <w:divBdr>
                                    <w:top w:val="none" w:sz="0" w:space="0" w:color="auto"/>
                                    <w:left w:val="none" w:sz="0" w:space="0" w:color="auto"/>
                                    <w:bottom w:val="none" w:sz="0" w:space="0" w:color="auto"/>
                                    <w:right w:val="none" w:sz="0" w:space="0" w:color="auto"/>
                                  </w:divBdr>
                                </w:div>
                                <w:div w:id="1585915039">
                                  <w:marLeft w:val="0"/>
                                  <w:marRight w:val="0"/>
                                  <w:marTop w:val="0"/>
                                  <w:marBottom w:val="0"/>
                                  <w:divBdr>
                                    <w:top w:val="none" w:sz="0" w:space="0" w:color="auto"/>
                                    <w:left w:val="none" w:sz="0" w:space="0" w:color="auto"/>
                                    <w:bottom w:val="none" w:sz="0" w:space="0" w:color="auto"/>
                                    <w:right w:val="none" w:sz="0" w:space="0" w:color="auto"/>
                                  </w:divBdr>
                                </w:div>
                                <w:div w:id="1767537987">
                                  <w:marLeft w:val="0"/>
                                  <w:marRight w:val="0"/>
                                  <w:marTop w:val="0"/>
                                  <w:marBottom w:val="0"/>
                                  <w:divBdr>
                                    <w:top w:val="none" w:sz="0" w:space="0" w:color="auto"/>
                                    <w:left w:val="none" w:sz="0" w:space="0" w:color="auto"/>
                                    <w:bottom w:val="none" w:sz="0" w:space="0" w:color="auto"/>
                                    <w:right w:val="none" w:sz="0" w:space="0" w:color="auto"/>
                                  </w:divBdr>
                                </w:div>
                                <w:div w:id="239951766">
                                  <w:marLeft w:val="0"/>
                                  <w:marRight w:val="0"/>
                                  <w:marTop w:val="0"/>
                                  <w:marBottom w:val="0"/>
                                  <w:divBdr>
                                    <w:top w:val="none" w:sz="0" w:space="0" w:color="auto"/>
                                    <w:left w:val="none" w:sz="0" w:space="0" w:color="auto"/>
                                    <w:bottom w:val="none" w:sz="0" w:space="0" w:color="auto"/>
                                    <w:right w:val="none" w:sz="0" w:space="0" w:color="auto"/>
                                  </w:divBdr>
                                </w:div>
                                <w:div w:id="840388668">
                                  <w:marLeft w:val="0"/>
                                  <w:marRight w:val="0"/>
                                  <w:marTop w:val="0"/>
                                  <w:marBottom w:val="0"/>
                                  <w:divBdr>
                                    <w:top w:val="none" w:sz="0" w:space="0" w:color="auto"/>
                                    <w:left w:val="none" w:sz="0" w:space="0" w:color="auto"/>
                                    <w:bottom w:val="none" w:sz="0" w:space="0" w:color="auto"/>
                                    <w:right w:val="none" w:sz="0" w:space="0" w:color="auto"/>
                                  </w:divBdr>
                                </w:div>
                                <w:div w:id="1078752168">
                                  <w:marLeft w:val="0"/>
                                  <w:marRight w:val="0"/>
                                  <w:marTop w:val="0"/>
                                  <w:marBottom w:val="0"/>
                                  <w:divBdr>
                                    <w:top w:val="none" w:sz="0" w:space="0" w:color="auto"/>
                                    <w:left w:val="none" w:sz="0" w:space="0" w:color="auto"/>
                                    <w:bottom w:val="none" w:sz="0" w:space="0" w:color="auto"/>
                                    <w:right w:val="none" w:sz="0" w:space="0" w:color="auto"/>
                                  </w:divBdr>
                                </w:div>
                                <w:div w:id="223217863">
                                  <w:marLeft w:val="0"/>
                                  <w:marRight w:val="0"/>
                                  <w:marTop w:val="0"/>
                                  <w:marBottom w:val="0"/>
                                  <w:divBdr>
                                    <w:top w:val="none" w:sz="0" w:space="0" w:color="auto"/>
                                    <w:left w:val="none" w:sz="0" w:space="0" w:color="auto"/>
                                    <w:bottom w:val="none" w:sz="0" w:space="0" w:color="auto"/>
                                    <w:right w:val="none" w:sz="0" w:space="0" w:color="auto"/>
                                  </w:divBdr>
                                </w:div>
                                <w:div w:id="1025598320">
                                  <w:marLeft w:val="0"/>
                                  <w:marRight w:val="0"/>
                                  <w:marTop w:val="0"/>
                                  <w:marBottom w:val="0"/>
                                  <w:divBdr>
                                    <w:top w:val="none" w:sz="0" w:space="0" w:color="auto"/>
                                    <w:left w:val="none" w:sz="0" w:space="0" w:color="auto"/>
                                    <w:bottom w:val="none" w:sz="0" w:space="0" w:color="auto"/>
                                    <w:right w:val="none" w:sz="0" w:space="0" w:color="auto"/>
                                  </w:divBdr>
                                </w:div>
                                <w:div w:id="1612588101">
                                  <w:marLeft w:val="0"/>
                                  <w:marRight w:val="0"/>
                                  <w:marTop w:val="0"/>
                                  <w:marBottom w:val="0"/>
                                  <w:divBdr>
                                    <w:top w:val="none" w:sz="0" w:space="0" w:color="auto"/>
                                    <w:left w:val="none" w:sz="0" w:space="0" w:color="auto"/>
                                    <w:bottom w:val="none" w:sz="0" w:space="0" w:color="auto"/>
                                    <w:right w:val="none" w:sz="0" w:space="0" w:color="auto"/>
                                  </w:divBdr>
                                </w:div>
                                <w:div w:id="30765495">
                                  <w:marLeft w:val="0"/>
                                  <w:marRight w:val="0"/>
                                  <w:marTop w:val="0"/>
                                  <w:marBottom w:val="0"/>
                                  <w:divBdr>
                                    <w:top w:val="none" w:sz="0" w:space="0" w:color="auto"/>
                                    <w:left w:val="none" w:sz="0" w:space="0" w:color="auto"/>
                                    <w:bottom w:val="none" w:sz="0" w:space="0" w:color="auto"/>
                                    <w:right w:val="none" w:sz="0" w:space="0" w:color="auto"/>
                                  </w:divBdr>
                                </w:div>
                                <w:div w:id="352222667">
                                  <w:marLeft w:val="0"/>
                                  <w:marRight w:val="0"/>
                                  <w:marTop w:val="0"/>
                                  <w:marBottom w:val="0"/>
                                  <w:divBdr>
                                    <w:top w:val="none" w:sz="0" w:space="0" w:color="auto"/>
                                    <w:left w:val="none" w:sz="0" w:space="0" w:color="auto"/>
                                    <w:bottom w:val="none" w:sz="0" w:space="0" w:color="auto"/>
                                    <w:right w:val="none" w:sz="0" w:space="0" w:color="auto"/>
                                  </w:divBdr>
                                </w:div>
                                <w:div w:id="217010211">
                                  <w:marLeft w:val="0"/>
                                  <w:marRight w:val="0"/>
                                  <w:marTop w:val="0"/>
                                  <w:marBottom w:val="0"/>
                                  <w:divBdr>
                                    <w:top w:val="none" w:sz="0" w:space="0" w:color="auto"/>
                                    <w:left w:val="none" w:sz="0" w:space="0" w:color="auto"/>
                                    <w:bottom w:val="none" w:sz="0" w:space="0" w:color="auto"/>
                                    <w:right w:val="none" w:sz="0" w:space="0" w:color="auto"/>
                                  </w:divBdr>
                                </w:div>
                                <w:div w:id="1560554439">
                                  <w:marLeft w:val="0"/>
                                  <w:marRight w:val="0"/>
                                  <w:marTop w:val="0"/>
                                  <w:marBottom w:val="0"/>
                                  <w:divBdr>
                                    <w:top w:val="none" w:sz="0" w:space="0" w:color="auto"/>
                                    <w:left w:val="none" w:sz="0" w:space="0" w:color="auto"/>
                                    <w:bottom w:val="none" w:sz="0" w:space="0" w:color="auto"/>
                                    <w:right w:val="none" w:sz="0" w:space="0" w:color="auto"/>
                                  </w:divBdr>
                                </w:div>
                                <w:div w:id="403180927">
                                  <w:marLeft w:val="0"/>
                                  <w:marRight w:val="0"/>
                                  <w:marTop w:val="0"/>
                                  <w:marBottom w:val="0"/>
                                  <w:divBdr>
                                    <w:top w:val="none" w:sz="0" w:space="0" w:color="auto"/>
                                    <w:left w:val="none" w:sz="0" w:space="0" w:color="auto"/>
                                    <w:bottom w:val="none" w:sz="0" w:space="0" w:color="auto"/>
                                    <w:right w:val="none" w:sz="0" w:space="0" w:color="auto"/>
                                  </w:divBdr>
                                </w:div>
                                <w:div w:id="15277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50076">
                          <w:marLeft w:val="0"/>
                          <w:marRight w:val="0"/>
                          <w:marTop w:val="0"/>
                          <w:marBottom w:val="0"/>
                          <w:divBdr>
                            <w:top w:val="none" w:sz="0" w:space="0" w:color="auto"/>
                            <w:left w:val="none" w:sz="0" w:space="0" w:color="auto"/>
                            <w:bottom w:val="none" w:sz="0" w:space="0" w:color="auto"/>
                            <w:right w:val="none" w:sz="0" w:space="0" w:color="auto"/>
                          </w:divBdr>
                          <w:divsChild>
                            <w:div w:id="115219023">
                              <w:marLeft w:val="0"/>
                              <w:marRight w:val="0"/>
                              <w:marTop w:val="0"/>
                              <w:marBottom w:val="0"/>
                              <w:divBdr>
                                <w:top w:val="none" w:sz="0" w:space="0" w:color="auto"/>
                                <w:left w:val="none" w:sz="0" w:space="0" w:color="auto"/>
                                <w:bottom w:val="none" w:sz="0" w:space="0" w:color="auto"/>
                                <w:right w:val="none" w:sz="0" w:space="0" w:color="auto"/>
                              </w:divBdr>
                              <w:divsChild>
                                <w:div w:id="814495652">
                                  <w:marLeft w:val="0"/>
                                  <w:marRight w:val="0"/>
                                  <w:marTop w:val="0"/>
                                  <w:marBottom w:val="0"/>
                                  <w:divBdr>
                                    <w:top w:val="none" w:sz="0" w:space="0" w:color="auto"/>
                                    <w:left w:val="none" w:sz="0" w:space="0" w:color="auto"/>
                                    <w:bottom w:val="none" w:sz="0" w:space="0" w:color="auto"/>
                                    <w:right w:val="none" w:sz="0" w:space="0" w:color="auto"/>
                                  </w:divBdr>
                                </w:div>
                                <w:div w:id="709771181">
                                  <w:marLeft w:val="0"/>
                                  <w:marRight w:val="0"/>
                                  <w:marTop w:val="0"/>
                                  <w:marBottom w:val="0"/>
                                  <w:divBdr>
                                    <w:top w:val="none" w:sz="0" w:space="0" w:color="auto"/>
                                    <w:left w:val="none" w:sz="0" w:space="0" w:color="auto"/>
                                    <w:bottom w:val="none" w:sz="0" w:space="0" w:color="auto"/>
                                    <w:right w:val="none" w:sz="0" w:space="0" w:color="auto"/>
                                  </w:divBdr>
                                </w:div>
                                <w:div w:id="1956256124">
                                  <w:marLeft w:val="0"/>
                                  <w:marRight w:val="0"/>
                                  <w:marTop w:val="0"/>
                                  <w:marBottom w:val="0"/>
                                  <w:divBdr>
                                    <w:top w:val="none" w:sz="0" w:space="0" w:color="auto"/>
                                    <w:left w:val="none" w:sz="0" w:space="0" w:color="auto"/>
                                    <w:bottom w:val="none" w:sz="0" w:space="0" w:color="auto"/>
                                    <w:right w:val="none" w:sz="0" w:space="0" w:color="auto"/>
                                  </w:divBdr>
                                </w:div>
                                <w:div w:id="721101712">
                                  <w:marLeft w:val="0"/>
                                  <w:marRight w:val="0"/>
                                  <w:marTop w:val="0"/>
                                  <w:marBottom w:val="0"/>
                                  <w:divBdr>
                                    <w:top w:val="none" w:sz="0" w:space="0" w:color="auto"/>
                                    <w:left w:val="none" w:sz="0" w:space="0" w:color="auto"/>
                                    <w:bottom w:val="none" w:sz="0" w:space="0" w:color="auto"/>
                                    <w:right w:val="none" w:sz="0" w:space="0" w:color="auto"/>
                                  </w:divBdr>
                                </w:div>
                                <w:div w:id="1561675778">
                                  <w:marLeft w:val="0"/>
                                  <w:marRight w:val="0"/>
                                  <w:marTop w:val="0"/>
                                  <w:marBottom w:val="0"/>
                                  <w:divBdr>
                                    <w:top w:val="none" w:sz="0" w:space="0" w:color="auto"/>
                                    <w:left w:val="none" w:sz="0" w:space="0" w:color="auto"/>
                                    <w:bottom w:val="none" w:sz="0" w:space="0" w:color="auto"/>
                                    <w:right w:val="none" w:sz="0" w:space="0" w:color="auto"/>
                                  </w:divBdr>
                                </w:div>
                                <w:div w:id="601574893">
                                  <w:marLeft w:val="0"/>
                                  <w:marRight w:val="0"/>
                                  <w:marTop w:val="0"/>
                                  <w:marBottom w:val="0"/>
                                  <w:divBdr>
                                    <w:top w:val="none" w:sz="0" w:space="0" w:color="auto"/>
                                    <w:left w:val="none" w:sz="0" w:space="0" w:color="auto"/>
                                    <w:bottom w:val="none" w:sz="0" w:space="0" w:color="auto"/>
                                    <w:right w:val="none" w:sz="0" w:space="0" w:color="auto"/>
                                  </w:divBdr>
                                </w:div>
                                <w:div w:id="786778337">
                                  <w:marLeft w:val="0"/>
                                  <w:marRight w:val="0"/>
                                  <w:marTop w:val="0"/>
                                  <w:marBottom w:val="0"/>
                                  <w:divBdr>
                                    <w:top w:val="none" w:sz="0" w:space="0" w:color="auto"/>
                                    <w:left w:val="none" w:sz="0" w:space="0" w:color="auto"/>
                                    <w:bottom w:val="none" w:sz="0" w:space="0" w:color="auto"/>
                                    <w:right w:val="none" w:sz="0" w:space="0" w:color="auto"/>
                                  </w:divBdr>
                                </w:div>
                                <w:div w:id="1837260756">
                                  <w:marLeft w:val="0"/>
                                  <w:marRight w:val="0"/>
                                  <w:marTop w:val="0"/>
                                  <w:marBottom w:val="0"/>
                                  <w:divBdr>
                                    <w:top w:val="none" w:sz="0" w:space="0" w:color="auto"/>
                                    <w:left w:val="none" w:sz="0" w:space="0" w:color="auto"/>
                                    <w:bottom w:val="none" w:sz="0" w:space="0" w:color="auto"/>
                                    <w:right w:val="none" w:sz="0" w:space="0" w:color="auto"/>
                                  </w:divBdr>
                                </w:div>
                                <w:div w:id="1541433384">
                                  <w:marLeft w:val="0"/>
                                  <w:marRight w:val="0"/>
                                  <w:marTop w:val="0"/>
                                  <w:marBottom w:val="0"/>
                                  <w:divBdr>
                                    <w:top w:val="none" w:sz="0" w:space="0" w:color="auto"/>
                                    <w:left w:val="none" w:sz="0" w:space="0" w:color="auto"/>
                                    <w:bottom w:val="none" w:sz="0" w:space="0" w:color="auto"/>
                                    <w:right w:val="none" w:sz="0" w:space="0" w:color="auto"/>
                                  </w:divBdr>
                                </w:div>
                                <w:div w:id="2060394868">
                                  <w:marLeft w:val="0"/>
                                  <w:marRight w:val="0"/>
                                  <w:marTop w:val="0"/>
                                  <w:marBottom w:val="0"/>
                                  <w:divBdr>
                                    <w:top w:val="none" w:sz="0" w:space="0" w:color="auto"/>
                                    <w:left w:val="none" w:sz="0" w:space="0" w:color="auto"/>
                                    <w:bottom w:val="none" w:sz="0" w:space="0" w:color="auto"/>
                                    <w:right w:val="none" w:sz="0" w:space="0" w:color="auto"/>
                                  </w:divBdr>
                                </w:div>
                                <w:div w:id="1574730753">
                                  <w:marLeft w:val="0"/>
                                  <w:marRight w:val="0"/>
                                  <w:marTop w:val="0"/>
                                  <w:marBottom w:val="0"/>
                                  <w:divBdr>
                                    <w:top w:val="none" w:sz="0" w:space="0" w:color="auto"/>
                                    <w:left w:val="none" w:sz="0" w:space="0" w:color="auto"/>
                                    <w:bottom w:val="none" w:sz="0" w:space="0" w:color="auto"/>
                                    <w:right w:val="none" w:sz="0" w:space="0" w:color="auto"/>
                                  </w:divBdr>
                                </w:div>
                                <w:div w:id="1823697430">
                                  <w:marLeft w:val="0"/>
                                  <w:marRight w:val="0"/>
                                  <w:marTop w:val="0"/>
                                  <w:marBottom w:val="0"/>
                                  <w:divBdr>
                                    <w:top w:val="none" w:sz="0" w:space="0" w:color="auto"/>
                                    <w:left w:val="none" w:sz="0" w:space="0" w:color="auto"/>
                                    <w:bottom w:val="none" w:sz="0" w:space="0" w:color="auto"/>
                                    <w:right w:val="none" w:sz="0" w:space="0" w:color="auto"/>
                                  </w:divBdr>
                                </w:div>
                                <w:div w:id="1753820430">
                                  <w:marLeft w:val="0"/>
                                  <w:marRight w:val="0"/>
                                  <w:marTop w:val="0"/>
                                  <w:marBottom w:val="0"/>
                                  <w:divBdr>
                                    <w:top w:val="none" w:sz="0" w:space="0" w:color="auto"/>
                                    <w:left w:val="none" w:sz="0" w:space="0" w:color="auto"/>
                                    <w:bottom w:val="none" w:sz="0" w:space="0" w:color="auto"/>
                                    <w:right w:val="none" w:sz="0" w:space="0" w:color="auto"/>
                                  </w:divBdr>
                                </w:div>
                                <w:div w:id="67460873">
                                  <w:marLeft w:val="0"/>
                                  <w:marRight w:val="0"/>
                                  <w:marTop w:val="0"/>
                                  <w:marBottom w:val="0"/>
                                  <w:divBdr>
                                    <w:top w:val="none" w:sz="0" w:space="0" w:color="auto"/>
                                    <w:left w:val="none" w:sz="0" w:space="0" w:color="auto"/>
                                    <w:bottom w:val="none" w:sz="0" w:space="0" w:color="auto"/>
                                    <w:right w:val="none" w:sz="0" w:space="0" w:color="auto"/>
                                  </w:divBdr>
                                </w:div>
                                <w:div w:id="1910799512">
                                  <w:marLeft w:val="0"/>
                                  <w:marRight w:val="0"/>
                                  <w:marTop w:val="0"/>
                                  <w:marBottom w:val="0"/>
                                  <w:divBdr>
                                    <w:top w:val="none" w:sz="0" w:space="0" w:color="auto"/>
                                    <w:left w:val="none" w:sz="0" w:space="0" w:color="auto"/>
                                    <w:bottom w:val="none" w:sz="0" w:space="0" w:color="auto"/>
                                    <w:right w:val="none" w:sz="0" w:space="0" w:color="auto"/>
                                  </w:divBdr>
                                </w:div>
                                <w:div w:id="1926915351">
                                  <w:marLeft w:val="0"/>
                                  <w:marRight w:val="0"/>
                                  <w:marTop w:val="0"/>
                                  <w:marBottom w:val="0"/>
                                  <w:divBdr>
                                    <w:top w:val="none" w:sz="0" w:space="0" w:color="auto"/>
                                    <w:left w:val="none" w:sz="0" w:space="0" w:color="auto"/>
                                    <w:bottom w:val="none" w:sz="0" w:space="0" w:color="auto"/>
                                    <w:right w:val="none" w:sz="0" w:space="0" w:color="auto"/>
                                  </w:divBdr>
                                </w:div>
                                <w:div w:id="1460874058">
                                  <w:marLeft w:val="0"/>
                                  <w:marRight w:val="0"/>
                                  <w:marTop w:val="0"/>
                                  <w:marBottom w:val="0"/>
                                  <w:divBdr>
                                    <w:top w:val="none" w:sz="0" w:space="0" w:color="auto"/>
                                    <w:left w:val="none" w:sz="0" w:space="0" w:color="auto"/>
                                    <w:bottom w:val="none" w:sz="0" w:space="0" w:color="auto"/>
                                    <w:right w:val="none" w:sz="0" w:space="0" w:color="auto"/>
                                  </w:divBdr>
                                </w:div>
                                <w:div w:id="1150294528">
                                  <w:marLeft w:val="0"/>
                                  <w:marRight w:val="0"/>
                                  <w:marTop w:val="0"/>
                                  <w:marBottom w:val="0"/>
                                  <w:divBdr>
                                    <w:top w:val="none" w:sz="0" w:space="0" w:color="auto"/>
                                    <w:left w:val="none" w:sz="0" w:space="0" w:color="auto"/>
                                    <w:bottom w:val="none" w:sz="0" w:space="0" w:color="auto"/>
                                    <w:right w:val="none" w:sz="0" w:space="0" w:color="auto"/>
                                  </w:divBdr>
                                </w:div>
                                <w:div w:id="303849815">
                                  <w:marLeft w:val="0"/>
                                  <w:marRight w:val="0"/>
                                  <w:marTop w:val="0"/>
                                  <w:marBottom w:val="0"/>
                                  <w:divBdr>
                                    <w:top w:val="none" w:sz="0" w:space="0" w:color="auto"/>
                                    <w:left w:val="none" w:sz="0" w:space="0" w:color="auto"/>
                                    <w:bottom w:val="none" w:sz="0" w:space="0" w:color="auto"/>
                                    <w:right w:val="none" w:sz="0" w:space="0" w:color="auto"/>
                                  </w:divBdr>
                                </w:div>
                                <w:div w:id="1956060077">
                                  <w:marLeft w:val="0"/>
                                  <w:marRight w:val="0"/>
                                  <w:marTop w:val="0"/>
                                  <w:marBottom w:val="0"/>
                                  <w:divBdr>
                                    <w:top w:val="none" w:sz="0" w:space="0" w:color="auto"/>
                                    <w:left w:val="none" w:sz="0" w:space="0" w:color="auto"/>
                                    <w:bottom w:val="none" w:sz="0" w:space="0" w:color="auto"/>
                                    <w:right w:val="none" w:sz="0" w:space="0" w:color="auto"/>
                                  </w:divBdr>
                                </w:div>
                                <w:div w:id="990988171">
                                  <w:marLeft w:val="0"/>
                                  <w:marRight w:val="0"/>
                                  <w:marTop w:val="0"/>
                                  <w:marBottom w:val="0"/>
                                  <w:divBdr>
                                    <w:top w:val="none" w:sz="0" w:space="0" w:color="auto"/>
                                    <w:left w:val="none" w:sz="0" w:space="0" w:color="auto"/>
                                    <w:bottom w:val="none" w:sz="0" w:space="0" w:color="auto"/>
                                    <w:right w:val="none" w:sz="0" w:space="0" w:color="auto"/>
                                  </w:divBdr>
                                </w:div>
                                <w:div w:id="1053432436">
                                  <w:marLeft w:val="0"/>
                                  <w:marRight w:val="0"/>
                                  <w:marTop w:val="0"/>
                                  <w:marBottom w:val="0"/>
                                  <w:divBdr>
                                    <w:top w:val="none" w:sz="0" w:space="0" w:color="auto"/>
                                    <w:left w:val="none" w:sz="0" w:space="0" w:color="auto"/>
                                    <w:bottom w:val="none" w:sz="0" w:space="0" w:color="auto"/>
                                    <w:right w:val="none" w:sz="0" w:space="0" w:color="auto"/>
                                  </w:divBdr>
                                </w:div>
                                <w:div w:id="1602570816">
                                  <w:marLeft w:val="0"/>
                                  <w:marRight w:val="0"/>
                                  <w:marTop w:val="0"/>
                                  <w:marBottom w:val="0"/>
                                  <w:divBdr>
                                    <w:top w:val="none" w:sz="0" w:space="0" w:color="auto"/>
                                    <w:left w:val="none" w:sz="0" w:space="0" w:color="auto"/>
                                    <w:bottom w:val="none" w:sz="0" w:space="0" w:color="auto"/>
                                    <w:right w:val="none" w:sz="0" w:space="0" w:color="auto"/>
                                  </w:divBdr>
                                </w:div>
                                <w:div w:id="354694049">
                                  <w:marLeft w:val="0"/>
                                  <w:marRight w:val="0"/>
                                  <w:marTop w:val="0"/>
                                  <w:marBottom w:val="0"/>
                                  <w:divBdr>
                                    <w:top w:val="none" w:sz="0" w:space="0" w:color="auto"/>
                                    <w:left w:val="none" w:sz="0" w:space="0" w:color="auto"/>
                                    <w:bottom w:val="none" w:sz="0" w:space="0" w:color="auto"/>
                                    <w:right w:val="none" w:sz="0" w:space="0" w:color="auto"/>
                                  </w:divBdr>
                                </w:div>
                                <w:div w:id="1078675765">
                                  <w:marLeft w:val="0"/>
                                  <w:marRight w:val="0"/>
                                  <w:marTop w:val="0"/>
                                  <w:marBottom w:val="0"/>
                                  <w:divBdr>
                                    <w:top w:val="none" w:sz="0" w:space="0" w:color="auto"/>
                                    <w:left w:val="none" w:sz="0" w:space="0" w:color="auto"/>
                                    <w:bottom w:val="none" w:sz="0" w:space="0" w:color="auto"/>
                                    <w:right w:val="none" w:sz="0" w:space="0" w:color="auto"/>
                                  </w:divBdr>
                                </w:div>
                                <w:div w:id="200016644">
                                  <w:marLeft w:val="0"/>
                                  <w:marRight w:val="0"/>
                                  <w:marTop w:val="0"/>
                                  <w:marBottom w:val="0"/>
                                  <w:divBdr>
                                    <w:top w:val="none" w:sz="0" w:space="0" w:color="auto"/>
                                    <w:left w:val="none" w:sz="0" w:space="0" w:color="auto"/>
                                    <w:bottom w:val="none" w:sz="0" w:space="0" w:color="auto"/>
                                    <w:right w:val="none" w:sz="0" w:space="0" w:color="auto"/>
                                  </w:divBdr>
                                </w:div>
                                <w:div w:id="802848621">
                                  <w:marLeft w:val="0"/>
                                  <w:marRight w:val="0"/>
                                  <w:marTop w:val="0"/>
                                  <w:marBottom w:val="0"/>
                                  <w:divBdr>
                                    <w:top w:val="none" w:sz="0" w:space="0" w:color="auto"/>
                                    <w:left w:val="none" w:sz="0" w:space="0" w:color="auto"/>
                                    <w:bottom w:val="none" w:sz="0" w:space="0" w:color="auto"/>
                                    <w:right w:val="none" w:sz="0" w:space="0" w:color="auto"/>
                                  </w:divBdr>
                                </w:div>
                                <w:div w:id="790395804">
                                  <w:marLeft w:val="0"/>
                                  <w:marRight w:val="0"/>
                                  <w:marTop w:val="0"/>
                                  <w:marBottom w:val="0"/>
                                  <w:divBdr>
                                    <w:top w:val="none" w:sz="0" w:space="0" w:color="auto"/>
                                    <w:left w:val="none" w:sz="0" w:space="0" w:color="auto"/>
                                    <w:bottom w:val="none" w:sz="0" w:space="0" w:color="auto"/>
                                    <w:right w:val="none" w:sz="0" w:space="0" w:color="auto"/>
                                  </w:divBdr>
                                </w:div>
                                <w:div w:id="1044059772">
                                  <w:marLeft w:val="0"/>
                                  <w:marRight w:val="0"/>
                                  <w:marTop w:val="0"/>
                                  <w:marBottom w:val="0"/>
                                  <w:divBdr>
                                    <w:top w:val="none" w:sz="0" w:space="0" w:color="auto"/>
                                    <w:left w:val="none" w:sz="0" w:space="0" w:color="auto"/>
                                    <w:bottom w:val="none" w:sz="0" w:space="0" w:color="auto"/>
                                    <w:right w:val="none" w:sz="0" w:space="0" w:color="auto"/>
                                  </w:divBdr>
                                </w:div>
                                <w:div w:id="302393166">
                                  <w:marLeft w:val="0"/>
                                  <w:marRight w:val="0"/>
                                  <w:marTop w:val="0"/>
                                  <w:marBottom w:val="0"/>
                                  <w:divBdr>
                                    <w:top w:val="none" w:sz="0" w:space="0" w:color="auto"/>
                                    <w:left w:val="none" w:sz="0" w:space="0" w:color="auto"/>
                                    <w:bottom w:val="none" w:sz="0" w:space="0" w:color="auto"/>
                                    <w:right w:val="none" w:sz="0" w:space="0" w:color="auto"/>
                                  </w:divBdr>
                                </w:div>
                                <w:div w:id="2116828538">
                                  <w:marLeft w:val="0"/>
                                  <w:marRight w:val="0"/>
                                  <w:marTop w:val="0"/>
                                  <w:marBottom w:val="0"/>
                                  <w:divBdr>
                                    <w:top w:val="none" w:sz="0" w:space="0" w:color="auto"/>
                                    <w:left w:val="none" w:sz="0" w:space="0" w:color="auto"/>
                                    <w:bottom w:val="none" w:sz="0" w:space="0" w:color="auto"/>
                                    <w:right w:val="none" w:sz="0" w:space="0" w:color="auto"/>
                                  </w:divBdr>
                                </w:div>
                                <w:div w:id="2033218515">
                                  <w:marLeft w:val="0"/>
                                  <w:marRight w:val="0"/>
                                  <w:marTop w:val="0"/>
                                  <w:marBottom w:val="0"/>
                                  <w:divBdr>
                                    <w:top w:val="none" w:sz="0" w:space="0" w:color="auto"/>
                                    <w:left w:val="none" w:sz="0" w:space="0" w:color="auto"/>
                                    <w:bottom w:val="none" w:sz="0" w:space="0" w:color="auto"/>
                                    <w:right w:val="none" w:sz="0" w:space="0" w:color="auto"/>
                                  </w:divBdr>
                                </w:div>
                                <w:div w:id="147745150">
                                  <w:marLeft w:val="0"/>
                                  <w:marRight w:val="0"/>
                                  <w:marTop w:val="0"/>
                                  <w:marBottom w:val="0"/>
                                  <w:divBdr>
                                    <w:top w:val="none" w:sz="0" w:space="0" w:color="auto"/>
                                    <w:left w:val="none" w:sz="0" w:space="0" w:color="auto"/>
                                    <w:bottom w:val="none" w:sz="0" w:space="0" w:color="auto"/>
                                    <w:right w:val="none" w:sz="0" w:space="0" w:color="auto"/>
                                  </w:divBdr>
                                </w:div>
                                <w:div w:id="925723884">
                                  <w:marLeft w:val="0"/>
                                  <w:marRight w:val="0"/>
                                  <w:marTop w:val="0"/>
                                  <w:marBottom w:val="0"/>
                                  <w:divBdr>
                                    <w:top w:val="none" w:sz="0" w:space="0" w:color="auto"/>
                                    <w:left w:val="none" w:sz="0" w:space="0" w:color="auto"/>
                                    <w:bottom w:val="none" w:sz="0" w:space="0" w:color="auto"/>
                                    <w:right w:val="none" w:sz="0" w:space="0" w:color="auto"/>
                                  </w:divBdr>
                                </w:div>
                                <w:div w:id="1106972069">
                                  <w:marLeft w:val="0"/>
                                  <w:marRight w:val="0"/>
                                  <w:marTop w:val="0"/>
                                  <w:marBottom w:val="0"/>
                                  <w:divBdr>
                                    <w:top w:val="none" w:sz="0" w:space="0" w:color="auto"/>
                                    <w:left w:val="none" w:sz="0" w:space="0" w:color="auto"/>
                                    <w:bottom w:val="none" w:sz="0" w:space="0" w:color="auto"/>
                                    <w:right w:val="none" w:sz="0" w:space="0" w:color="auto"/>
                                  </w:divBdr>
                                </w:div>
                                <w:div w:id="2084715870">
                                  <w:marLeft w:val="0"/>
                                  <w:marRight w:val="0"/>
                                  <w:marTop w:val="0"/>
                                  <w:marBottom w:val="0"/>
                                  <w:divBdr>
                                    <w:top w:val="none" w:sz="0" w:space="0" w:color="auto"/>
                                    <w:left w:val="none" w:sz="0" w:space="0" w:color="auto"/>
                                    <w:bottom w:val="none" w:sz="0" w:space="0" w:color="auto"/>
                                    <w:right w:val="none" w:sz="0" w:space="0" w:color="auto"/>
                                  </w:divBdr>
                                </w:div>
                                <w:div w:id="1507942503">
                                  <w:marLeft w:val="0"/>
                                  <w:marRight w:val="0"/>
                                  <w:marTop w:val="0"/>
                                  <w:marBottom w:val="0"/>
                                  <w:divBdr>
                                    <w:top w:val="none" w:sz="0" w:space="0" w:color="auto"/>
                                    <w:left w:val="none" w:sz="0" w:space="0" w:color="auto"/>
                                    <w:bottom w:val="none" w:sz="0" w:space="0" w:color="auto"/>
                                    <w:right w:val="none" w:sz="0" w:space="0" w:color="auto"/>
                                  </w:divBdr>
                                </w:div>
                                <w:div w:id="1688017064">
                                  <w:marLeft w:val="0"/>
                                  <w:marRight w:val="0"/>
                                  <w:marTop w:val="0"/>
                                  <w:marBottom w:val="0"/>
                                  <w:divBdr>
                                    <w:top w:val="none" w:sz="0" w:space="0" w:color="auto"/>
                                    <w:left w:val="none" w:sz="0" w:space="0" w:color="auto"/>
                                    <w:bottom w:val="none" w:sz="0" w:space="0" w:color="auto"/>
                                    <w:right w:val="none" w:sz="0" w:space="0" w:color="auto"/>
                                  </w:divBdr>
                                </w:div>
                                <w:div w:id="1714114117">
                                  <w:marLeft w:val="0"/>
                                  <w:marRight w:val="0"/>
                                  <w:marTop w:val="0"/>
                                  <w:marBottom w:val="0"/>
                                  <w:divBdr>
                                    <w:top w:val="none" w:sz="0" w:space="0" w:color="auto"/>
                                    <w:left w:val="none" w:sz="0" w:space="0" w:color="auto"/>
                                    <w:bottom w:val="none" w:sz="0" w:space="0" w:color="auto"/>
                                    <w:right w:val="none" w:sz="0" w:space="0" w:color="auto"/>
                                  </w:divBdr>
                                </w:div>
                                <w:div w:id="1399355089">
                                  <w:marLeft w:val="0"/>
                                  <w:marRight w:val="0"/>
                                  <w:marTop w:val="0"/>
                                  <w:marBottom w:val="0"/>
                                  <w:divBdr>
                                    <w:top w:val="none" w:sz="0" w:space="0" w:color="auto"/>
                                    <w:left w:val="none" w:sz="0" w:space="0" w:color="auto"/>
                                    <w:bottom w:val="none" w:sz="0" w:space="0" w:color="auto"/>
                                    <w:right w:val="none" w:sz="0" w:space="0" w:color="auto"/>
                                  </w:divBdr>
                                </w:div>
                                <w:div w:id="1639067574">
                                  <w:marLeft w:val="0"/>
                                  <w:marRight w:val="0"/>
                                  <w:marTop w:val="0"/>
                                  <w:marBottom w:val="0"/>
                                  <w:divBdr>
                                    <w:top w:val="none" w:sz="0" w:space="0" w:color="auto"/>
                                    <w:left w:val="none" w:sz="0" w:space="0" w:color="auto"/>
                                    <w:bottom w:val="none" w:sz="0" w:space="0" w:color="auto"/>
                                    <w:right w:val="none" w:sz="0" w:space="0" w:color="auto"/>
                                  </w:divBdr>
                                </w:div>
                                <w:div w:id="1652903571">
                                  <w:marLeft w:val="0"/>
                                  <w:marRight w:val="0"/>
                                  <w:marTop w:val="0"/>
                                  <w:marBottom w:val="0"/>
                                  <w:divBdr>
                                    <w:top w:val="none" w:sz="0" w:space="0" w:color="auto"/>
                                    <w:left w:val="none" w:sz="0" w:space="0" w:color="auto"/>
                                    <w:bottom w:val="none" w:sz="0" w:space="0" w:color="auto"/>
                                    <w:right w:val="none" w:sz="0" w:space="0" w:color="auto"/>
                                  </w:divBdr>
                                </w:div>
                                <w:div w:id="2079209107">
                                  <w:marLeft w:val="0"/>
                                  <w:marRight w:val="0"/>
                                  <w:marTop w:val="0"/>
                                  <w:marBottom w:val="0"/>
                                  <w:divBdr>
                                    <w:top w:val="none" w:sz="0" w:space="0" w:color="auto"/>
                                    <w:left w:val="none" w:sz="0" w:space="0" w:color="auto"/>
                                    <w:bottom w:val="none" w:sz="0" w:space="0" w:color="auto"/>
                                    <w:right w:val="none" w:sz="0" w:space="0" w:color="auto"/>
                                  </w:divBdr>
                                </w:div>
                                <w:div w:id="843125930">
                                  <w:marLeft w:val="0"/>
                                  <w:marRight w:val="0"/>
                                  <w:marTop w:val="0"/>
                                  <w:marBottom w:val="0"/>
                                  <w:divBdr>
                                    <w:top w:val="none" w:sz="0" w:space="0" w:color="auto"/>
                                    <w:left w:val="none" w:sz="0" w:space="0" w:color="auto"/>
                                    <w:bottom w:val="none" w:sz="0" w:space="0" w:color="auto"/>
                                    <w:right w:val="none" w:sz="0" w:space="0" w:color="auto"/>
                                  </w:divBdr>
                                </w:div>
                                <w:div w:id="1197741954">
                                  <w:marLeft w:val="0"/>
                                  <w:marRight w:val="0"/>
                                  <w:marTop w:val="0"/>
                                  <w:marBottom w:val="0"/>
                                  <w:divBdr>
                                    <w:top w:val="none" w:sz="0" w:space="0" w:color="auto"/>
                                    <w:left w:val="none" w:sz="0" w:space="0" w:color="auto"/>
                                    <w:bottom w:val="none" w:sz="0" w:space="0" w:color="auto"/>
                                    <w:right w:val="none" w:sz="0" w:space="0" w:color="auto"/>
                                  </w:divBdr>
                                </w:div>
                                <w:div w:id="1859005633">
                                  <w:marLeft w:val="0"/>
                                  <w:marRight w:val="0"/>
                                  <w:marTop w:val="0"/>
                                  <w:marBottom w:val="0"/>
                                  <w:divBdr>
                                    <w:top w:val="none" w:sz="0" w:space="0" w:color="auto"/>
                                    <w:left w:val="none" w:sz="0" w:space="0" w:color="auto"/>
                                    <w:bottom w:val="none" w:sz="0" w:space="0" w:color="auto"/>
                                    <w:right w:val="none" w:sz="0" w:space="0" w:color="auto"/>
                                  </w:divBdr>
                                </w:div>
                                <w:div w:id="1994216455">
                                  <w:marLeft w:val="0"/>
                                  <w:marRight w:val="0"/>
                                  <w:marTop w:val="0"/>
                                  <w:marBottom w:val="0"/>
                                  <w:divBdr>
                                    <w:top w:val="none" w:sz="0" w:space="0" w:color="auto"/>
                                    <w:left w:val="none" w:sz="0" w:space="0" w:color="auto"/>
                                    <w:bottom w:val="none" w:sz="0" w:space="0" w:color="auto"/>
                                    <w:right w:val="none" w:sz="0" w:space="0" w:color="auto"/>
                                  </w:divBdr>
                                </w:div>
                                <w:div w:id="758133752">
                                  <w:marLeft w:val="0"/>
                                  <w:marRight w:val="0"/>
                                  <w:marTop w:val="0"/>
                                  <w:marBottom w:val="0"/>
                                  <w:divBdr>
                                    <w:top w:val="none" w:sz="0" w:space="0" w:color="auto"/>
                                    <w:left w:val="none" w:sz="0" w:space="0" w:color="auto"/>
                                    <w:bottom w:val="none" w:sz="0" w:space="0" w:color="auto"/>
                                    <w:right w:val="none" w:sz="0" w:space="0" w:color="auto"/>
                                  </w:divBdr>
                                </w:div>
                                <w:div w:id="1441756285">
                                  <w:marLeft w:val="0"/>
                                  <w:marRight w:val="0"/>
                                  <w:marTop w:val="0"/>
                                  <w:marBottom w:val="0"/>
                                  <w:divBdr>
                                    <w:top w:val="none" w:sz="0" w:space="0" w:color="auto"/>
                                    <w:left w:val="none" w:sz="0" w:space="0" w:color="auto"/>
                                    <w:bottom w:val="none" w:sz="0" w:space="0" w:color="auto"/>
                                    <w:right w:val="none" w:sz="0" w:space="0" w:color="auto"/>
                                  </w:divBdr>
                                </w:div>
                                <w:div w:id="380908778">
                                  <w:marLeft w:val="0"/>
                                  <w:marRight w:val="0"/>
                                  <w:marTop w:val="0"/>
                                  <w:marBottom w:val="0"/>
                                  <w:divBdr>
                                    <w:top w:val="none" w:sz="0" w:space="0" w:color="auto"/>
                                    <w:left w:val="none" w:sz="0" w:space="0" w:color="auto"/>
                                    <w:bottom w:val="none" w:sz="0" w:space="0" w:color="auto"/>
                                    <w:right w:val="none" w:sz="0" w:space="0" w:color="auto"/>
                                  </w:divBdr>
                                </w:div>
                                <w:div w:id="344064203">
                                  <w:marLeft w:val="0"/>
                                  <w:marRight w:val="0"/>
                                  <w:marTop w:val="0"/>
                                  <w:marBottom w:val="0"/>
                                  <w:divBdr>
                                    <w:top w:val="none" w:sz="0" w:space="0" w:color="auto"/>
                                    <w:left w:val="none" w:sz="0" w:space="0" w:color="auto"/>
                                    <w:bottom w:val="none" w:sz="0" w:space="0" w:color="auto"/>
                                    <w:right w:val="none" w:sz="0" w:space="0" w:color="auto"/>
                                  </w:divBdr>
                                </w:div>
                                <w:div w:id="1679962605">
                                  <w:marLeft w:val="0"/>
                                  <w:marRight w:val="0"/>
                                  <w:marTop w:val="0"/>
                                  <w:marBottom w:val="0"/>
                                  <w:divBdr>
                                    <w:top w:val="none" w:sz="0" w:space="0" w:color="auto"/>
                                    <w:left w:val="none" w:sz="0" w:space="0" w:color="auto"/>
                                    <w:bottom w:val="none" w:sz="0" w:space="0" w:color="auto"/>
                                    <w:right w:val="none" w:sz="0" w:space="0" w:color="auto"/>
                                  </w:divBdr>
                                </w:div>
                                <w:div w:id="1851140353">
                                  <w:marLeft w:val="0"/>
                                  <w:marRight w:val="0"/>
                                  <w:marTop w:val="0"/>
                                  <w:marBottom w:val="0"/>
                                  <w:divBdr>
                                    <w:top w:val="none" w:sz="0" w:space="0" w:color="auto"/>
                                    <w:left w:val="none" w:sz="0" w:space="0" w:color="auto"/>
                                    <w:bottom w:val="none" w:sz="0" w:space="0" w:color="auto"/>
                                    <w:right w:val="none" w:sz="0" w:space="0" w:color="auto"/>
                                  </w:divBdr>
                                </w:div>
                                <w:div w:id="762843104">
                                  <w:marLeft w:val="0"/>
                                  <w:marRight w:val="0"/>
                                  <w:marTop w:val="0"/>
                                  <w:marBottom w:val="0"/>
                                  <w:divBdr>
                                    <w:top w:val="none" w:sz="0" w:space="0" w:color="auto"/>
                                    <w:left w:val="none" w:sz="0" w:space="0" w:color="auto"/>
                                    <w:bottom w:val="none" w:sz="0" w:space="0" w:color="auto"/>
                                    <w:right w:val="none" w:sz="0" w:space="0" w:color="auto"/>
                                  </w:divBdr>
                                </w:div>
                                <w:div w:id="537014034">
                                  <w:marLeft w:val="0"/>
                                  <w:marRight w:val="0"/>
                                  <w:marTop w:val="0"/>
                                  <w:marBottom w:val="0"/>
                                  <w:divBdr>
                                    <w:top w:val="none" w:sz="0" w:space="0" w:color="auto"/>
                                    <w:left w:val="none" w:sz="0" w:space="0" w:color="auto"/>
                                    <w:bottom w:val="none" w:sz="0" w:space="0" w:color="auto"/>
                                    <w:right w:val="none" w:sz="0" w:space="0" w:color="auto"/>
                                  </w:divBdr>
                                </w:div>
                                <w:div w:id="1248346323">
                                  <w:marLeft w:val="0"/>
                                  <w:marRight w:val="0"/>
                                  <w:marTop w:val="0"/>
                                  <w:marBottom w:val="0"/>
                                  <w:divBdr>
                                    <w:top w:val="none" w:sz="0" w:space="0" w:color="auto"/>
                                    <w:left w:val="none" w:sz="0" w:space="0" w:color="auto"/>
                                    <w:bottom w:val="none" w:sz="0" w:space="0" w:color="auto"/>
                                    <w:right w:val="none" w:sz="0" w:space="0" w:color="auto"/>
                                  </w:divBdr>
                                </w:div>
                                <w:div w:id="2023126825">
                                  <w:marLeft w:val="0"/>
                                  <w:marRight w:val="0"/>
                                  <w:marTop w:val="0"/>
                                  <w:marBottom w:val="0"/>
                                  <w:divBdr>
                                    <w:top w:val="none" w:sz="0" w:space="0" w:color="auto"/>
                                    <w:left w:val="none" w:sz="0" w:space="0" w:color="auto"/>
                                    <w:bottom w:val="none" w:sz="0" w:space="0" w:color="auto"/>
                                    <w:right w:val="none" w:sz="0" w:space="0" w:color="auto"/>
                                  </w:divBdr>
                                </w:div>
                                <w:div w:id="34543311">
                                  <w:marLeft w:val="0"/>
                                  <w:marRight w:val="0"/>
                                  <w:marTop w:val="0"/>
                                  <w:marBottom w:val="0"/>
                                  <w:divBdr>
                                    <w:top w:val="none" w:sz="0" w:space="0" w:color="auto"/>
                                    <w:left w:val="none" w:sz="0" w:space="0" w:color="auto"/>
                                    <w:bottom w:val="none" w:sz="0" w:space="0" w:color="auto"/>
                                    <w:right w:val="none" w:sz="0" w:space="0" w:color="auto"/>
                                  </w:divBdr>
                                </w:div>
                                <w:div w:id="167603925">
                                  <w:marLeft w:val="0"/>
                                  <w:marRight w:val="0"/>
                                  <w:marTop w:val="0"/>
                                  <w:marBottom w:val="0"/>
                                  <w:divBdr>
                                    <w:top w:val="none" w:sz="0" w:space="0" w:color="auto"/>
                                    <w:left w:val="none" w:sz="0" w:space="0" w:color="auto"/>
                                    <w:bottom w:val="none" w:sz="0" w:space="0" w:color="auto"/>
                                    <w:right w:val="none" w:sz="0" w:space="0" w:color="auto"/>
                                  </w:divBdr>
                                </w:div>
                                <w:div w:id="2027435798">
                                  <w:marLeft w:val="0"/>
                                  <w:marRight w:val="0"/>
                                  <w:marTop w:val="0"/>
                                  <w:marBottom w:val="0"/>
                                  <w:divBdr>
                                    <w:top w:val="none" w:sz="0" w:space="0" w:color="auto"/>
                                    <w:left w:val="none" w:sz="0" w:space="0" w:color="auto"/>
                                    <w:bottom w:val="none" w:sz="0" w:space="0" w:color="auto"/>
                                    <w:right w:val="none" w:sz="0" w:space="0" w:color="auto"/>
                                  </w:divBdr>
                                </w:div>
                                <w:div w:id="1893691771">
                                  <w:marLeft w:val="0"/>
                                  <w:marRight w:val="0"/>
                                  <w:marTop w:val="0"/>
                                  <w:marBottom w:val="0"/>
                                  <w:divBdr>
                                    <w:top w:val="none" w:sz="0" w:space="0" w:color="auto"/>
                                    <w:left w:val="none" w:sz="0" w:space="0" w:color="auto"/>
                                    <w:bottom w:val="none" w:sz="0" w:space="0" w:color="auto"/>
                                    <w:right w:val="none" w:sz="0" w:space="0" w:color="auto"/>
                                  </w:divBdr>
                                </w:div>
                                <w:div w:id="420881175">
                                  <w:marLeft w:val="0"/>
                                  <w:marRight w:val="0"/>
                                  <w:marTop w:val="0"/>
                                  <w:marBottom w:val="0"/>
                                  <w:divBdr>
                                    <w:top w:val="none" w:sz="0" w:space="0" w:color="auto"/>
                                    <w:left w:val="none" w:sz="0" w:space="0" w:color="auto"/>
                                    <w:bottom w:val="none" w:sz="0" w:space="0" w:color="auto"/>
                                    <w:right w:val="none" w:sz="0" w:space="0" w:color="auto"/>
                                  </w:divBdr>
                                </w:div>
                                <w:div w:id="701827214">
                                  <w:marLeft w:val="0"/>
                                  <w:marRight w:val="0"/>
                                  <w:marTop w:val="0"/>
                                  <w:marBottom w:val="0"/>
                                  <w:divBdr>
                                    <w:top w:val="none" w:sz="0" w:space="0" w:color="auto"/>
                                    <w:left w:val="none" w:sz="0" w:space="0" w:color="auto"/>
                                    <w:bottom w:val="none" w:sz="0" w:space="0" w:color="auto"/>
                                    <w:right w:val="none" w:sz="0" w:space="0" w:color="auto"/>
                                  </w:divBdr>
                                </w:div>
                                <w:div w:id="1170867945">
                                  <w:marLeft w:val="0"/>
                                  <w:marRight w:val="0"/>
                                  <w:marTop w:val="0"/>
                                  <w:marBottom w:val="0"/>
                                  <w:divBdr>
                                    <w:top w:val="none" w:sz="0" w:space="0" w:color="auto"/>
                                    <w:left w:val="none" w:sz="0" w:space="0" w:color="auto"/>
                                    <w:bottom w:val="none" w:sz="0" w:space="0" w:color="auto"/>
                                    <w:right w:val="none" w:sz="0" w:space="0" w:color="auto"/>
                                  </w:divBdr>
                                </w:div>
                                <w:div w:id="855577485">
                                  <w:marLeft w:val="0"/>
                                  <w:marRight w:val="0"/>
                                  <w:marTop w:val="0"/>
                                  <w:marBottom w:val="0"/>
                                  <w:divBdr>
                                    <w:top w:val="none" w:sz="0" w:space="0" w:color="auto"/>
                                    <w:left w:val="none" w:sz="0" w:space="0" w:color="auto"/>
                                    <w:bottom w:val="none" w:sz="0" w:space="0" w:color="auto"/>
                                    <w:right w:val="none" w:sz="0" w:space="0" w:color="auto"/>
                                  </w:divBdr>
                                </w:div>
                                <w:div w:id="345595048">
                                  <w:marLeft w:val="0"/>
                                  <w:marRight w:val="0"/>
                                  <w:marTop w:val="0"/>
                                  <w:marBottom w:val="0"/>
                                  <w:divBdr>
                                    <w:top w:val="none" w:sz="0" w:space="0" w:color="auto"/>
                                    <w:left w:val="none" w:sz="0" w:space="0" w:color="auto"/>
                                    <w:bottom w:val="none" w:sz="0" w:space="0" w:color="auto"/>
                                    <w:right w:val="none" w:sz="0" w:space="0" w:color="auto"/>
                                  </w:divBdr>
                                </w:div>
                                <w:div w:id="1086998301">
                                  <w:marLeft w:val="0"/>
                                  <w:marRight w:val="0"/>
                                  <w:marTop w:val="0"/>
                                  <w:marBottom w:val="0"/>
                                  <w:divBdr>
                                    <w:top w:val="none" w:sz="0" w:space="0" w:color="auto"/>
                                    <w:left w:val="none" w:sz="0" w:space="0" w:color="auto"/>
                                    <w:bottom w:val="none" w:sz="0" w:space="0" w:color="auto"/>
                                    <w:right w:val="none" w:sz="0" w:space="0" w:color="auto"/>
                                  </w:divBdr>
                                </w:div>
                                <w:div w:id="943729308">
                                  <w:marLeft w:val="0"/>
                                  <w:marRight w:val="0"/>
                                  <w:marTop w:val="0"/>
                                  <w:marBottom w:val="0"/>
                                  <w:divBdr>
                                    <w:top w:val="none" w:sz="0" w:space="0" w:color="auto"/>
                                    <w:left w:val="none" w:sz="0" w:space="0" w:color="auto"/>
                                    <w:bottom w:val="none" w:sz="0" w:space="0" w:color="auto"/>
                                    <w:right w:val="none" w:sz="0" w:space="0" w:color="auto"/>
                                  </w:divBdr>
                                </w:div>
                                <w:div w:id="1098988622">
                                  <w:marLeft w:val="0"/>
                                  <w:marRight w:val="0"/>
                                  <w:marTop w:val="0"/>
                                  <w:marBottom w:val="0"/>
                                  <w:divBdr>
                                    <w:top w:val="none" w:sz="0" w:space="0" w:color="auto"/>
                                    <w:left w:val="none" w:sz="0" w:space="0" w:color="auto"/>
                                    <w:bottom w:val="none" w:sz="0" w:space="0" w:color="auto"/>
                                    <w:right w:val="none" w:sz="0" w:space="0" w:color="auto"/>
                                  </w:divBdr>
                                </w:div>
                                <w:div w:id="290863385">
                                  <w:marLeft w:val="0"/>
                                  <w:marRight w:val="0"/>
                                  <w:marTop w:val="0"/>
                                  <w:marBottom w:val="0"/>
                                  <w:divBdr>
                                    <w:top w:val="none" w:sz="0" w:space="0" w:color="auto"/>
                                    <w:left w:val="none" w:sz="0" w:space="0" w:color="auto"/>
                                    <w:bottom w:val="none" w:sz="0" w:space="0" w:color="auto"/>
                                    <w:right w:val="none" w:sz="0" w:space="0" w:color="auto"/>
                                  </w:divBdr>
                                </w:div>
                                <w:div w:id="532815478">
                                  <w:marLeft w:val="0"/>
                                  <w:marRight w:val="0"/>
                                  <w:marTop w:val="0"/>
                                  <w:marBottom w:val="0"/>
                                  <w:divBdr>
                                    <w:top w:val="none" w:sz="0" w:space="0" w:color="auto"/>
                                    <w:left w:val="none" w:sz="0" w:space="0" w:color="auto"/>
                                    <w:bottom w:val="none" w:sz="0" w:space="0" w:color="auto"/>
                                    <w:right w:val="none" w:sz="0" w:space="0" w:color="auto"/>
                                  </w:divBdr>
                                </w:div>
                                <w:div w:id="376125004">
                                  <w:marLeft w:val="0"/>
                                  <w:marRight w:val="0"/>
                                  <w:marTop w:val="0"/>
                                  <w:marBottom w:val="0"/>
                                  <w:divBdr>
                                    <w:top w:val="none" w:sz="0" w:space="0" w:color="auto"/>
                                    <w:left w:val="none" w:sz="0" w:space="0" w:color="auto"/>
                                    <w:bottom w:val="none" w:sz="0" w:space="0" w:color="auto"/>
                                    <w:right w:val="none" w:sz="0" w:space="0" w:color="auto"/>
                                  </w:divBdr>
                                </w:div>
                                <w:div w:id="718014835">
                                  <w:marLeft w:val="0"/>
                                  <w:marRight w:val="0"/>
                                  <w:marTop w:val="0"/>
                                  <w:marBottom w:val="0"/>
                                  <w:divBdr>
                                    <w:top w:val="none" w:sz="0" w:space="0" w:color="auto"/>
                                    <w:left w:val="none" w:sz="0" w:space="0" w:color="auto"/>
                                    <w:bottom w:val="none" w:sz="0" w:space="0" w:color="auto"/>
                                    <w:right w:val="none" w:sz="0" w:space="0" w:color="auto"/>
                                  </w:divBdr>
                                </w:div>
                                <w:div w:id="2085371338">
                                  <w:marLeft w:val="0"/>
                                  <w:marRight w:val="0"/>
                                  <w:marTop w:val="0"/>
                                  <w:marBottom w:val="0"/>
                                  <w:divBdr>
                                    <w:top w:val="none" w:sz="0" w:space="0" w:color="auto"/>
                                    <w:left w:val="none" w:sz="0" w:space="0" w:color="auto"/>
                                    <w:bottom w:val="none" w:sz="0" w:space="0" w:color="auto"/>
                                    <w:right w:val="none" w:sz="0" w:space="0" w:color="auto"/>
                                  </w:divBdr>
                                </w:div>
                                <w:div w:id="429661564">
                                  <w:marLeft w:val="0"/>
                                  <w:marRight w:val="0"/>
                                  <w:marTop w:val="0"/>
                                  <w:marBottom w:val="0"/>
                                  <w:divBdr>
                                    <w:top w:val="none" w:sz="0" w:space="0" w:color="auto"/>
                                    <w:left w:val="none" w:sz="0" w:space="0" w:color="auto"/>
                                    <w:bottom w:val="none" w:sz="0" w:space="0" w:color="auto"/>
                                    <w:right w:val="none" w:sz="0" w:space="0" w:color="auto"/>
                                  </w:divBdr>
                                </w:div>
                                <w:div w:id="1081558661">
                                  <w:marLeft w:val="0"/>
                                  <w:marRight w:val="0"/>
                                  <w:marTop w:val="0"/>
                                  <w:marBottom w:val="0"/>
                                  <w:divBdr>
                                    <w:top w:val="none" w:sz="0" w:space="0" w:color="auto"/>
                                    <w:left w:val="none" w:sz="0" w:space="0" w:color="auto"/>
                                    <w:bottom w:val="none" w:sz="0" w:space="0" w:color="auto"/>
                                    <w:right w:val="none" w:sz="0" w:space="0" w:color="auto"/>
                                  </w:divBdr>
                                </w:div>
                                <w:div w:id="1767842797">
                                  <w:marLeft w:val="0"/>
                                  <w:marRight w:val="0"/>
                                  <w:marTop w:val="0"/>
                                  <w:marBottom w:val="0"/>
                                  <w:divBdr>
                                    <w:top w:val="none" w:sz="0" w:space="0" w:color="auto"/>
                                    <w:left w:val="none" w:sz="0" w:space="0" w:color="auto"/>
                                    <w:bottom w:val="none" w:sz="0" w:space="0" w:color="auto"/>
                                    <w:right w:val="none" w:sz="0" w:space="0" w:color="auto"/>
                                  </w:divBdr>
                                </w:div>
                                <w:div w:id="1498766460">
                                  <w:marLeft w:val="0"/>
                                  <w:marRight w:val="0"/>
                                  <w:marTop w:val="0"/>
                                  <w:marBottom w:val="0"/>
                                  <w:divBdr>
                                    <w:top w:val="none" w:sz="0" w:space="0" w:color="auto"/>
                                    <w:left w:val="none" w:sz="0" w:space="0" w:color="auto"/>
                                    <w:bottom w:val="none" w:sz="0" w:space="0" w:color="auto"/>
                                    <w:right w:val="none" w:sz="0" w:space="0" w:color="auto"/>
                                  </w:divBdr>
                                </w:div>
                                <w:div w:id="817069192">
                                  <w:marLeft w:val="0"/>
                                  <w:marRight w:val="0"/>
                                  <w:marTop w:val="0"/>
                                  <w:marBottom w:val="0"/>
                                  <w:divBdr>
                                    <w:top w:val="none" w:sz="0" w:space="0" w:color="auto"/>
                                    <w:left w:val="none" w:sz="0" w:space="0" w:color="auto"/>
                                    <w:bottom w:val="none" w:sz="0" w:space="0" w:color="auto"/>
                                    <w:right w:val="none" w:sz="0" w:space="0" w:color="auto"/>
                                  </w:divBdr>
                                </w:div>
                                <w:div w:id="684669048">
                                  <w:marLeft w:val="0"/>
                                  <w:marRight w:val="0"/>
                                  <w:marTop w:val="0"/>
                                  <w:marBottom w:val="0"/>
                                  <w:divBdr>
                                    <w:top w:val="none" w:sz="0" w:space="0" w:color="auto"/>
                                    <w:left w:val="none" w:sz="0" w:space="0" w:color="auto"/>
                                    <w:bottom w:val="none" w:sz="0" w:space="0" w:color="auto"/>
                                    <w:right w:val="none" w:sz="0" w:space="0" w:color="auto"/>
                                  </w:divBdr>
                                </w:div>
                                <w:div w:id="2139564502">
                                  <w:marLeft w:val="0"/>
                                  <w:marRight w:val="0"/>
                                  <w:marTop w:val="0"/>
                                  <w:marBottom w:val="0"/>
                                  <w:divBdr>
                                    <w:top w:val="none" w:sz="0" w:space="0" w:color="auto"/>
                                    <w:left w:val="none" w:sz="0" w:space="0" w:color="auto"/>
                                    <w:bottom w:val="none" w:sz="0" w:space="0" w:color="auto"/>
                                    <w:right w:val="none" w:sz="0" w:space="0" w:color="auto"/>
                                  </w:divBdr>
                                </w:div>
                                <w:div w:id="326254715">
                                  <w:marLeft w:val="0"/>
                                  <w:marRight w:val="0"/>
                                  <w:marTop w:val="0"/>
                                  <w:marBottom w:val="0"/>
                                  <w:divBdr>
                                    <w:top w:val="none" w:sz="0" w:space="0" w:color="auto"/>
                                    <w:left w:val="none" w:sz="0" w:space="0" w:color="auto"/>
                                    <w:bottom w:val="none" w:sz="0" w:space="0" w:color="auto"/>
                                    <w:right w:val="none" w:sz="0" w:space="0" w:color="auto"/>
                                  </w:divBdr>
                                </w:div>
                                <w:div w:id="1025670440">
                                  <w:marLeft w:val="0"/>
                                  <w:marRight w:val="0"/>
                                  <w:marTop w:val="0"/>
                                  <w:marBottom w:val="0"/>
                                  <w:divBdr>
                                    <w:top w:val="none" w:sz="0" w:space="0" w:color="auto"/>
                                    <w:left w:val="none" w:sz="0" w:space="0" w:color="auto"/>
                                    <w:bottom w:val="none" w:sz="0" w:space="0" w:color="auto"/>
                                    <w:right w:val="none" w:sz="0" w:space="0" w:color="auto"/>
                                  </w:divBdr>
                                </w:div>
                                <w:div w:id="654724581">
                                  <w:marLeft w:val="0"/>
                                  <w:marRight w:val="0"/>
                                  <w:marTop w:val="0"/>
                                  <w:marBottom w:val="0"/>
                                  <w:divBdr>
                                    <w:top w:val="none" w:sz="0" w:space="0" w:color="auto"/>
                                    <w:left w:val="none" w:sz="0" w:space="0" w:color="auto"/>
                                    <w:bottom w:val="none" w:sz="0" w:space="0" w:color="auto"/>
                                    <w:right w:val="none" w:sz="0" w:space="0" w:color="auto"/>
                                  </w:divBdr>
                                </w:div>
                                <w:div w:id="1562252995">
                                  <w:marLeft w:val="0"/>
                                  <w:marRight w:val="0"/>
                                  <w:marTop w:val="0"/>
                                  <w:marBottom w:val="0"/>
                                  <w:divBdr>
                                    <w:top w:val="none" w:sz="0" w:space="0" w:color="auto"/>
                                    <w:left w:val="none" w:sz="0" w:space="0" w:color="auto"/>
                                    <w:bottom w:val="none" w:sz="0" w:space="0" w:color="auto"/>
                                    <w:right w:val="none" w:sz="0" w:space="0" w:color="auto"/>
                                  </w:divBdr>
                                </w:div>
                                <w:div w:id="1359115133">
                                  <w:marLeft w:val="0"/>
                                  <w:marRight w:val="0"/>
                                  <w:marTop w:val="0"/>
                                  <w:marBottom w:val="0"/>
                                  <w:divBdr>
                                    <w:top w:val="none" w:sz="0" w:space="0" w:color="auto"/>
                                    <w:left w:val="none" w:sz="0" w:space="0" w:color="auto"/>
                                    <w:bottom w:val="none" w:sz="0" w:space="0" w:color="auto"/>
                                    <w:right w:val="none" w:sz="0" w:space="0" w:color="auto"/>
                                  </w:divBdr>
                                </w:div>
                                <w:div w:id="932517573">
                                  <w:marLeft w:val="0"/>
                                  <w:marRight w:val="0"/>
                                  <w:marTop w:val="0"/>
                                  <w:marBottom w:val="0"/>
                                  <w:divBdr>
                                    <w:top w:val="none" w:sz="0" w:space="0" w:color="auto"/>
                                    <w:left w:val="none" w:sz="0" w:space="0" w:color="auto"/>
                                    <w:bottom w:val="none" w:sz="0" w:space="0" w:color="auto"/>
                                    <w:right w:val="none" w:sz="0" w:space="0" w:color="auto"/>
                                  </w:divBdr>
                                </w:div>
                                <w:div w:id="514728599">
                                  <w:marLeft w:val="0"/>
                                  <w:marRight w:val="0"/>
                                  <w:marTop w:val="0"/>
                                  <w:marBottom w:val="0"/>
                                  <w:divBdr>
                                    <w:top w:val="none" w:sz="0" w:space="0" w:color="auto"/>
                                    <w:left w:val="none" w:sz="0" w:space="0" w:color="auto"/>
                                    <w:bottom w:val="none" w:sz="0" w:space="0" w:color="auto"/>
                                    <w:right w:val="none" w:sz="0" w:space="0" w:color="auto"/>
                                  </w:divBdr>
                                </w:div>
                                <w:div w:id="352921249">
                                  <w:marLeft w:val="0"/>
                                  <w:marRight w:val="0"/>
                                  <w:marTop w:val="0"/>
                                  <w:marBottom w:val="0"/>
                                  <w:divBdr>
                                    <w:top w:val="none" w:sz="0" w:space="0" w:color="auto"/>
                                    <w:left w:val="none" w:sz="0" w:space="0" w:color="auto"/>
                                    <w:bottom w:val="none" w:sz="0" w:space="0" w:color="auto"/>
                                    <w:right w:val="none" w:sz="0" w:space="0" w:color="auto"/>
                                  </w:divBdr>
                                </w:div>
                                <w:div w:id="228275822">
                                  <w:marLeft w:val="0"/>
                                  <w:marRight w:val="0"/>
                                  <w:marTop w:val="0"/>
                                  <w:marBottom w:val="0"/>
                                  <w:divBdr>
                                    <w:top w:val="none" w:sz="0" w:space="0" w:color="auto"/>
                                    <w:left w:val="none" w:sz="0" w:space="0" w:color="auto"/>
                                    <w:bottom w:val="none" w:sz="0" w:space="0" w:color="auto"/>
                                    <w:right w:val="none" w:sz="0" w:space="0" w:color="auto"/>
                                  </w:divBdr>
                                </w:div>
                                <w:div w:id="1001279293">
                                  <w:marLeft w:val="0"/>
                                  <w:marRight w:val="0"/>
                                  <w:marTop w:val="0"/>
                                  <w:marBottom w:val="0"/>
                                  <w:divBdr>
                                    <w:top w:val="none" w:sz="0" w:space="0" w:color="auto"/>
                                    <w:left w:val="none" w:sz="0" w:space="0" w:color="auto"/>
                                    <w:bottom w:val="none" w:sz="0" w:space="0" w:color="auto"/>
                                    <w:right w:val="none" w:sz="0" w:space="0" w:color="auto"/>
                                  </w:divBdr>
                                </w:div>
                                <w:div w:id="1893807161">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
                                <w:div w:id="2112168024">
                                  <w:marLeft w:val="0"/>
                                  <w:marRight w:val="0"/>
                                  <w:marTop w:val="0"/>
                                  <w:marBottom w:val="0"/>
                                  <w:divBdr>
                                    <w:top w:val="none" w:sz="0" w:space="0" w:color="auto"/>
                                    <w:left w:val="none" w:sz="0" w:space="0" w:color="auto"/>
                                    <w:bottom w:val="none" w:sz="0" w:space="0" w:color="auto"/>
                                    <w:right w:val="none" w:sz="0" w:space="0" w:color="auto"/>
                                  </w:divBdr>
                                </w:div>
                                <w:div w:id="1848054747">
                                  <w:marLeft w:val="0"/>
                                  <w:marRight w:val="0"/>
                                  <w:marTop w:val="0"/>
                                  <w:marBottom w:val="0"/>
                                  <w:divBdr>
                                    <w:top w:val="none" w:sz="0" w:space="0" w:color="auto"/>
                                    <w:left w:val="none" w:sz="0" w:space="0" w:color="auto"/>
                                    <w:bottom w:val="none" w:sz="0" w:space="0" w:color="auto"/>
                                    <w:right w:val="none" w:sz="0" w:space="0" w:color="auto"/>
                                  </w:divBdr>
                                </w:div>
                                <w:div w:id="1368145917">
                                  <w:marLeft w:val="0"/>
                                  <w:marRight w:val="0"/>
                                  <w:marTop w:val="0"/>
                                  <w:marBottom w:val="0"/>
                                  <w:divBdr>
                                    <w:top w:val="none" w:sz="0" w:space="0" w:color="auto"/>
                                    <w:left w:val="none" w:sz="0" w:space="0" w:color="auto"/>
                                    <w:bottom w:val="none" w:sz="0" w:space="0" w:color="auto"/>
                                    <w:right w:val="none" w:sz="0" w:space="0" w:color="auto"/>
                                  </w:divBdr>
                                </w:div>
                                <w:div w:id="1866672182">
                                  <w:marLeft w:val="0"/>
                                  <w:marRight w:val="0"/>
                                  <w:marTop w:val="0"/>
                                  <w:marBottom w:val="0"/>
                                  <w:divBdr>
                                    <w:top w:val="none" w:sz="0" w:space="0" w:color="auto"/>
                                    <w:left w:val="none" w:sz="0" w:space="0" w:color="auto"/>
                                    <w:bottom w:val="none" w:sz="0" w:space="0" w:color="auto"/>
                                    <w:right w:val="none" w:sz="0" w:space="0" w:color="auto"/>
                                  </w:divBdr>
                                </w:div>
                                <w:div w:id="550651683">
                                  <w:marLeft w:val="0"/>
                                  <w:marRight w:val="0"/>
                                  <w:marTop w:val="0"/>
                                  <w:marBottom w:val="0"/>
                                  <w:divBdr>
                                    <w:top w:val="none" w:sz="0" w:space="0" w:color="auto"/>
                                    <w:left w:val="none" w:sz="0" w:space="0" w:color="auto"/>
                                    <w:bottom w:val="none" w:sz="0" w:space="0" w:color="auto"/>
                                    <w:right w:val="none" w:sz="0" w:space="0" w:color="auto"/>
                                  </w:divBdr>
                                </w:div>
                                <w:div w:id="702486453">
                                  <w:marLeft w:val="0"/>
                                  <w:marRight w:val="0"/>
                                  <w:marTop w:val="0"/>
                                  <w:marBottom w:val="0"/>
                                  <w:divBdr>
                                    <w:top w:val="none" w:sz="0" w:space="0" w:color="auto"/>
                                    <w:left w:val="none" w:sz="0" w:space="0" w:color="auto"/>
                                    <w:bottom w:val="none" w:sz="0" w:space="0" w:color="auto"/>
                                    <w:right w:val="none" w:sz="0" w:space="0" w:color="auto"/>
                                  </w:divBdr>
                                </w:div>
                                <w:div w:id="351885991">
                                  <w:marLeft w:val="0"/>
                                  <w:marRight w:val="0"/>
                                  <w:marTop w:val="0"/>
                                  <w:marBottom w:val="0"/>
                                  <w:divBdr>
                                    <w:top w:val="none" w:sz="0" w:space="0" w:color="auto"/>
                                    <w:left w:val="none" w:sz="0" w:space="0" w:color="auto"/>
                                    <w:bottom w:val="none" w:sz="0" w:space="0" w:color="auto"/>
                                    <w:right w:val="none" w:sz="0" w:space="0" w:color="auto"/>
                                  </w:divBdr>
                                </w:div>
                                <w:div w:id="1603220913">
                                  <w:marLeft w:val="0"/>
                                  <w:marRight w:val="0"/>
                                  <w:marTop w:val="0"/>
                                  <w:marBottom w:val="0"/>
                                  <w:divBdr>
                                    <w:top w:val="none" w:sz="0" w:space="0" w:color="auto"/>
                                    <w:left w:val="none" w:sz="0" w:space="0" w:color="auto"/>
                                    <w:bottom w:val="none" w:sz="0" w:space="0" w:color="auto"/>
                                    <w:right w:val="none" w:sz="0" w:space="0" w:color="auto"/>
                                  </w:divBdr>
                                </w:div>
                                <w:div w:id="1647009335">
                                  <w:marLeft w:val="0"/>
                                  <w:marRight w:val="0"/>
                                  <w:marTop w:val="0"/>
                                  <w:marBottom w:val="0"/>
                                  <w:divBdr>
                                    <w:top w:val="none" w:sz="0" w:space="0" w:color="auto"/>
                                    <w:left w:val="none" w:sz="0" w:space="0" w:color="auto"/>
                                    <w:bottom w:val="none" w:sz="0" w:space="0" w:color="auto"/>
                                    <w:right w:val="none" w:sz="0" w:space="0" w:color="auto"/>
                                  </w:divBdr>
                                </w:div>
                                <w:div w:id="457184781">
                                  <w:marLeft w:val="0"/>
                                  <w:marRight w:val="0"/>
                                  <w:marTop w:val="0"/>
                                  <w:marBottom w:val="0"/>
                                  <w:divBdr>
                                    <w:top w:val="none" w:sz="0" w:space="0" w:color="auto"/>
                                    <w:left w:val="none" w:sz="0" w:space="0" w:color="auto"/>
                                    <w:bottom w:val="none" w:sz="0" w:space="0" w:color="auto"/>
                                    <w:right w:val="none" w:sz="0" w:space="0" w:color="auto"/>
                                  </w:divBdr>
                                </w:div>
                                <w:div w:id="1919705104">
                                  <w:marLeft w:val="0"/>
                                  <w:marRight w:val="0"/>
                                  <w:marTop w:val="0"/>
                                  <w:marBottom w:val="0"/>
                                  <w:divBdr>
                                    <w:top w:val="none" w:sz="0" w:space="0" w:color="auto"/>
                                    <w:left w:val="none" w:sz="0" w:space="0" w:color="auto"/>
                                    <w:bottom w:val="none" w:sz="0" w:space="0" w:color="auto"/>
                                    <w:right w:val="none" w:sz="0" w:space="0" w:color="auto"/>
                                  </w:divBdr>
                                </w:div>
                                <w:div w:id="1852139891">
                                  <w:marLeft w:val="0"/>
                                  <w:marRight w:val="0"/>
                                  <w:marTop w:val="0"/>
                                  <w:marBottom w:val="0"/>
                                  <w:divBdr>
                                    <w:top w:val="none" w:sz="0" w:space="0" w:color="auto"/>
                                    <w:left w:val="none" w:sz="0" w:space="0" w:color="auto"/>
                                    <w:bottom w:val="none" w:sz="0" w:space="0" w:color="auto"/>
                                    <w:right w:val="none" w:sz="0" w:space="0" w:color="auto"/>
                                  </w:divBdr>
                                </w:div>
                                <w:div w:id="1980108983">
                                  <w:marLeft w:val="0"/>
                                  <w:marRight w:val="0"/>
                                  <w:marTop w:val="0"/>
                                  <w:marBottom w:val="0"/>
                                  <w:divBdr>
                                    <w:top w:val="none" w:sz="0" w:space="0" w:color="auto"/>
                                    <w:left w:val="none" w:sz="0" w:space="0" w:color="auto"/>
                                    <w:bottom w:val="none" w:sz="0" w:space="0" w:color="auto"/>
                                    <w:right w:val="none" w:sz="0" w:space="0" w:color="auto"/>
                                  </w:divBdr>
                                </w:div>
                                <w:div w:id="963729746">
                                  <w:marLeft w:val="0"/>
                                  <w:marRight w:val="0"/>
                                  <w:marTop w:val="0"/>
                                  <w:marBottom w:val="0"/>
                                  <w:divBdr>
                                    <w:top w:val="none" w:sz="0" w:space="0" w:color="auto"/>
                                    <w:left w:val="none" w:sz="0" w:space="0" w:color="auto"/>
                                    <w:bottom w:val="none" w:sz="0" w:space="0" w:color="auto"/>
                                    <w:right w:val="none" w:sz="0" w:space="0" w:color="auto"/>
                                  </w:divBdr>
                                </w:div>
                                <w:div w:id="1147404394">
                                  <w:marLeft w:val="0"/>
                                  <w:marRight w:val="0"/>
                                  <w:marTop w:val="0"/>
                                  <w:marBottom w:val="0"/>
                                  <w:divBdr>
                                    <w:top w:val="none" w:sz="0" w:space="0" w:color="auto"/>
                                    <w:left w:val="none" w:sz="0" w:space="0" w:color="auto"/>
                                    <w:bottom w:val="none" w:sz="0" w:space="0" w:color="auto"/>
                                    <w:right w:val="none" w:sz="0" w:space="0" w:color="auto"/>
                                  </w:divBdr>
                                </w:div>
                                <w:div w:id="1825509906">
                                  <w:marLeft w:val="0"/>
                                  <w:marRight w:val="0"/>
                                  <w:marTop w:val="0"/>
                                  <w:marBottom w:val="0"/>
                                  <w:divBdr>
                                    <w:top w:val="none" w:sz="0" w:space="0" w:color="auto"/>
                                    <w:left w:val="none" w:sz="0" w:space="0" w:color="auto"/>
                                    <w:bottom w:val="none" w:sz="0" w:space="0" w:color="auto"/>
                                    <w:right w:val="none" w:sz="0" w:space="0" w:color="auto"/>
                                  </w:divBdr>
                                </w:div>
                                <w:div w:id="992873930">
                                  <w:marLeft w:val="0"/>
                                  <w:marRight w:val="0"/>
                                  <w:marTop w:val="0"/>
                                  <w:marBottom w:val="0"/>
                                  <w:divBdr>
                                    <w:top w:val="none" w:sz="0" w:space="0" w:color="auto"/>
                                    <w:left w:val="none" w:sz="0" w:space="0" w:color="auto"/>
                                    <w:bottom w:val="none" w:sz="0" w:space="0" w:color="auto"/>
                                    <w:right w:val="none" w:sz="0" w:space="0" w:color="auto"/>
                                  </w:divBdr>
                                </w:div>
                                <w:div w:id="2014801552">
                                  <w:marLeft w:val="0"/>
                                  <w:marRight w:val="0"/>
                                  <w:marTop w:val="0"/>
                                  <w:marBottom w:val="0"/>
                                  <w:divBdr>
                                    <w:top w:val="none" w:sz="0" w:space="0" w:color="auto"/>
                                    <w:left w:val="none" w:sz="0" w:space="0" w:color="auto"/>
                                    <w:bottom w:val="none" w:sz="0" w:space="0" w:color="auto"/>
                                    <w:right w:val="none" w:sz="0" w:space="0" w:color="auto"/>
                                  </w:divBdr>
                                </w:div>
                                <w:div w:id="573778554">
                                  <w:marLeft w:val="0"/>
                                  <w:marRight w:val="0"/>
                                  <w:marTop w:val="0"/>
                                  <w:marBottom w:val="0"/>
                                  <w:divBdr>
                                    <w:top w:val="none" w:sz="0" w:space="0" w:color="auto"/>
                                    <w:left w:val="none" w:sz="0" w:space="0" w:color="auto"/>
                                    <w:bottom w:val="none" w:sz="0" w:space="0" w:color="auto"/>
                                    <w:right w:val="none" w:sz="0" w:space="0" w:color="auto"/>
                                  </w:divBdr>
                                </w:div>
                                <w:div w:id="568462773">
                                  <w:marLeft w:val="0"/>
                                  <w:marRight w:val="0"/>
                                  <w:marTop w:val="0"/>
                                  <w:marBottom w:val="0"/>
                                  <w:divBdr>
                                    <w:top w:val="none" w:sz="0" w:space="0" w:color="auto"/>
                                    <w:left w:val="none" w:sz="0" w:space="0" w:color="auto"/>
                                    <w:bottom w:val="none" w:sz="0" w:space="0" w:color="auto"/>
                                    <w:right w:val="none" w:sz="0" w:space="0" w:color="auto"/>
                                  </w:divBdr>
                                </w:div>
                                <w:div w:id="1937665787">
                                  <w:marLeft w:val="0"/>
                                  <w:marRight w:val="0"/>
                                  <w:marTop w:val="0"/>
                                  <w:marBottom w:val="0"/>
                                  <w:divBdr>
                                    <w:top w:val="none" w:sz="0" w:space="0" w:color="auto"/>
                                    <w:left w:val="none" w:sz="0" w:space="0" w:color="auto"/>
                                    <w:bottom w:val="none" w:sz="0" w:space="0" w:color="auto"/>
                                    <w:right w:val="none" w:sz="0" w:space="0" w:color="auto"/>
                                  </w:divBdr>
                                </w:div>
                                <w:div w:id="1178421627">
                                  <w:marLeft w:val="0"/>
                                  <w:marRight w:val="0"/>
                                  <w:marTop w:val="0"/>
                                  <w:marBottom w:val="0"/>
                                  <w:divBdr>
                                    <w:top w:val="none" w:sz="0" w:space="0" w:color="auto"/>
                                    <w:left w:val="none" w:sz="0" w:space="0" w:color="auto"/>
                                    <w:bottom w:val="none" w:sz="0" w:space="0" w:color="auto"/>
                                    <w:right w:val="none" w:sz="0" w:space="0" w:color="auto"/>
                                  </w:divBdr>
                                </w:div>
                                <w:div w:id="2137287497">
                                  <w:marLeft w:val="0"/>
                                  <w:marRight w:val="0"/>
                                  <w:marTop w:val="0"/>
                                  <w:marBottom w:val="0"/>
                                  <w:divBdr>
                                    <w:top w:val="none" w:sz="0" w:space="0" w:color="auto"/>
                                    <w:left w:val="none" w:sz="0" w:space="0" w:color="auto"/>
                                    <w:bottom w:val="none" w:sz="0" w:space="0" w:color="auto"/>
                                    <w:right w:val="none" w:sz="0" w:space="0" w:color="auto"/>
                                  </w:divBdr>
                                </w:div>
                                <w:div w:id="121269918">
                                  <w:marLeft w:val="0"/>
                                  <w:marRight w:val="0"/>
                                  <w:marTop w:val="0"/>
                                  <w:marBottom w:val="0"/>
                                  <w:divBdr>
                                    <w:top w:val="none" w:sz="0" w:space="0" w:color="auto"/>
                                    <w:left w:val="none" w:sz="0" w:space="0" w:color="auto"/>
                                    <w:bottom w:val="none" w:sz="0" w:space="0" w:color="auto"/>
                                    <w:right w:val="none" w:sz="0" w:space="0" w:color="auto"/>
                                  </w:divBdr>
                                </w:div>
                                <w:div w:id="986201922">
                                  <w:marLeft w:val="0"/>
                                  <w:marRight w:val="0"/>
                                  <w:marTop w:val="0"/>
                                  <w:marBottom w:val="0"/>
                                  <w:divBdr>
                                    <w:top w:val="none" w:sz="0" w:space="0" w:color="auto"/>
                                    <w:left w:val="none" w:sz="0" w:space="0" w:color="auto"/>
                                    <w:bottom w:val="none" w:sz="0" w:space="0" w:color="auto"/>
                                    <w:right w:val="none" w:sz="0" w:space="0" w:color="auto"/>
                                  </w:divBdr>
                                </w:div>
                                <w:div w:id="1353650442">
                                  <w:marLeft w:val="0"/>
                                  <w:marRight w:val="0"/>
                                  <w:marTop w:val="0"/>
                                  <w:marBottom w:val="0"/>
                                  <w:divBdr>
                                    <w:top w:val="none" w:sz="0" w:space="0" w:color="auto"/>
                                    <w:left w:val="none" w:sz="0" w:space="0" w:color="auto"/>
                                    <w:bottom w:val="none" w:sz="0" w:space="0" w:color="auto"/>
                                    <w:right w:val="none" w:sz="0" w:space="0" w:color="auto"/>
                                  </w:divBdr>
                                </w:div>
                                <w:div w:id="661351323">
                                  <w:marLeft w:val="0"/>
                                  <w:marRight w:val="0"/>
                                  <w:marTop w:val="0"/>
                                  <w:marBottom w:val="0"/>
                                  <w:divBdr>
                                    <w:top w:val="none" w:sz="0" w:space="0" w:color="auto"/>
                                    <w:left w:val="none" w:sz="0" w:space="0" w:color="auto"/>
                                    <w:bottom w:val="none" w:sz="0" w:space="0" w:color="auto"/>
                                    <w:right w:val="none" w:sz="0" w:space="0" w:color="auto"/>
                                  </w:divBdr>
                                </w:div>
                                <w:div w:id="826091964">
                                  <w:marLeft w:val="0"/>
                                  <w:marRight w:val="0"/>
                                  <w:marTop w:val="0"/>
                                  <w:marBottom w:val="0"/>
                                  <w:divBdr>
                                    <w:top w:val="none" w:sz="0" w:space="0" w:color="auto"/>
                                    <w:left w:val="none" w:sz="0" w:space="0" w:color="auto"/>
                                    <w:bottom w:val="none" w:sz="0" w:space="0" w:color="auto"/>
                                    <w:right w:val="none" w:sz="0" w:space="0" w:color="auto"/>
                                  </w:divBdr>
                                </w:div>
                                <w:div w:id="731392633">
                                  <w:marLeft w:val="0"/>
                                  <w:marRight w:val="0"/>
                                  <w:marTop w:val="0"/>
                                  <w:marBottom w:val="0"/>
                                  <w:divBdr>
                                    <w:top w:val="none" w:sz="0" w:space="0" w:color="auto"/>
                                    <w:left w:val="none" w:sz="0" w:space="0" w:color="auto"/>
                                    <w:bottom w:val="none" w:sz="0" w:space="0" w:color="auto"/>
                                    <w:right w:val="none" w:sz="0" w:space="0" w:color="auto"/>
                                  </w:divBdr>
                                </w:div>
                                <w:div w:id="2131581317">
                                  <w:marLeft w:val="0"/>
                                  <w:marRight w:val="0"/>
                                  <w:marTop w:val="0"/>
                                  <w:marBottom w:val="0"/>
                                  <w:divBdr>
                                    <w:top w:val="none" w:sz="0" w:space="0" w:color="auto"/>
                                    <w:left w:val="none" w:sz="0" w:space="0" w:color="auto"/>
                                    <w:bottom w:val="none" w:sz="0" w:space="0" w:color="auto"/>
                                    <w:right w:val="none" w:sz="0" w:space="0" w:color="auto"/>
                                  </w:divBdr>
                                </w:div>
                                <w:div w:id="20134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7602">
                          <w:marLeft w:val="0"/>
                          <w:marRight w:val="0"/>
                          <w:marTop w:val="0"/>
                          <w:marBottom w:val="0"/>
                          <w:divBdr>
                            <w:top w:val="none" w:sz="0" w:space="0" w:color="auto"/>
                            <w:left w:val="none" w:sz="0" w:space="0" w:color="auto"/>
                            <w:bottom w:val="none" w:sz="0" w:space="0" w:color="auto"/>
                            <w:right w:val="none" w:sz="0" w:space="0" w:color="auto"/>
                          </w:divBdr>
                          <w:divsChild>
                            <w:div w:id="1102918261">
                              <w:marLeft w:val="0"/>
                              <w:marRight w:val="0"/>
                              <w:marTop w:val="0"/>
                              <w:marBottom w:val="0"/>
                              <w:divBdr>
                                <w:top w:val="none" w:sz="0" w:space="0" w:color="auto"/>
                                <w:left w:val="none" w:sz="0" w:space="0" w:color="auto"/>
                                <w:bottom w:val="none" w:sz="0" w:space="0" w:color="auto"/>
                                <w:right w:val="none" w:sz="0" w:space="0" w:color="auto"/>
                              </w:divBdr>
                              <w:divsChild>
                                <w:div w:id="652098533">
                                  <w:marLeft w:val="0"/>
                                  <w:marRight w:val="0"/>
                                  <w:marTop w:val="0"/>
                                  <w:marBottom w:val="0"/>
                                  <w:divBdr>
                                    <w:top w:val="none" w:sz="0" w:space="0" w:color="auto"/>
                                    <w:left w:val="none" w:sz="0" w:space="0" w:color="auto"/>
                                    <w:bottom w:val="none" w:sz="0" w:space="0" w:color="auto"/>
                                    <w:right w:val="none" w:sz="0" w:space="0" w:color="auto"/>
                                  </w:divBdr>
                                </w:div>
                                <w:div w:id="1822503812">
                                  <w:marLeft w:val="0"/>
                                  <w:marRight w:val="0"/>
                                  <w:marTop w:val="0"/>
                                  <w:marBottom w:val="0"/>
                                  <w:divBdr>
                                    <w:top w:val="none" w:sz="0" w:space="0" w:color="auto"/>
                                    <w:left w:val="none" w:sz="0" w:space="0" w:color="auto"/>
                                    <w:bottom w:val="none" w:sz="0" w:space="0" w:color="auto"/>
                                    <w:right w:val="none" w:sz="0" w:space="0" w:color="auto"/>
                                  </w:divBdr>
                                </w:div>
                                <w:div w:id="1864856634">
                                  <w:marLeft w:val="0"/>
                                  <w:marRight w:val="0"/>
                                  <w:marTop w:val="0"/>
                                  <w:marBottom w:val="0"/>
                                  <w:divBdr>
                                    <w:top w:val="none" w:sz="0" w:space="0" w:color="auto"/>
                                    <w:left w:val="none" w:sz="0" w:space="0" w:color="auto"/>
                                    <w:bottom w:val="none" w:sz="0" w:space="0" w:color="auto"/>
                                    <w:right w:val="none" w:sz="0" w:space="0" w:color="auto"/>
                                  </w:divBdr>
                                </w:div>
                                <w:div w:id="1836653661">
                                  <w:marLeft w:val="0"/>
                                  <w:marRight w:val="0"/>
                                  <w:marTop w:val="0"/>
                                  <w:marBottom w:val="0"/>
                                  <w:divBdr>
                                    <w:top w:val="none" w:sz="0" w:space="0" w:color="auto"/>
                                    <w:left w:val="none" w:sz="0" w:space="0" w:color="auto"/>
                                    <w:bottom w:val="none" w:sz="0" w:space="0" w:color="auto"/>
                                    <w:right w:val="none" w:sz="0" w:space="0" w:color="auto"/>
                                  </w:divBdr>
                                </w:div>
                                <w:div w:id="709303970">
                                  <w:marLeft w:val="0"/>
                                  <w:marRight w:val="0"/>
                                  <w:marTop w:val="0"/>
                                  <w:marBottom w:val="0"/>
                                  <w:divBdr>
                                    <w:top w:val="none" w:sz="0" w:space="0" w:color="auto"/>
                                    <w:left w:val="none" w:sz="0" w:space="0" w:color="auto"/>
                                    <w:bottom w:val="none" w:sz="0" w:space="0" w:color="auto"/>
                                    <w:right w:val="none" w:sz="0" w:space="0" w:color="auto"/>
                                  </w:divBdr>
                                </w:div>
                                <w:div w:id="786433499">
                                  <w:marLeft w:val="0"/>
                                  <w:marRight w:val="0"/>
                                  <w:marTop w:val="0"/>
                                  <w:marBottom w:val="0"/>
                                  <w:divBdr>
                                    <w:top w:val="none" w:sz="0" w:space="0" w:color="auto"/>
                                    <w:left w:val="none" w:sz="0" w:space="0" w:color="auto"/>
                                    <w:bottom w:val="none" w:sz="0" w:space="0" w:color="auto"/>
                                    <w:right w:val="none" w:sz="0" w:space="0" w:color="auto"/>
                                  </w:divBdr>
                                </w:div>
                                <w:div w:id="532229260">
                                  <w:marLeft w:val="0"/>
                                  <w:marRight w:val="0"/>
                                  <w:marTop w:val="0"/>
                                  <w:marBottom w:val="0"/>
                                  <w:divBdr>
                                    <w:top w:val="none" w:sz="0" w:space="0" w:color="auto"/>
                                    <w:left w:val="none" w:sz="0" w:space="0" w:color="auto"/>
                                    <w:bottom w:val="none" w:sz="0" w:space="0" w:color="auto"/>
                                    <w:right w:val="none" w:sz="0" w:space="0" w:color="auto"/>
                                  </w:divBdr>
                                </w:div>
                                <w:div w:id="136533264">
                                  <w:marLeft w:val="0"/>
                                  <w:marRight w:val="0"/>
                                  <w:marTop w:val="0"/>
                                  <w:marBottom w:val="0"/>
                                  <w:divBdr>
                                    <w:top w:val="none" w:sz="0" w:space="0" w:color="auto"/>
                                    <w:left w:val="none" w:sz="0" w:space="0" w:color="auto"/>
                                    <w:bottom w:val="none" w:sz="0" w:space="0" w:color="auto"/>
                                    <w:right w:val="none" w:sz="0" w:space="0" w:color="auto"/>
                                  </w:divBdr>
                                </w:div>
                                <w:div w:id="1921715252">
                                  <w:marLeft w:val="0"/>
                                  <w:marRight w:val="0"/>
                                  <w:marTop w:val="0"/>
                                  <w:marBottom w:val="0"/>
                                  <w:divBdr>
                                    <w:top w:val="none" w:sz="0" w:space="0" w:color="auto"/>
                                    <w:left w:val="none" w:sz="0" w:space="0" w:color="auto"/>
                                    <w:bottom w:val="none" w:sz="0" w:space="0" w:color="auto"/>
                                    <w:right w:val="none" w:sz="0" w:space="0" w:color="auto"/>
                                  </w:divBdr>
                                </w:div>
                                <w:div w:id="677581603">
                                  <w:marLeft w:val="0"/>
                                  <w:marRight w:val="0"/>
                                  <w:marTop w:val="0"/>
                                  <w:marBottom w:val="0"/>
                                  <w:divBdr>
                                    <w:top w:val="none" w:sz="0" w:space="0" w:color="auto"/>
                                    <w:left w:val="none" w:sz="0" w:space="0" w:color="auto"/>
                                    <w:bottom w:val="none" w:sz="0" w:space="0" w:color="auto"/>
                                    <w:right w:val="none" w:sz="0" w:space="0" w:color="auto"/>
                                  </w:divBdr>
                                </w:div>
                                <w:div w:id="699821627">
                                  <w:marLeft w:val="0"/>
                                  <w:marRight w:val="0"/>
                                  <w:marTop w:val="0"/>
                                  <w:marBottom w:val="0"/>
                                  <w:divBdr>
                                    <w:top w:val="none" w:sz="0" w:space="0" w:color="auto"/>
                                    <w:left w:val="none" w:sz="0" w:space="0" w:color="auto"/>
                                    <w:bottom w:val="none" w:sz="0" w:space="0" w:color="auto"/>
                                    <w:right w:val="none" w:sz="0" w:space="0" w:color="auto"/>
                                  </w:divBdr>
                                </w:div>
                                <w:div w:id="1678800530">
                                  <w:marLeft w:val="0"/>
                                  <w:marRight w:val="0"/>
                                  <w:marTop w:val="0"/>
                                  <w:marBottom w:val="0"/>
                                  <w:divBdr>
                                    <w:top w:val="none" w:sz="0" w:space="0" w:color="auto"/>
                                    <w:left w:val="none" w:sz="0" w:space="0" w:color="auto"/>
                                    <w:bottom w:val="none" w:sz="0" w:space="0" w:color="auto"/>
                                    <w:right w:val="none" w:sz="0" w:space="0" w:color="auto"/>
                                  </w:divBdr>
                                </w:div>
                                <w:div w:id="2105572266">
                                  <w:marLeft w:val="0"/>
                                  <w:marRight w:val="0"/>
                                  <w:marTop w:val="0"/>
                                  <w:marBottom w:val="0"/>
                                  <w:divBdr>
                                    <w:top w:val="none" w:sz="0" w:space="0" w:color="auto"/>
                                    <w:left w:val="none" w:sz="0" w:space="0" w:color="auto"/>
                                    <w:bottom w:val="none" w:sz="0" w:space="0" w:color="auto"/>
                                    <w:right w:val="none" w:sz="0" w:space="0" w:color="auto"/>
                                  </w:divBdr>
                                </w:div>
                                <w:div w:id="1331634959">
                                  <w:marLeft w:val="0"/>
                                  <w:marRight w:val="0"/>
                                  <w:marTop w:val="0"/>
                                  <w:marBottom w:val="0"/>
                                  <w:divBdr>
                                    <w:top w:val="none" w:sz="0" w:space="0" w:color="auto"/>
                                    <w:left w:val="none" w:sz="0" w:space="0" w:color="auto"/>
                                    <w:bottom w:val="none" w:sz="0" w:space="0" w:color="auto"/>
                                    <w:right w:val="none" w:sz="0" w:space="0" w:color="auto"/>
                                  </w:divBdr>
                                </w:div>
                                <w:div w:id="335350284">
                                  <w:marLeft w:val="0"/>
                                  <w:marRight w:val="0"/>
                                  <w:marTop w:val="0"/>
                                  <w:marBottom w:val="0"/>
                                  <w:divBdr>
                                    <w:top w:val="none" w:sz="0" w:space="0" w:color="auto"/>
                                    <w:left w:val="none" w:sz="0" w:space="0" w:color="auto"/>
                                    <w:bottom w:val="none" w:sz="0" w:space="0" w:color="auto"/>
                                    <w:right w:val="none" w:sz="0" w:space="0" w:color="auto"/>
                                  </w:divBdr>
                                </w:div>
                                <w:div w:id="1935437357">
                                  <w:marLeft w:val="0"/>
                                  <w:marRight w:val="0"/>
                                  <w:marTop w:val="0"/>
                                  <w:marBottom w:val="0"/>
                                  <w:divBdr>
                                    <w:top w:val="none" w:sz="0" w:space="0" w:color="auto"/>
                                    <w:left w:val="none" w:sz="0" w:space="0" w:color="auto"/>
                                    <w:bottom w:val="none" w:sz="0" w:space="0" w:color="auto"/>
                                    <w:right w:val="none" w:sz="0" w:space="0" w:color="auto"/>
                                  </w:divBdr>
                                </w:div>
                                <w:div w:id="1480272030">
                                  <w:marLeft w:val="0"/>
                                  <w:marRight w:val="0"/>
                                  <w:marTop w:val="0"/>
                                  <w:marBottom w:val="0"/>
                                  <w:divBdr>
                                    <w:top w:val="none" w:sz="0" w:space="0" w:color="auto"/>
                                    <w:left w:val="none" w:sz="0" w:space="0" w:color="auto"/>
                                    <w:bottom w:val="none" w:sz="0" w:space="0" w:color="auto"/>
                                    <w:right w:val="none" w:sz="0" w:space="0" w:color="auto"/>
                                  </w:divBdr>
                                </w:div>
                                <w:div w:id="926496379">
                                  <w:marLeft w:val="0"/>
                                  <w:marRight w:val="0"/>
                                  <w:marTop w:val="0"/>
                                  <w:marBottom w:val="0"/>
                                  <w:divBdr>
                                    <w:top w:val="none" w:sz="0" w:space="0" w:color="auto"/>
                                    <w:left w:val="none" w:sz="0" w:space="0" w:color="auto"/>
                                    <w:bottom w:val="none" w:sz="0" w:space="0" w:color="auto"/>
                                    <w:right w:val="none" w:sz="0" w:space="0" w:color="auto"/>
                                  </w:divBdr>
                                </w:div>
                                <w:div w:id="819930056">
                                  <w:marLeft w:val="0"/>
                                  <w:marRight w:val="0"/>
                                  <w:marTop w:val="0"/>
                                  <w:marBottom w:val="0"/>
                                  <w:divBdr>
                                    <w:top w:val="none" w:sz="0" w:space="0" w:color="auto"/>
                                    <w:left w:val="none" w:sz="0" w:space="0" w:color="auto"/>
                                    <w:bottom w:val="none" w:sz="0" w:space="0" w:color="auto"/>
                                    <w:right w:val="none" w:sz="0" w:space="0" w:color="auto"/>
                                  </w:divBdr>
                                </w:div>
                                <w:div w:id="820849384">
                                  <w:marLeft w:val="0"/>
                                  <w:marRight w:val="0"/>
                                  <w:marTop w:val="0"/>
                                  <w:marBottom w:val="0"/>
                                  <w:divBdr>
                                    <w:top w:val="none" w:sz="0" w:space="0" w:color="auto"/>
                                    <w:left w:val="none" w:sz="0" w:space="0" w:color="auto"/>
                                    <w:bottom w:val="none" w:sz="0" w:space="0" w:color="auto"/>
                                    <w:right w:val="none" w:sz="0" w:space="0" w:color="auto"/>
                                  </w:divBdr>
                                </w:div>
                                <w:div w:id="274866798">
                                  <w:marLeft w:val="0"/>
                                  <w:marRight w:val="0"/>
                                  <w:marTop w:val="0"/>
                                  <w:marBottom w:val="0"/>
                                  <w:divBdr>
                                    <w:top w:val="none" w:sz="0" w:space="0" w:color="auto"/>
                                    <w:left w:val="none" w:sz="0" w:space="0" w:color="auto"/>
                                    <w:bottom w:val="none" w:sz="0" w:space="0" w:color="auto"/>
                                    <w:right w:val="none" w:sz="0" w:space="0" w:color="auto"/>
                                  </w:divBdr>
                                </w:div>
                                <w:div w:id="1723285625">
                                  <w:marLeft w:val="0"/>
                                  <w:marRight w:val="0"/>
                                  <w:marTop w:val="0"/>
                                  <w:marBottom w:val="0"/>
                                  <w:divBdr>
                                    <w:top w:val="none" w:sz="0" w:space="0" w:color="auto"/>
                                    <w:left w:val="none" w:sz="0" w:space="0" w:color="auto"/>
                                    <w:bottom w:val="none" w:sz="0" w:space="0" w:color="auto"/>
                                    <w:right w:val="none" w:sz="0" w:space="0" w:color="auto"/>
                                  </w:divBdr>
                                </w:div>
                                <w:div w:id="1794447724">
                                  <w:marLeft w:val="0"/>
                                  <w:marRight w:val="0"/>
                                  <w:marTop w:val="0"/>
                                  <w:marBottom w:val="0"/>
                                  <w:divBdr>
                                    <w:top w:val="none" w:sz="0" w:space="0" w:color="auto"/>
                                    <w:left w:val="none" w:sz="0" w:space="0" w:color="auto"/>
                                    <w:bottom w:val="none" w:sz="0" w:space="0" w:color="auto"/>
                                    <w:right w:val="none" w:sz="0" w:space="0" w:color="auto"/>
                                  </w:divBdr>
                                </w:div>
                                <w:div w:id="1721705832">
                                  <w:marLeft w:val="0"/>
                                  <w:marRight w:val="0"/>
                                  <w:marTop w:val="0"/>
                                  <w:marBottom w:val="0"/>
                                  <w:divBdr>
                                    <w:top w:val="none" w:sz="0" w:space="0" w:color="auto"/>
                                    <w:left w:val="none" w:sz="0" w:space="0" w:color="auto"/>
                                    <w:bottom w:val="none" w:sz="0" w:space="0" w:color="auto"/>
                                    <w:right w:val="none" w:sz="0" w:space="0" w:color="auto"/>
                                  </w:divBdr>
                                </w:div>
                                <w:div w:id="482234450">
                                  <w:marLeft w:val="0"/>
                                  <w:marRight w:val="0"/>
                                  <w:marTop w:val="0"/>
                                  <w:marBottom w:val="0"/>
                                  <w:divBdr>
                                    <w:top w:val="none" w:sz="0" w:space="0" w:color="auto"/>
                                    <w:left w:val="none" w:sz="0" w:space="0" w:color="auto"/>
                                    <w:bottom w:val="none" w:sz="0" w:space="0" w:color="auto"/>
                                    <w:right w:val="none" w:sz="0" w:space="0" w:color="auto"/>
                                  </w:divBdr>
                                </w:div>
                                <w:div w:id="2026982820">
                                  <w:marLeft w:val="0"/>
                                  <w:marRight w:val="0"/>
                                  <w:marTop w:val="0"/>
                                  <w:marBottom w:val="0"/>
                                  <w:divBdr>
                                    <w:top w:val="none" w:sz="0" w:space="0" w:color="auto"/>
                                    <w:left w:val="none" w:sz="0" w:space="0" w:color="auto"/>
                                    <w:bottom w:val="none" w:sz="0" w:space="0" w:color="auto"/>
                                    <w:right w:val="none" w:sz="0" w:space="0" w:color="auto"/>
                                  </w:divBdr>
                                </w:div>
                                <w:div w:id="845288178">
                                  <w:marLeft w:val="0"/>
                                  <w:marRight w:val="0"/>
                                  <w:marTop w:val="0"/>
                                  <w:marBottom w:val="0"/>
                                  <w:divBdr>
                                    <w:top w:val="none" w:sz="0" w:space="0" w:color="auto"/>
                                    <w:left w:val="none" w:sz="0" w:space="0" w:color="auto"/>
                                    <w:bottom w:val="none" w:sz="0" w:space="0" w:color="auto"/>
                                    <w:right w:val="none" w:sz="0" w:space="0" w:color="auto"/>
                                  </w:divBdr>
                                </w:div>
                                <w:div w:id="1815563901">
                                  <w:marLeft w:val="0"/>
                                  <w:marRight w:val="0"/>
                                  <w:marTop w:val="0"/>
                                  <w:marBottom w:val="0"/>
                                  <w:divBdr>
                                    <w:top w:val="none" w:sz="0" w:space="0" w:color="auto"/>
                                    <w:left w:val="none" w:sz="0" w:space="0" w:color="auto"/>
                                    <w:bottom w:val="none" w:sz="0" w:space="0" w:color="auto"/>
                                    <w:right w:val="none" w:sz="0" w:space="0" w:color="auto"/>
                                  </w:divBdr>
                                </w:div>
                                <w:div w:id="906577847">
                                  <w:marLeft w:val="0"/>
                                  <w:marRight w:val="0"/>
                                  <w:marTop w:val="0"/>
                                  <w:marBottom w:val="0"/>
                                  <w:divBdr>
                                    <w:top w:val="none" w:sz="0" w:space="0" w:color="auto"/>
                                    <w:left w:val="none" w:sz="0" w:space="0" w:color="auto"/>
                                    <w:bottom w:val="none" w:sz="0" w:space="0" w:color="auto"/>
                                    <w:right w:val="none" w:sz="0" w:space="0" w:color="auto"/>
                                  </w:divBdr>
                                </w:div>
                                <w:div w:id="1253392800">
                                  <w:marLeft w:val="0"/>
                                  <w:marRight w:val="0"/>
                                  <w:marTop w:val="0"/>
                                  <w:marBottom w:val="0"/>
                                  <w:divBdr>
                                    <w:top w:val="none" w:sz="0" w:space="0" w:color="auto"/>
                                    <w:left w:val="none" w:sz="0" w:space="0" w:color="auto"/>
                                    <w:bottom w:val="none" w:sz="0" w:space="0" w:color="auto"/>
                                    <w:right w:val="none" w:sz="0" w:space="0" w:color="auto"/>
                                  </w:divBdr>
                                </w:div>
                                <w:div w:id="761297973">
                                  <w:marLeft w:val="0"/>
                                  <w:marRight w:val="0"/>
                                  <w:marTop w:val="0"/>
                                  <w:marBottom w:val="0"/>
                                  <w:divBdr>
                                    <w:top w:val="none" w:sz="0" w:space="0" w:color="auto"/>
                                    <w:left w:val="none" w:sz="0" w:space="0" w:color="auto"/>
                                    <w:bottom w:val="none" w:sz="0" w:space="0" w:color="auto"/>
                                    <w:right w:val="none" w:sz="0" w:space="0" w:color="auto"/>
                                  </w:divBdr>
                                </w:div>
                                <w:div w:id="847790008">
                                  <w:marLeft w:val="0"/>
                                  <w:marRight w:val="0"/>
                                  <w:marTop w:val="0"/>
                                  <w:marBottom w:val="0"/>
                                  <w:divBdr>
                                    <w:top w:val="none" w:sz="0" w:space="0" w:color="auto"/>
                                    <w:left w:val="none" w:sz="0" w:space="0" w:color="auto"/>
                                    <w:bottom w:val="none" w:sz="0" w:space="0" w:color="auto"/>
                                    <w:right w:val="none" w:sz="0" w:space="0" w:color="auto"/>
                                  </w:divBdr>
                                </w:div>
                                <w:div w:id="537010566">
                                  <w:marLeft w:val="0"/>
                                  <w:marRight w:val="0"/>
                                  <w:marTop w:val="0"/>
                                  <w:marBottom w:val="0"/>
                                  <w:divBdr>
                                    <w:top w:val="none" w:sz="0" w:space="0" w:color="auto"/>
                                    <w:left w:val="none" w:sz="0" w:space="0" w:color="auto"/>
                                    <w:bottom w:val="none" w:sz="0" w:space="0" w:color="auto"/>
                                    <w:right w:val="none" w:sz="0" w:space="0" w:color="auto"/>
                                  </w:divBdr>
                                </w:div>
                                <w:div w:id="720597949">
                                  <w:marLeft w:val="0"/>
                                  <w:marRight w:val="0"/>
                                  <w:marTop w:val="0"/>
                                  <w:marBottom w:val="0"/>
                                  <w:divBdr>
                                    <w:top w:val="none" w:sz="0" w:space="0" w:color="auto"/>
                                    <w:left w:val="none" w:sz="0" w:space="0" w:color="auto"/>
                                    <w:bottom w:val="none" w:sz="0" w:space="0" w:color="auto"/>
                                    <w:right w:val="none" w:sz="0" w:space="0" w:color="auto"/>
                                  </w:divBdr>
                                </w:div>
                                <w:div w:id="1395077952">
                                  <w:marLeft w:val="0"/>
                                  <w:marRight w:val="0"/>
                                  <w:marTop w:val="0"/>
                                  <w:marBottom w:val="0"/>
                                  <w:divBdr>
                                    <w:top w:val="none" w:sz="0" w:space="0" w:color="auto"/>
                                    <w:left w:val="none" w:sz="0" w:space="0" w:color="auto"/>
                                    <w:bottom w:val="none" w:sz="0" w:space="0" w:color="auto"/>
                                    <w:right w:val="none" w:sz="0" w:space="0" w:color="auto"/>
                                  </w:divBdr>
                                </w:div>
                                <w:div w:id="755518672">
                                  <w:marLeft w:val="0"/>
                                  <w:marRight w:val="0"/>
                                  <w:marTop w:val="0"/>
                                  <w:marBottom w:val="0"/>
                                  <w:divBdr>
                                    <w:top w:val="none" w:sz="0" w:space="0" w:color="auto"/>
                                    <w:left w:val="none" w:sz="0" w:space="0" w:color="auto"/>
                                    <w:bottom w:val="none" w:sz="0" w:space="0" w:color="auto"/>
                                    <w:right w:val="none" w:sz="0" w:space="0" w:color="auto"/>
                                  </w:divBdr>
                                </w:div>
                                <w:div w:id="1581058364">
                                  <w:marLeft w:val="0"/>
                                  <w:marRight w:val="0"/>
                                  <w:marTop w:val="0"/>
                                  <w:marBottom w:val="0"/>
                                  <w:divBdr>
                                    <w:top w:val="none" w:sz="0" w:space="0" w:color="auto"/>
                                    <w:left w:val="none" w:sz="0" w:space="0" w:color="auto"/>
                                    <w:bottom w:val="none" w:sz="0" w:space="0" w:color="auto"/>
                                    <w:right w:val="none" w:sz="0" w:space="0" w:color="auto"/>
                                  </w:divBdr>
                                </w:div>
                                <w:div w:id="1241059890">
                                  <w:marLeft w:val="0"/>
                                  <w:marRight w:val="0"/>
                                  <w:marTop w:val="0"/>
                                  <w:marBottom w:val="0"/>
                                  <w:divBdr>
                                    <w:top w:val="none" w:sz="0" w:space="0" w:color="auto"/>
                                    <w:left w:val="none" w:sz="0" w:space="0" w:color="auto"/>
                                    <w:bottom w:val="none" w:sz="0" w:space="0" w:color="auto"/>
                                    <w:right w:val="none" w:sz="0" w:space="0" w:color="auto"/>
                                  </w:divBdr>
                                </w:div>
                                <w:div w:id="646397979">
                                  <w:marLeft w:val="0"/>
                                  <w:marRight w:val="0"/>
                                  <w:marTop w:val="0"/>
                                  <w:marBottom w:val="0"/>
                                  <w:divBdr>
                                    <w:top w:val="none" w:sz="0" w:space="0" w:color="auto"/>
                                    <w:left w:val="none" w:sz="0" w:space="0" w:color="auto"/>
                                    <w:bottom w:val="none" w:sz="0" w:space="0" w:color="auto"/>
                                    <w:right w:val="none" w:sz="0" w:space="0" w:color="auto"/>
                                  </w:divBdr>
                                </w:div>
                                <w:div w:id="1457677803">
                                  <w:marLeft w:val="0"/>
                                  <w:marRight w:val="0"/>
                                  <w:marTop w:val="0"/>
                                  <w:marBottom w:val="0"/>
                                  <w:divBdr>
                                    <w:top w:val="none" w:sz="0" w:space="0" w:color="auto"/>
                                    <w:left w:val="none" w:sz="0" w:space="0" w:color="auto"/>
                                    <w:bottom w:val="none" w:sz="0" w:space="0" w:color="auto"/>
                                    <w:right w:val="none" w:sz="0" w:space="0" w:color="auto"/>
                                  </w:divBdr>
                                </w:div>
                                <w:div w:id="349993955">
                                  <w:marLeft w:val="0"/>
                                  <w:marRight w:val="0"/>
                                  <w:marTop w:val="0"/>
                                  <w:marBottom w:val="0"/>
                                  <w:divBdr>
                                    <w:top w:val="none" w:sz="0" w:space="0" w:color="auto"/>
                                    <w:left w:val="none" w:sz="0" w:space="0" w:color="auto"/>
                                    <w:bottom w:val="none" w:sz="0" w:space="0" w:color="auto"/>
                                    <w:right w:val="none" w:sz="0" w:space="0" w:color="auto"/>
                                  </w:divBdr>
                                </w:div>
                                <w:div w:id="1628663596">
                                  <w:marLeft w:val="0"/>
                                  <w:marRight w:val="0"/>
                                  <w:marTop w:val="0"/>
                                  <w:marBottom w:val="0"/>
                                  <w:divBdr>
                                    <w:top w:val="none" w:sz="0" w:space="0" w:color="auto"/>
                                    <w:left w:val="none" w:sz="0" w:space="0" w:color="auto"/>
                                    <w:bottom w:val="none" w:sz="0" w:space="0" w:color="auto"/>
                                    <w:right w:val="none" w:sz="0" w:space="0" w:color="auto"/>
                                  </w:divBdr>
                                </w:div>
                                <w:div w:id="574511630">
                                  <w:marLeft w:val="0"/>
                                  <w:marRight w:val="0"/>
                                  <w:marTop w:val="0"/>
                                  <w:marBottom w:val="0"/>
                                  <w:divBdr>
                                    <w:top w:val="none" w:sz="0" w:space="0" w:color="auto"/>
                                    <w:left w:val="none" w:sz="0" w:space="0" w:color="auto"/>
                                    <w:bottom w:val="none" w:sz="0" w:space="0" w:color="auto"/>
                                    <w:right w:val="none" w:sz="0" w:space="0" w:color="auto"/>
                                  </w:divBdr>
                                </w:div>
                                <w:div w:id="2122067827">
                                  <w:marLeft w:val="0"/>
                                  <w:marRight w:val="0"/>
                                  <w:marTop w:val="0"/>
                                  <w:marBottom w:val="0"/>
                                  <w:divBdr>
                                    <w:top w:val="none" w:sz="0" w:space="0" w:color="auto"/>
                                    <w:left w:val="none" w:sz="0" w:space="0" w:color="auto"/>
                                    <w:bottom w:val="none" w:sz="0" w:space="0" w:color="auto"/>
                                    <w:right w:val="none" w:sz="0" w:space="0" w:color="auto"/>
                                  </w:divBdr>
                                </w:div>
                                <w:div w:id="1793942603">
                                  <w:marLeft w:val="0"/>
                                  <w:marRight w:val="0"/>
                                  <w:marTop w:val="0"/>
                                  <w:marBottom w:val="0"/>
                                  <w:divBdr>
                                    <w:top w:val="none" w:sz="0" w:space="0" w:color="auto"/>
                                    <w:left w:val="none" w:sz="0" w:space="0" w:color="auto"/>
                                    <w:bottom w:val="none" w:sz="0" w:space="0" w:color="auto"/>
                                    <w:right w:val="none" w:sz="0" w:space="0" w:color="auto"/>
                                  </w:divBdr>
                                </w:div>
                                <w:div w:id="960190539">
                                  <w:marLeft w:val="0"/>
                                  <w:marRight w:val="0"/>
                                  <w:marTop w:val="0"/>
                                  <w:marBottom w:val="0"/>
                                  <w:divBdr>
                                    <w:top w:val="none" w:sz="0" w:space="0" w:color="auto"/>
                                    <w:left w:val="none" w:sz="0" w:space="0" w:color="auto"/>
                                    <w:bottom w:val="none" w:sz="0" w:space="0" w:color="auto"/>
                                    <w:right w:val="none" w:sz="0" w:space="0" w:color="auto"/>
                                  </w:divBdr>
                                </w:div>
                                <w:div w:id="1441338297">
                                  <w:marLeft w:val="0"/>
                                  <w:marRight w:val="0"/>
                                  <w:marTop w:val="0"/>
                                  <w:marBottom w:val="0"/>
                                  <w:divBdr>
                                    <w:top w:val="none" w:sz="0" w:space="0" w:color="auto"/>
                                    <w:left w:val="none" w:sz="0" w:space="0" w:color="auto"/>
                                    <w:bottom w:val="none" w:sz="0" w:space="0" w:color="auto"/>
                                    <w:right w:val="none" w:sz="0" w:space="0" w:color="auto"/>
                                  </w:divBdr>
                                </w:div>
                                <w:div w:id="725029225">
                                  <w:marLeft w:val="0"/>
                                  <w:marRight w:val="0"/>
                                  <w:marTop w:val="0"/>
                                  <w:marBottom w:val="0"/>
                                  <w:divBdr>
                                    <w:top w:val="none" w:sz="0" w:space="0" w:color="auto"/>
                                    <w:left w:val="none" w:sz="0" w:space="0" w:color="auto"/>
                                    <w:bottom w:val="none" w:sz="0" w:space="0" w:color="auto"/>
                                    <w:right w:val="none" w:sz="0" w:space="0" w:color="auto"/>
                                  </w:divBdr>
                                </w:div>
                                <w:div w:id="156532436">
                                  <w:marLeft w:val="0"/>
                                  <w:marRight w:val="0"/>
                                  <w:marTop w:val="0"/>
                                  <w:marBottom w:val="0"/>
                                  <w:divBdr>
                                    <w:top w:val="none" w:sz="0" w:space="0" w:color="auto"/>
                                    <w:left w:val="none" w:sz="0" w:space="0" w:color="auto"/>
                                    <w:bottom w:val="none" w:sz="0" w:space="0" w:color="auto"/>
                                    <w:right w:val="none" w:sz="0" w:space="0" w:color="auto"/>
                                  </w:divBdr>
                                </w:div>
                                <w:div w:id="660080459">
                                  <w:marLeft w:val="0"/>
                                  <w:marRight w:val="0"/>
                                  <w:marTop w:val="0"/>
                                  <w:marBottom w:val="0"/>
                                  <w:divBdr>
                                    <w:top w:val="none" w:sz="0" w:space="0" w:color="auto"/>
                                    <w:left w:val="none" w:sz="0" w:space="0" w:color="auto"/>
                                    <w:bottom w:val="none" w:sz="0" w:space="0" w:color="auto"/>
                                    <w:right w:val="none" w:sz="0" w:space="0" w:color="auto"/>
                                  </w:divBdr>
                                </w:div>
                                <w:div w:id="1624385537">
                                  <w:marLeft w:val="0"/>
                                  <w:marRight w:val="0"/>
                                  <w:marTop w:val="0"/>
                                  <w:marBottom w:val="0"/>
                                  <w:divBdr>
                                    <w:top w:val="none" w:sz="0" w:space="0" w:color="auto"/>
                                    <w:left w:val="none" w:sz="0" w:space="0" w:color="auto"/>
                                    <w:bottom w:val="none" w:sz="0" w:space="0" w:color="auto"/>
                                    <w:right w:val="none" w:sz="0" w:space="0" w:color="auto"/>
                                  </w:divBdr>
                                </w:div>
                                <w:div w:id="1327827177">
                                  <w:marLeft w:val="0"/>
                                  <w:marRight w:val="0"/>
                                  <w:marTop w:val="0"/>
                                  <w:marBottom w:val="0"/>
                                  <w:divBdr>
                                    <w:top w:val="none" w:sz="0" w:space="0" w:color="auto"/>
                                    <w:left w:val="none" w:sz="0" w:space="0" w:color="auto"/>
                                    <w:bottom w:val="none" w:sz="0" w:space="0" w:color="auto"/>
                                    <w:right w:val="none" w:sz="0" w:space="0" w:color="auto"/>
                                  </w:divBdr>
                                </w:div>
                                <w:div w:id="1724063238">
                                  <w:marLeft w:val="0"/>
                                  <w:marRight w:val="0"/>
                                  <w:marTop w:val="0"/>
                                  <w:marBottom w:val="0"/>
                                  <w:divBdr>
                                    <w:top w:val="none" w:sz="0" w:space="0" w:color="auto"/>
                                    <w:left w:val="none" w:sz="0" w:space="0" w:color="auto"/>
                                    <w:bottom w:val="none" w:sz="0" w:space="0" w:color="auto"/>
                                    <w:right w:val="none" w:sz="0" w:space="0" w:color="auto"/>
                                  </w:divBdr>
                                </w:div>
                                <w:div w:id="1522164832">
                                  <w:marLeft w:val="0"/>
                                  <w:marRight w:val="0"/>
                                  <w:marTop w:val="0"/>
                                  <w:marBottom w:val="0"/>
                                  <w:divBdr>
                                    <w:top w:val="none" w:sz="0" w:space="0" w:color="auto"/>
                                    <w:left w:val="none" w:sz="0" w:space="0" w:color="auto"/>
                                    <w:bottom w:val="none" w:sz="0" w:space="0" w:color="auto"/>
                                    <w:right w:val="none" w:sz="0" w:space="0" w:color="auto"/>
                                  </w:divBdr>
                                </w:div>
                                <w:div w:id="1303996157">
                                  <w:marLeft w:val="0"/>
                                  <w:marRight w:val="0"/>
                                  <w:marTop w:val="0"/>
                                  <w:marBottom w:val="0"/>
                                  <w:divBdr>
                                    <w:top w:val="none" w:sz="0" w:space="0" w:color="auto"/>
                                    <w:left w:val="none" w:sz="0" w:space="0" w:color="auto"/>
                                    <w:bottom w:val="none" w:sz="0" w:space="0" w:color="auto"/>
                                    <w:right w:val="none" w:sz="0" w:space="0" w:color="auto"/>
                                  </w:divBdr>
                                </w:div>
                                <w:div w:id="479735012">
                                  <w:marLeft w:val="0"/>
                                  <w:marRight w:val="0"/>
                                  <w:marTop w:val="0"/>
                                  <w:marBottom w:val="0"/>
                                  <w:divBdr>
                                    <w:top w:val="none" w:sz="0" w:space="0" w:color="auto"/>
                                    <w:left w:val="none" w:sz="0" w:space="0" w:color="auto"/>
                                    <w:bottom w:val="none" w:sz="0" w:space="0" w:color="auto"/>
                                    <w:right w:val="none" w:sz="0" w:space="0" w:color="auto"/>
                                  </w:divBdr>
                                </w:div>
                                <w:div w:id="1301963224">
                                  <w:marLeft w:val="0"/>
                                  <w:marRight w:val="0"/>
                                  <w:marTop w:val="0"/>
                                  <w:marBottom w:val="0"/>
                                  <w:divBdr>
                                    <w:top w:val="none" w:sz="0" w:space="0" w:color="auto"/>
                                    <w:left w:val="none" w:sz="0" w:space="0" w:color="auto"/>
                                    <w:bottom w:val="none" w:sz="0" w:space="0" w:color="auto"/>
                                    <w:right w:val="none" w:sz="0" w:space="0" w:color="auto"/>
                                  </w:divBdr>
                                </w:div>
                                <w:div w:id="1187059316">
                                  <w:marLeft w:val="0"/>
                                  <w:marRight w:val="0"/>
                                  <w:marTop w:val="0"/>
                                  <w:marBottom w:val="0"/>
                                  <w:divBdr>
                                    <w:top w:val="none" w:sz="0" w:space="0" w:color="auto"/>
                                    <w:left w:val="none" w:sz="0" w:space="0" w:color="auto"/>
                                    <w:bottom w:val="none" w:sz="0" w:space="0" w:color="auto"/>
                                    <w:right w:val="none" w:sz="0" w:space="0" w:color="auto"/>
                                  </w:divBdr>
                                </w:div>
                                <w:div w:id="1908221219">
                                  <w:marLeft w:val="0"/>
                                  <w:marRight w:val="0"/>
                                  <w:marTop w:val="0"/>
                                  <w:marBottom w:val="0"/>
                                  <w:divBdr>
                                    <w:top w:val="none" w:sz="0" w:space="0" w:color="auto"/>
                                    <w:left w:val="none" w:sz="0" w:space="0" w:color="auto"/>
                                    <w:bottom w:val="none" w:sz="0" w:space="0" w:color="auto"/>
                                    <w:right w:val="none" w:sz="0" w:space="0" w:color="auto"/>
                                  </w:divBdr>
                                </w:div>
                                <w:div w:id="1407337308">
                                  <w:marLeft w:val="0"/>
                                  <w:marRight w:val="0"/>
                                  <w:marTop w:val="0"/>
                                  <w:marBottom w:val="0"/>
                                  <w:divBdr>
                                    <w:top w:val="none" w:sz="0" w:space="0" w:color="auto"/>
                                    <w:left w:val="none" w:sz="0" w:space="0" w:color="auto"/>
                                    <w:bottom w:val="none" w:sz="0" w:space="0" w:color="auto"/>
                                    <w:right w:val="none" w:sz="0" w:space="0" w:color="auto"/>
                                  </w:divBdr>
                                </w:div>
                                <w:div w:id="872838558">
                                  <w:marLeft w:val="0"/>
                                  <w:marRight w:val="0"/>
                                  <w:marTop w:val="0"/>
                                  <w:marBottom w:val="0"/>
                                  <w:divBdr>
                                    <w:top w:val="none" w:sz="0" w:space="0" w:color="auto"/>
                                    <w:left w:val="none" w:sz="0" w:space="0" w:color="auto"/>
                                    <w:bottom w:val="none" w:sz="0" w:space="0" w:color="auto"/>
                                    <w:right w:val="none" w:sz="0" w:space="0" w:color="auto"/>
                                  </w:divBdr>
                                </w:div>
                                <w:div w:id="1456634622">
                                  <w:marLeft w:val="0"/>
                                  <w:marRight w:val="0"/>
                                  <w:marTop w:val="0"/>
                                  <w:marBottom w:val="0"/>
                                  <w:divBdr>
                                    <w:top w:val="none" w:sz="0" w:space="0" w:color="auto"/>
                                    <w:left w:val="none" w:sz="0" w:space="0" w:color="auto"/>
                                    <w:bottom w:val="none" w:sz="0" w:space="0" w:color="auto"/>
                                    <w:right w:val="none" w:sz="0" w:space="0" w:color="auto"/>
                                  </w:divBdr>
                                </w:div>
                                <w:div w:id="217134607">
                                  <w:marLeft w:val="0"/>
                                  <w:marRight w:val="0"/>
                                  <w:marTop w:val="0"/>
                                  <w:marBottom w:val="0"/>
                                  <w:divBdr>
                                    <w:top w:val="none" w:sz="0" w:space="0" w:color="auto"/>
                                    <w:left w:val="none" w:sz="0" w:space="0" w:color="auto"/>
                                    <w:bottom w:val="none" w:sz="0" w:space="0" w:color="auto"/>
                                    <w:right w:val="none" w:sz="0" w:space="0" w:color="auto"/>
                                  </w:divBdr>
                                </w:div>
                                <w:div w:id="1669792524">
                                  <w:marLeft w:val="0"/>
                                  <w:marRight w:val="0"/>
                                  <w:marTop w:val="0"/>
                                  <w:marBottom w:val="0"/>
                                  <w:divBdr>
                                    <w:top w:val="none" w:sz="0" w:space="0" w:color="auto"/>
                                    <w:left w:val="none" w:sz="0" w:space="0" w:color="auto"/>
                                    <w:bottom w:val="none" w:sz="0" w:space="0" w:color="auto"/>
                                    <w:right w:val="none" w:sz="0" w:space="0" w:color="auto"/>
                                  </w:divBdr>
                                </w:div>
                                <w:div w:id="1914390838">
                                  <w:marLeft w:val="0"/>
                                  <w:marRight w:val="0"/>
                                  <w:marTop w:val="0"/>
                                  <w:marBottom w:val="0"/>
                                  <w:divBdr>
                                    <w:top w:val="none" w:sz="0" w:space="0" w:color="auto"/>
                                    <w:left w:val="none" w:sz="0" w:space="0" w:color="auto"/>
                                    <w:bottom w:val="none" w:sz="0" w:space="0" w:color="auto"/>
                                    <w:right w:val="none" w:sz="0" w:space="0" w:color="auto"/>
                                  </w:divBdr>
                                </w:div>
                                <w:div w:id="1151293684">
                                  <w:marLeft w:val="0"/>
                                  <w:marRight w:val="0"/>
                                  <w:marTop w:val="0"/>
                                  <w:marBottom w:val="0"/>
                                  <w:divBdr>
                                    <w:top w:val="none" w:sz="0" w:space="0" w:color="auto"/>
                                    <w:left w:val="none" w:sz="0" w:space="0" w:color="auto"/>
                                    <w:bottom w:val="none" w:sz="0" w:space="0" w:color="auto"/>
                                    <w:right w:val="none" w:sz="0" w:space="0" w:color="auto"/>
                                  </w:divBdr>
                                </w:div>
                                <w:div w:id="937638040">
                                  <w:marLeft w:val="0"/>
                                  <w:marRight w:val="0"/>
                                  <w:marTop w:val="0"/>
                                  <w:marBottom w:val="0"/>
                                  <w:divBdr>
                                    <w:top w:val="none" w:sz="0" w:space="0" w:color="auto"/>
                                    <w:left w:val="none" w:sz="0" w:space="0" w:color="auto"/>
                                    <w:bottom w:val="none" w:sz="0" w:space="0" w:color="auto"/>
                                    <w:right w:val="none" w:sz="0" w:space="0" w:color="auto"/>
                                  </w:divBdr>
                                </w:div>
                                <w:div w:id="1211724301">
                                  <w:marLeft w:val="0"/>
                                  <w:marRight w:val="0"/>
                                  <w:marTop w:val="0"/>
                                  <w:marBottom w:val="0"/>
                                  <w:divBdr>
                                    <w:top w:val="none" w:sz="0" w:space="0" w:color="auto"/>
                                    <w:left w:val="none" w:sz="0" w:space="0" w:color="auto"/>
                                    <w:bottom w:val="none" w:sz="0" w:space="0" w:color="auto"/>
                                    <w:right w:val="none" w:sz="0" w:space="0" w:color="auto"/>
                                  </w:divBdr>
                                </w:div>
                                <w:div w:id="1993171901">
                                  <w:marLeft w:val="0"/>
                                  <w:marRight w:val="0"/>
                                  <w:marTop w:val="0"/>
                                  <w:marBottom w:val="0"/>
                                  <w:divBdr>
                                    <w:top w:val="none" w:sz="0" w:space="0" w:color="auto"/>
                                    <w:left w:val="none" w:sz="0" w:space="0" w:color="auto"/>
                                    <w:bottom w:val="none" w:sz="0" w:space="0" w:color="auto"/>
                                    <w:right w:val="none" w:sz="0" w:space="0" w:color="auto"/>
                                  </w:divBdr>
                                </w:div>
                                <w:div w:id="1771196433">
                                  <w:marLeft w:val="0"/>
                                  <w:marRight w:val="0"/>
                                  <w:marTop w:val="0"/>
                                  <w:marBottom w:val="0"/>
                                  <w:divBdr>
                                    <w:top w:val="none" w:sz="0" w:space="0" w:color="auto"/>
                                    <w:left w:val="none" w:sz="0" w:space="0" w:color="auto"/>
                                    <w:bottom w:val="none" w:sz="0" w:space="0" w:color="auto"/>
                                    <w:right w:val="none" w:sz="0" w:space="0" w:color="auto"/>
                                  </w:divBdr>
                                </w:div>
                                <w:div w:id="1158957520">
                                  <w:marLeft w:val="0"/>
                                  <w:marRight w:val="0"/>
                                  <w:marTop w:val="0"/>
                                  <w:marBottom w:val="0"/>
                                  <w:divBdr>
                                    <w:top w:val="none" w:sz="0" w:space="0" w:color="auto"/>
                                    <w:left w:val="none" w:sz="0" w:space="0" w:color="auto"/>
                                    <w:bottom w:val="none" w:sz="0" w:space="0" w:color="auto"/>
                                    <w:right w:val="none" w:sz="0" w:space="0" w:color="auto"/>
                                  </w:divBdr>
                                </w:div>
                                <w:div w:id="1018504702">
                                  <w:marLeft w:val="0"/>
                                  <w:marRight w:val="0"/>
                                  <w:marTop w:val="0"/>
                                  <w:marBottom w:val="0"/>
                                  <w:divBdr>
                                    <w:top w:val="none" w:sz="0" w:space="0" w:color="auto"/>
                                    <w:left w:val="none" w:sz="0" w:space="0" w:color="auto"/>
                                    <w:bottom w:val="none" w:sz="0" w:space="0" w:color="auto"/>
                                    <w:right w:val="none" w:sz="0" w:space="0" w:color="auto"/>
                                  </w:divBdr>
                                </w:div>
                                <w:div w:id="544567753">
                                  <w:marLeft w:val="0"/>
                                  <w:marRight w:val="0"/>
                                  <w:marTop w:val="0"/>
                                  <w:marBottom w:val="0"/>
                                  <w:divBdr>
                                    <w:top w:val="none" w:sz="0" w:space="0" w:color="auto"/>
                                    <w:left w:val="none" w:sz="0" w:space="0" w:color="auto"/>
                                    <w:bottom w:val="none" w:sz="0" w:space="0" w:color="auto"/>
                                    <w:right w:val="none" w:sz="0" w:space="0" w:color="auto"/>
                                  </w:divBdr>
                                </w:div>
                                <w:div w:id="1629818879">
                                  <w:marLeft w:val="0"/>
                                  <w:marRight w:val="0"/>
                                  <w:marTop w:val="0"/>
                                  <w:marBottom w:val="0"/>
                                  <w:divBdr>
                                    <w:top w:val="none" w:sz="0" w:space="0" w:color="auto"/>
                                    <w:left w:val="none" w:sz="0" w:space="0" w:color="auto"/>
                                    <w:bottom w:val="none" w:sz="0" w:space="0" w:color="auto"/>
                                    <w:right w:val="none" w:sz="0" w:space="0" w:color="auto"/>
                                  </w:divBdr>
                                </w:div>
                                <w:div w:id="889919290">
                                  <w:marLeft w:val="0"/>
                                  <w:marRight w:val="0"/>
                                  <w:marTop w:val="0"/>
                                  <w:marBottom w:val="0"/>
                                  <w:divBdr>
                                    <w:top w:val="none" w:sz="0" w:space="0" w:color="auto"/>
                                    <w:left w:val="none" w:sz="0" w:space="0" w:color="auto"/>
                                    <w:bottom w:val="none" w:sz="0" w:space="0" w:color="auto"/>
                                    <w:right w:val="none" w:sz="0" w:space="0" w:color="auto"/>
                                  </w:divBdr>
                                </w:div>
                                <w:div w:id="267780309">
                                  <w:marLeft w:val="0"/>
                                  <w:marRight w:val="0"/>
                                  <w:marTop w:val="0"/>
                                  <w:marBottom w:val="0"/>
                                  <w:divBdr>
                                    <w:top w:val="none" w:sz="0" w:space="0" w:color="auto"/>
                                    <w:left w:val="none" w:sz="0" w:space="0" w:color="auto"/>
                                    <w:bottom w:val="none" w:sz="0" w:space="0" w:color="auto"/>
                                    <w:right w:val="none" w:sz="0" w:space="0" w:color="auto"/>
                                  </w:divBdr>
                                </w:div>
                                <w:div w:id="76100913">
                                  <w:marLeft w:val="0"/>
                                  <w:marRight w:val="0"/>
                                  <w:marTop w:val="0"/>
                                  <w:marBottom w:val="0"/>
                                  <w:divBdr>
                                    <w:top w:val="none" w:sz="0" w:space="0" w:color="auto"/>
                                    <w:left w:val="none" w:sz="0" w:space="0" w:color="auto"/>
                                    <w:bottom w:val="none" w:sz="0" w:space="0" w:color="auto"/>
                                    <w:right w:val="none" w:sz="0" w:space="0" w:color="auto"/>
                                  </w:divBdr>
                                </w:div>
                                <w:div w:id="856503455">
                                  <w:marLeft w:val="0"/>
                                  <w:marRight w:val="0"/>
                                  <w:marTop w:val="0"/>
                                  <w:marBottom w:val="0"/>
                                  <w:divBdr>
                                    <w:top w:val="none" w:sz="0" w:space="0" w:color="auto"/>
                                    <w:left w:val="none" w:sz="0" w:space="0" w:color="auto"/>
                                    <w:bottom w:val="none" w:sz="0" w:space="0" w:color="auto"/>
                                    <w:right w:val="none" w:sz="0" w:space="0" w:color="auto"/>
                                  </w:divBdr>
                                </w:div>
                                <w:div w:id="1078401649">
                                  <w:marLeft w:val="0"/>
                                  <w:marRight w:val="0"/>
                                  <w:marTop w:val="0"/>
                                  <w:marBottom w:val="0"/>
                                  <w:divBdr>
                                    <w:top w:val="none" w:sz="0" w:space="0" w:color="auto"/>
                                    <w:left w:val="none" w:sz="0" w:space="0" w:color="auto"/>
                                    <w:bottom w:val="none" w:sz="0" w:space="0" w:color="auto"/>
                                    <w:right w:val="none" w:sz="0" w:space="0" w:color="auto"/>
                                  </w:divBdr>
                                </w:div>
                                <w:div w:id="20218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310488">
          <w:marLeft w:val="0"/>
          <w:marRight w:val="0"/>
          <w:marTop w:val="0"/>
          <w:marBottom w:val="0"/>
          <w:divBdr>
            <w:top w:val="none" w:sz="0" w:space="0" w:color="auto"/>
            <w:left w:val="none" w:sz="0" w:space="0" w:color="auto"/>
            <w:bottom w:val="none" w:sz="0" w:space="0" w:color="auto"/>
            <w:right w:val="none" w:sz="0" w:space="0" w:color="auto"/>
          </w:divBdr>
        </w:div>
        <w:div w:id="813260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void(0)" TargetMode="External"/><Relationship Id="rId18" Type="http://schemas.openxmlformats.org/officeDocument/2006/relationships/hyperlink" Target="http://www.maaam.ru/shop/sertifikaty-i-diplom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atveyrybka.ucoz.ru/index/3" TargetMode="External"/><Relationship Id="rId7" Type="http://schemas.openxmlformats.org/officeDocument/2006/relationships/endnotes" Target="endnotes.xml"/><Relationship Id="rId12" Type="http://schemas.openxmlformats.org/officeDocument/2006/relationships/hyperlink" Target="../../../AppData/Local/Temp/&#1050;&#1044;/&#1080;&#1085;&#1089;&#1090;&#1072;&#1085;&#1094;&#1080;&#1080;" TargetMode="External"/><Relationship Id="rId17" Type="http://schemas.openxmlformats.org/officeDocument/2006/relationships/hyperlink" Target="http://www.forchel.ru/musik"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pedsovet.su/index/0-26%20-%20PEGSOVET.SU" TargetMode="External"/><Relationship Id="rId20" Type="http://schemas.openxmlformats.org/officeDocument/2006/relationships/hyperlink" Target="http://worldteacher.ru/user/%D0%91%D0%B5%D0%BB%D0%B5%D0%BD%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pData/Local/Temp/&#1050;&#1044;/&#1080;&#1085;&#1089;&#1090;&#1072;&#1085;&#1094;&#1080;&#1080;" TargetMode="External"/><Relationship Id="rId24" Type="http://schemas.openxmlformats.org/officeDocument/2006/relationships/hyperlink" Target="http://svlkmusic.blogspot.ru/search/label/%D0%A1.%20%D0%9F%D1%80%D0%BE%D0%BA%D0%BE%D1%84%D1%8C%D0%B5%D0%B2.%20%C2%AB%D0%9F%D0%B5%D1%82%D1%8F%20%D0%B8%20%D0%92%D0%BE%D0%BB%D0%BA%C2%BB" TargetMode="External"/><Relationship Id="rId5" Type="http://schemas.openxmlformats.org/officeDocument/2006/relationships/webSettings" Target="webSettings.xml"/><Relationship Id="rId15" Type="http://schemas.openxmlformats.org/officeDocument/2006/relationships/hyperlink" Target="http://nsportal.ru/belogubkina-elena-valerevna%20-%20nsportal.ru" TargetMode="External"/><Relationship Id="rId23" Type="http://schemas.openxmlformats.org/officeDocument/2006/relationships/hyperlink" Target="http://www.ivalex.vistcom.ru/sertificat.html" TargetMode="External"/><Relationship Id="rId10" Type="http://schemas.openxmlformats.org/officeDocument/2006/relationships/hyperlink" Target="../../../AppData/Local/Temp/&#1050;&#1044;/&#1080;&#1085;&#1089;&#1090;&#1072;&#1085;&#1094;&#1080;&#1080;" TargetMode="External"/><Relationship Id="rId19" Type="http://schemas.openxmlformats.org/officeDocument/2006/relationships/hyperlink" Target="http://www.o-detstve.ru/competition/12543.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gif"/><Relationship Id="rId22" Type="http://schemas.openxmlformats.org/officeDocument/2006/relationships/hyperlink" Target="http://pedkonkurs.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2100D-EE3D-45F1-81DD-499E3043B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Pages>
  <Words>50451</Words>
  <Characters>287575</Characters>
  <Application>Microsoft Office Word</Application>
  <DocSecurity>0</DocSecurity>
  <Lines>2396</Lines>
  <Paragraphs>674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владелец</cp:lastModifiedBy>
  <cp:revision>34</cp:revision>
  <cp:lastPrinted>2015-04-14T19:23:00Z</cp:lastPrinted>
  <dcterms:created xsi:type="dcterms:W3CDTF">2014-11-16T18:05:00Z</dcterms:created>
  <dcterms:modified xsi:type="dcterms:W3CDTF">2016-12-05T12:02:00Z</dcterms:modified>
</cp:coreProperties>
</file>