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25" w:rsidRPr="00C536EC" w:rsidRDefault="00145325" w:rsidP="001453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36EC">
        <w:rPr>
          <w:rFonts w:ascii="Times New Roman" w:hAnsi="Times New Roman" w:cs="Times New Roman"/>
          <w:b/>
          <w:sz w:val="24"/>
          <w:szCs w:val="24"/>
        </w:rPr>
        <w:t>ПРИНЯТО:</w:t>
      </w:r>
      <w:r w:rsidRPr="00C536E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536EC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145325" w:rsidRDefault="00145325" w:rsidP="001453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родителей МДОУ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приказом МДОУ </w:t>
      </w:r>
    </w:p>
    <w:p w:rsidR="00145325" w:rsidRDefault="00145325" w:rsidP="001453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14»                                                               «Детский сад № 14»</w:t>
      </w:r>
    </w:p>
    <w:p w:rsidR="00145325" w:rsidRDefault="00795A7A" w:rsidP="001453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795A7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45325" w:rsidRPr="00795A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53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5325">
        <w:rPr>
          <w:rFonts w:ascii="Times New Roman" w:hAnsi="Times New Roman" w:cs="Times New Roman"/>
          <w:sz w:val="24"/>
          <w:szCs w:val="24"/>
        </w:rPr>
        <w:tab/>
      </w:r>
      <w:r w:rsidR="0014532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36EC">
        <w:rPr>
          <w:rFonts w:ascii="Times New Roman" w:hAnsi="Times New Roman" w:cs="Times New Roman"/>
          <w:sz w:val="24"/>
          <w:szCs w:val="24"/>
        </w:rPr>
        <w:t xml:space="preserve">            от «</w:t>
      </w:r>
      <w:r w:rsidR="00C536EC" w:rsidRPr="00C536EC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C536EC">
        <w:rPr>
          <w:rFonts w:ascii="Times New Roman" w:hAnsi="Times New Roman" w:cs="Times New Roman"/>
          <w:sz w:val="24"/>
          <w:szCs w:val="24"/>
        </w:rPr>
        <w:t xml:space="preserve">» </w:t>
      </w:r>
      <w:r w:rsidR="00C536EC" w:rsidRPr="00C536EC">
        <w:rPr>
          <w:rFonts w:ascii="Times New Roman" w:hAnsi="Times New Roman" w:cs="Times New Roman"/>
          <w:sz w:val="24"/>
          <w:szCs w:val="24"/>
          <w:u w:val="single"/>
        </w:rPr>
        <w:t>10 октября</w:t>
      </w:r>
      <w:r w:rsidR="00C5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2014г. № </w:t>
      </w:r>
      <w:r w:rsidRPr="00795A7A">
        <w:rPr>
          <w:rFonts w:ascii="Times New Roman" w:hAnsi="Times New Roman" w:cs="Times New Roman"/>
          <w:sz w:val="24"/>
          <w:szCs w:val="24"/>
          <w:u w:val="single"/>
        </w:rPr>
        <w:t>85</w:t>
      </w:r>
    </w:p>
    <w:p w:rsidR="00145325" w:rsidRDefault="00795A7A" w:rsidP="00145325">
      <w:r>
        <w:rPr>
          <w:rFonts w:ascii="Times New Roman" w:hAnsi="Times New Roman" w:cs="Times New Roman"/>
          <w:sz w:val="24"/>
          <w:szCs w:val="24"/>
        </w:rPr>
        <w:t>о</w:t>
      </w:r>
      <w:r w:rsidR="00C536EC">
        <w:rPr>
          <w:rFonts w:ascii="Times New Roman" w:hAnsi="Times New Roman" w:cs="Times New Roman"/>
          <w:sz w:val="24"/>
          <w:szCs w:val="24"/>
        </w:rPr>
        <w:t>т «</w:t>
      </w:r>
      <w:r w:rsidR="00C536EC" w:rsidRPr="00C536EC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C536EC">
        <w:rPr>
          <w:rFonts w:ascii="Times New Roman" w:hAnsi="Times New Roman" w:cs="Times New Roman"/>
          <w:sz w:val="24"/>
          <w:szCs w:val="24"/>
        </w:rPr>
        <w:t xml:space="preserve">» </w:t>
      </w:r>
      <w:r w:rsidR="00C536EC" w:rsidRPr="00C536E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536EC">
        <w:rPr>
          <w:rFonts w:ascii="Times New Roman" w:hAnsi="Times New Roman" w:cs="Times New Roman"/>
          <w:sz w:val="24"/>
          <w:szCs w:val="24"/>
          <w:u w:val="single"/>
        </w:rPr>
        <w:t>0 о</w:t>
      </w:r>
      <w:r w:rsidR="00C536EC" w:rsidRPr="00C536EC">
        <w:rPr>
          <w:rFonts w:ascii="Times New Roman" w:hAnsi="Times New Roman" w:cs="Times New Roman"/>
          <w:sz w:val="24"/>
          <w:szCs w:val="24"/>
          <w:u w:val="single"/>
        </w:rPr>
        <w:t xml:space="preserve">ктября </w:t>
      </w:r>
      <w:r w:rsidR="00145325">
        <w:rPr>
          <w:rFonts w:ascii="Times New Roman" w:hAnsi="Times New Roman" w:cs="Times New Roman"/>
          <w:sz w:val="24"/>
          <w:szCs w:val="24"/>
        </w:rPr>
        <w:t>2014г</w:t>
      </w:r>
      <w:r w:rsidR="00C536EC">
        <w:rPr>
          <w:rFonts w:ascii="Times New Roman" w:hAnsi="Times New Roman" w:cs="Times New Roman"/>
          <w:sz w:val="24"/>
          <w:szCs w:val="24"/>
        </w:rPr>
        <w:t>.</w:t>
      </w:r>
    </w:p>
    <w:p w:rsidR="00A76437" w:rsidRPr="00145325" w:rsidRDefault="00A76437" w:rsidP="00145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437" w:rsidRPr="00145325" w:rsidRDefault="00A76437" w:rsidP="00145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37" w:rsidRPr="00145325" w:rsidRDefault="00A76437" w:rsidP="00145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3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6437" w:rsidRPr="00145325" w:rsidRDefault="00C536EC" w:rsidP="00145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ПРИЁ</w:t>
      </w:r>
      <w:r w:rsidR="00145325" w:rsidRPr="00145325">
        <w:rPr>
          <w:rFonts w:ascii="Times New Roman" w:hAnsi="Times New Roman" w:cs="Times New Roman"/>
          <w:b/>
          <w:sz w:val="28"/>
          <w:szCs w:val="28"/>
        </w:rPr>
        <w:t>МА ДЕТЕЙ</w:t>
      </w:r>
    </w:p>
    <w:p w:rsidR="00A76437" w:rsidRPr="00145325" w:rsidRDefault="00A76437" w:rsidP="00145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325">
        <w:rPr>
          <w:rFonts w:ascii="Times New Roman" w:hAnsi="Times New Roman" w:cs="Times New Roman"/>
          <w:b/>
          <w:sz w:val="28"/>
          <w:szCs w:val="28"/>
        </w:rPr>
        <w:t xml:space="preserve">в  МДОУ «Детский сад № </w:t>
      </w:r>
      <w:r w:rsidR="00145325">
        <w:rPr>
          <w:rFonts w:ascii="Times New Roman" w:hAnsi="Times New Roman" w:cs="Times New Roman"/>
          <w:b/>
          <w:sz w:val="28"/>
          <w:szCs w:val="28"/>
        </w:rPr>
        <w:t>14</w:t>
      </w:r>
      <w:r w:rsidRPr="00145325">
        <w:rPr>
          <w:rFonts w:ascii="Times New Roman" w:hAnsi="Times New Roman" w:cs="Times New Roman"/>
          <w:b/>
          <w:sz w:val="28"/>
          <w:szCs w:val="28"/>
        </w:rPr>
        <w:t>»</w:t>
      </w:r>
    </w:p>
    <w:p w:rsidR="00A76437" w:rsidRPr="00145325" w:rsidRDefault="00A76437" w:rsidP="00145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437" w:rsidRPr="00145325" w:rsidRDefault="00A76437" w:rsidP="001453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5325">
        <w:rPr>
          <w:rFonts w:ascii="Times New Roman" w:hAnsi="Times New Roman" w:cs="Times New Roman"/>
          <w:b/>
          <w:sz w:val="28"/>
          <w:szCs w:val="28"/>
        </w:rPr>
        <w:t xml:space="preserve">1.Общие положения.  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25">
        <w:rPr>
          <w:rFonts w:ascii="Times New Roman" w:hAnsi="Times New Roman" w:cs="Times New Roman"/>
          <w:sz w:val="28"/>
          <w:szCs w:val="28"/>
        </w:rPr>
        <w:t xml:space="preserve">1.1.Настоящее  Положение   о  правилах приема детей в    муниципальное  дошкольное образовательное учреждение «Детский сад № </w:t>
      </w:r>
      <w:r w:rsidR="00145325">
        <w:rPr>
          <w:rFonts w:ascii="Times New Roman" w:hAnsi="Times New Roman" w:cs="Times New Roman"/>
          <w:sz w:val="28"/>
          <w:szCs w:val="28"/>
        </w:rPr>
        <w:t>14</w:t>
      </w:r>
      <w:r w:rsidRPr="00145325">
        <w:rPr>
          <w:rFonts w:ascii="Times New Roman" w:hAnsi="Times New Roman" w:cs="Times New Roman"/>
          <w:sz w:val="28"/>
          <w:szCs w:val="28"/>
        </w:rPr>
        <w:t>»  разработано в  соответствии с Конституцией РФ, с Федеральным законом от 29 декабря 2012 года № 273 – ФЗ «Об образовании в Российской Федерации», положением «О порядке комплектования муниципальных дошкольных образовательных учреждений разных видов Новоселицкого муниципального района» от 20 февраля 2012 года № 13/1-осн</w:t>
      </w:r>
      <w:bookmarkStart w:id="0" w:name="_GoBack"/>
      <w:bookmarkEnd w:id="0"/>
      <w:proofErr w:type="gramEnd"/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1.2. Положение регулирует порядок приема детей и  комплектование дошкольного образовательного учреждения (далее ДОУ), расположенного на территории Новоселицкого  района  и направлено на обеспечение социальной защиты и поддержки детей дошкольного возраста, а также на реализацию права населения на получение доступного дошкольного образования.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1.3. Основные задачи комплектования: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образования;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- обеспечение доступности услуг дошкольного образования  для всех слоёв населения;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- совершенствование системы комплектования ДОУ детьми дошкольного возраста.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25">
        <w:rPr>
          <w:rFonts w:ascii="Times New Roman" w:hAnsi="Times New Roman" w:cs="Times New Roman"/>
          <w:b/>
          <w:sz w:val="28"/>
          <w:szCs w:val="28"/>
        </w:rPr>
        <w:t>2.  Порядок  комплектования.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2.1. Порядок приема и комплектования  в  дошкольном образовательном  учреждении, расположенном в Новоселицком муниципальном районе, определяется начальником отдела образования в соответствии с законодательством Российской Федерации и закрепляется в уставе.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2.2.  В образовательное учреждение, реализующее общеобразовательные программы дошкольного образования, а также осуществляющее присмотр и уход за детьми,  принимаю</w:t>
      </w:r>
      <w:r w:rsidR="00795A7A">
        <w:rPr>
          <w:rFonts w:ascii="Times New Roman" w:hAnsi="Times New Roman" w:cs="Times New Roman"/>
          <w:sz w:val="28"/>
          <w:szCs w:val="28"/>
        </w:rPr>
        <w:t xml:space="preserve">тся дети в возрасте от 1,5 </w:t>
      </w:r>
      <w:r w:rsidRPr="00145325">
        <w:rPr>
          <w:rFonts w:ascii="Times New Roman" w:hAnsi="Times New Roman" w:cs="Times New Roman"/>
          <w:sz w:val="28"/>
          <w:szCs w:val="28"/>
        </w:rPr>
        <w:t xml:space="preserve"> до 7 лет при наличии условий, в соответствии с уставом   образовательного учреждения.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Приём детей осуществляется на основании медицинского заключения, заявления, копии свидетельства о рождении ребёнка и документов, удостоверяющих личность одного из родителей (законных представителей). 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lastRenderedPageBreak/>
        <w:t>2.3. Учредителем образовательного учреждения определяется количество групп и возрастной состав детей в зависимости от санитарных норм и имеющихся условий для осуществления образовательного процесса.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2.5. Комплектование ДОУ проводится ежегодно в период с 1 июня  по  31 августа,   а также в течение всего календарного года при наличии свободных мест в Учреждении. Прием осуществляет заведующий Учреждением.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2.6. Комплектование возрастных групп детьми дошкольного возраста в ДОУ производится по одновозрастному  и разновозрастному  принципу.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2.7. При выделении места в МДОУ родителям (законным представителям) отделом образования АНМР выдается направление, которое является основанием для прохождения медосмотра и оформления медицинской карты в детской поликлинике.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2.8. Направление действительно в течение 30 дней со дня выдачи. В случаях, связанных с заболеванием ребенка во время прохождения ребенком медосмотра, срок действия направления продлевается руководителем на основании представленной справки.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2.9. Выданное направление действительно в течение месяца и продлевается руководителем  по мере необходимости (медицинские противопоказания для посещения ДОУ). В случае медицинских противопоказаний родитель (законный представитель) обязан поставить в известность руководителя (представить справку от педиатра) в течение 5 рабочих дней после ее выдачи.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2.10. В случае если ребенок не поступил в образовательное учреждение без уважительной причины в течение одного месяца после получения направления родителями (законными представителями), направление аннулируется и на свободное место принимается другой ребенок согласно очереди.</w:t>
      </w:r>
    </w:p>
    <w:p w:rsidR="00795A7A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2.11. Родители должны заранее до указанного срока поступления ребенком в дошкольное учреждение получить медицинское заключение на ребенка  в установленной форме (медицинская карта). 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В случае медицинских противопоказаний родитель (законный представитель) обязан поставить в известность руководителя образовательного учреждения (представить справку от педиатра) в течение 3 рабочих дней после ее выдачи.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2.12. По состоянию на 01 сентября каждого года руководитель ДОУ издает приказ о комплектовании групп, и утверждают количественный состав воспитанников. При поступлении ребенка в ДОУ в течение года издается приказ о его зачислении.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2.13. Обязательной документацией по комплектованию ДОУ являются списки детей по группам, которые утверждает руководитель ДОУ.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2.14. Зачисление детей в ДОУ  оформляется приказом.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2.15. Ежемесячно на 01 число месяца руководитель ДОУ подает сведения в отдел  образования о численности воспитанников в учреждении за отчетный месяц.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2.16. В ДОУ ведется  «Книга учета движения детей», которая предназначена для регистрации сведений о детях, родителях (законных представителях) и </w:t>
      </w:r>
      <w:proofErr w:type="gramStart"/>
      <w:r w:rsidRPr="001453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5325">
        <w:rPr>
          <w:rFonts w:ascii="Times New Roman" w:hAnsi="Times New Roman" w:cs="Times New Roman"/>
          <w:sz w:val="28"/>
          <w:szCs w:val="28"/>
        </w:rPr>
        <w:t xml:space="preserve"> движением контингента детей в ДОУ.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lastRenderedPageBreak/>
        <w:t>2.17. При приеме детей в МДОУ в обязательном порядке заключается договор с родителями (законными представителями) воспитанников в 2-х экземплярах с выдачей одного экземпляра родителям (законным представителям).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2.18. При приеме ребенка в МДОУ руководители обязаны ознакомить родителей (законных представителей) с уставом МДОУ и другими локальными нормативными документами, регламентирующими деятельность МДОУ.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2.19. Дети с ограниченными возможностями здоровья, дети-инвалиды принимаются в группу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2.20. При приёме детей с ограниченными возможностями здоровья, детей- инвалидов в дошкольные образовательные учреждения любого вида, дошкольное образовательное учреждение  обязано обеспечить необходимые условия для организации коррекционной работы с этими детьми.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2.21. МДОУ  комбинированного вида, МДОУ, имеющие в своем составе специальные (коррекционные) группы для детей с недостатками в физическом и психическом  развитии, детей с туберкулезной интоксикацией, комплектуются в соответствии с Типовым положением о дошкольном образовательном учреждении и настоящим положением на основании направлений специалистов детской поликлиники и противотуберкулезного диспансера.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2.22. Родителям (законным представителям) может быть отказано  в приеме ребенка в образовательное учреждение по следующим причинам: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          - отсутствие свободных мест для детей соответствующего возраста в образовательном учреждении;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          - наличие медицинских противопоказаний для посещения ребенком образовательного учреждения.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2.23.  Ребенок  считается принятым в образовательное учреждение с момента подписания договора между образовательным учреждением и родителями (законными представителями).</w:t>
      </w:r>
    </w:p>
    <w:p w:rsidR="00A76437" w:rsidRPr="00145325" w:rsidRDefault="00A76437" w:rsidP="00795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2.24. Заведующий ДОУ к 01 сентября предоставляет информацию об итогах комплектования в отдел образования.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2.26. Право на внеочередное (первоочередное) предоставление места в ДОУ в соответствии с действующим законодательством Российской Федерации имеют: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2.26.1 Внеочередным правом приема в М</w:t>
      </w:r>
      <w:r w:rsidR="00145325">
        <w:rPr>
          <w:rFonts w:ascii="Times New Roman" w:hAnsi="Times New Roman" w:cs="Times New Roman"/>
          <w:sz w:val="28"/>
          <w:szCs w:val="28"/>
        </w:rPr>
        <w:t>Д</w:t>
      </w:r>
      <w:r w:rsidRPr="00145325">
        <w:rPr>
          <w:rFonts w:ascii="Times New Roman" w:hAnsi="Times New Roman" w:cs="Times New Roman"/>
          <w:sz w:val="28"/>
          <w:szCs w:val="28"/>
        </w:rPr>
        <w:t>ОУ пользуются следующие  категории граждан: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дети прокуроров, следователей следственного комитета при прокуратуре  (в  соответствии  с  Федеральным  Законом от 17.01.92 № 2202-1 (в ред. от 25.12.2008) «О прокуратуре Российской Федерации»);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дети судей (в соответствии с Законом РФ от 26.06.92 № 3132 – 1 (в ред. 25.12.2008) «О статусе судей»);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lastRenderedPageBreak/>
        <w:t xml:space="preserve">дети сотрудников органов наркоконтроля (в соответствии с Указом Президента РФ от 05.06.2003 № 613 с изменениями от 31.08.2005г. «О правоохранительной службе в органах по </w:t>
      </w:r>
      <w:proofErr w:type="gramStart"/>
      <w:r w:rsidRPr="0014532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45325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веществ»);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дети, внуки сотрудников (за исключением совместителей) М</w:t>
      </w:r>
      <w:r w:rsidR="00145325">
        <w:rPr>
          <w:rFonts w:ascii="Times New Roman" w:hAnsi="Times New Roman" w:cs="Times New Roman"/>
          <w:sz w:val="28"/>
          <w:szCs w:val="28"/>
        </w:rPr>
        <w:t>Д</w:t>
      </w:r>
      <w:r w:rsidRPr="00145325">
        <w:rPr>
          <w:rFonts w:ascii="Times New Roman" w:hAnsi="Times New Roman" w:cs="Times New Roman"/>
          <w:sz w:val="28"/>
          <w:szCs w:val="28"/>
        </w:rPr>
        <w:t>ОУ, реализующих общеобразовательные программы дошкольного образования (дошкольные образовательные учреждения; детские сады структурные подразделения, дошкольные группы муниципальных общеобразовательных учреждений), на период их работы в М</w:t>
      </w:r>
      <w:r w:rsidR="00145325">
        <w:rPr>
          <w:rFonts w:ascii="Times New Roman" w:hAnsi="Times New Roman" w:cs="Times New Roman"/>
          <w:sz w:val="28"/>
          <w:szCs w:val="28"/>
        </w:rPr>
        <w:t>Д</w:t>
      </w:r>
      <w:r w:rsidRPr="00145325">
        <w:rPr>
          <w:rFonts w:ascii="Times New Roman" w:hAnsi="Times New Roman" w:cs="Times New Roman"/>
          <w:sz w:val="28"/>
          <w:szCs w:val="28"/>
        </w:rPr>
        <w:t>ОУ.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2.26.2.        Первоочередным правом приема в М</w:t>
      </w:r>
      <w:r w:rsidR="00145325">
        <w:rPr>
          <w:rFonts w:ascii="Times New Roman" w:hAnsi="Times New Roman" w:cs="Times New Roman"/>
          <w:sz w:val="28"/>
          <w:szCs w:val="28"/>
        </w:rPr>
        <w:t>Д</w:t>
      </w:r>
      <w:r w:rsidRPr="00145325">
        <w:rPr>
          <w:rFonts w:ascii="Times New Roman" w:hAnsi="Times New Roman" w:cs="Times New Roman"/>
          <w:sz w:val="28"/>
          <w:szCs w:val="28"/>
        </w:rPr>
        <w:t>ОУ пользуются следующие категории граждан: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дети сотрудников милиции (в соответствии с Федеральным Законом от 18.04.91 № 1026-1 (в ред. от 26.12.2008) «О милиции»);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дети военнослужащих (в соответствии с Федеральным Законом от 27.05.1998 № 76-ФЗ (в ред. от 09.02.2009) «О статусе военнослужащих»);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 (в соответствии с Указом Президента РФ от 02.10.1992 № 1157 (в ред. 24.09.2007) «О дополнительных мерах государственной поддержки инвалидов»);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многодетные семьи; 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дети работников органов государственной власти, органов местного самоуправления, организаций и учреждений по ходатайству руководителей органов государственной власти, органов местного самоуправления, организаций и учреждений, действующей на основании соответствующего положения.</w:t>
      </w:r>
    </w:p>
    <w:p w:rsidR="00A76437" w:rsidRPr="00145325" w:rsidRDefault="00145325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2.26.3.</w:t>
      </w:r>
      <w:r w:rsidR="00A76437" w:rsidRPr="00145325">
        <w:rPr>
          <w:rFonts w:ascii="Times New Roman" w:hAnsi="Times New Roman" w:cs="Times New Roman"/>
          <w:sz w:val="28"/>
          <w:szCs w:val="28"/>
        </w:rPr>
        <w:t>Для подтверждения права на внеочередное и первоочередное предоставление места граждане представляют следующие документы:</w:t>
      </w:r>
    </w:p>
    <w:p w:rsidR="00A76437" w:rsidRPr="00145325" w:rsidRDefault="00145325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37" w:rsidRPr="00145325">
        <w:rPr>
          <w:rFonts w:ascii="Times New Roman" w:hAnsi="Times New Roman" w:cs="Times New Roman"/>
          <w:sz w:val="28"/>
          <w:szCs w:val="28"/>
        </w:rPr>
        <w:t>прокуроры, следователи прокуратуры, судьи, сотрудники милиции, военнослужащие, сотрудники органов наркоконтроля – справка с места работы (службы), подтверждающая право на первоочередное предоставление места в М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6437" w:rsidRPr="00145325">
        <w:rPr>
          <w:rFonts w:ascii="Times New Roman" w:hAnsi="Times New Roman" w:cs="Times New Roman"/>
          <w:sz w:val="28"/>
          <w:szCs w:val="28"/>
        </w:rPr>
        <w:t>ОУ;</w:t>
      </w:r>
    </w:p>
    <w:p w:rsidR="00A76437" w:rsidRPr="00145325" w:rsidRDefault="00145325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37" w:rsidRPr="00145325">
        <w:rPr>
          <w:rFonts w:ascii="Times New Roman" w:hAnsi="Times New Roman" w:cs="Times New Roman"/>
          <w:sz w:val="28"/>
          <w:szCs w:val="28"/>
        </w:rPr>
        <w:t>многодетные семьи – удостоверение, свидетельства о рождении детей, справка о составе семьи;</w:t>
      </w:r>
    </w:p>
    <w:p w:rsidR="00A76437" w:rsidRPr="00145325" w:rsidRDefault="00145325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37" w:rsidRPr="00145325">
        <w:rPr>
          <w:rFonts w:ascii="Times New Roman" w:hAnsi="Times New Roman" w:cs="Times New Roman"/>
          <w:sz w:val="28"/>
          <w:szCs w:val="28"/>
        </w:rPr>
        <w:t>работники органов государственной власти, органов местного самоуправления, организаций и учреждений – ходатайство руководителя органов государственной власти, органов местного самоуправления, организаций и учреждений, справка с места работы;</w:t>
      </w:r>
    </w:p>
    <w:p w:rsidR="00A76437" w:rsidRPr="00145325" w:rsidRDefault="00145325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37" w:rsidRPr="00145325">
        <w:rPr>
          <w:rFonts w:ascii="Times New Roman" w:hAnsi="Times New Roman" w:cs="Times New Roman"/>
          <w:sz w:val="28"/>
          <w:szCs w:val="28"/>
        </w:rPr>
        <w:t>дети-инвалиды, родители-инвалиды – справка МСЭК;</w:t>
      </w:r>
    </w:p>
    <w:p w:rsidR="00A76437" w:rsidRPr="00145325" w:rsidRDefault="00145325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37" w:rsidRPr="00145325">
        <w:rPr>
          <w:rFonts w:ascii="Times New Roman" w:hAnsi="Times New Roman" w:cs="Times New Roman"/>
          <w:sz w:val="28"/>
          <w:szCs w:val="28"/>
        </w:rPr>
        <w:t>дети,  сотрудников (за исключением совместителей) М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6437" w:rsidRPr="00145325">
        <w:rPr>
          <w:rFonts w:ascii="Times New Roman" w:hAnsi="Times New Roman" w:cs="Times New Roman"/>
          <w:sz w:val="28"/>
          <w:szCs w:val="28"/>
        </w:rPr>
        <w:t>ОУ, реализующих общеобразовательные программы дошкольного образования (дошкольные образовательные учреждения; детские сады – структурные подразделения, дошкольные группы муниципальных общеобразовательных учреждений) – заявление, согласованное с начальником отдела образования.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2.27. В МДОУ принимаются дети из списка общей и льготной очередности в соотношении: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lastRenderedPageBreak/>
        <w:t>-          50% детей из общей очереди;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-         50% детей из льготной очередности.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2.28. На время отсутствия ребёнка в период летних отпусков, в период длительного лечения или нахождения на домашнем режиме по рекомендации педиатра, на его место руководитель дошкольного образовательного учреждения временно </w:t>
      </w:r>
      <w:r w:rsidR="00145325">
        <w:rPr>
          <w:rFonts w:ascii="Times New Roman" w:hAnsi="Times New Roman" w:cs="Times New Roman"/>
          <w:sz w:val="28"/>
          <w:szCs w:val="28"/>
        </w:rPr>
        <w:t>может принять другого  ребёнка.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 xml:space="preserve">2.29. Обмен мест в ДОУ осуществляется при наличии свободных мест, на основании гарантийных писем руководителей ДОУ, производится ответственными за комплектование детьми ДОУ.  </w:t>
      </w:r>
    </w:p>
    <w:p w:rsidR="00A7643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437" w:rsidRPr="00145325" w:rsidRDefault="00CA7727" w:rsidP="00145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6437" w:rsidRPr="00145325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родителей.   </w:t>
      </w:r>
    </w:p>
    <w:p w:rsidR="00A76437" w:rsidRPr="00145325" w:rsidRDefault="00CA772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6437" w:rsidRPr="00145325">
        <w:rPr>
          <w:rFonts w:ascii="Times New Roman" w:hAnsi="Times New Roman" w:cs="Times New Roman"/>
          <w:sz w:val="28"/>
          <w:szCs w:val="28"/>
        </w:rPr>
        <w:t>.1. Родители (законные представители)</w:t>
      </w:r>
      <w:r w:rsidR="00145325">
        <w:rPr>
          <w:rFonts w:ascii="Times New Roman" w:hAnsi="Times New Roman" w:cs="Times New Roman"/>
          <w:sz w:val="28"/>
          <w:szCs w:val="28"/>
        </w:rPr>
        <w:t xml:space="preserve"> </w:t>
      </w:r>
      <w:r w:rsidR="00A76437" w:rsidRPr="00145325">
        <w:rPr>
          <w:rFonts w:ascii="Times New Roman" w:hAnsi="Times New Roman" w:cs="Times New Roman"/>
          <w:sz w:val="28"/>
          <w:szCs w:val="28"/>
        </w:rPr>
        <w:t>имеют право выбора ДОУ</w:t>
      </w:r>
      <w:r w:rsidR="00145325">
        <w:rPr>
          <w:rFonts w:ascii="Times New Roman" w:hAnsi="Times New Roman" w:cs="Times New Roman"/>
          <w:sz w:val="28"/>
          <w:szCs w:val="28"/>
        </w:rPr>
        <w:t>.</w:t>
      </w:r>
    </w:p>
    <w:p w:rsidR="00A76437" w:rsidRPr="00145325" w:rsidRDefault="00CA772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6437" w:rsidRPr="00145325">
        <w:rPr>
          <w:rFonts w:ascii="Times New Roman" w:hAnsi="Times New Roman" w:cs="Times New Roman"/>
          <w:sz w:val="28"/>
          <w:szCs w:val="28"/>
        </w:rPr>
        <w:t>.2. Спорные вопросы, возникающие между родителями (законными представителями) детей и администрацией детского сада, разрешаются Учредителем.</w:t>
      </w:r>
    </w:p>
    <w:p w:rsidR="00382097" w:rsidRPr="00145325" w:rsidRDefault="00A76437" w:rsidP="0014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325">
        <w:rPr>
          <w:rFonts w:ascii="Times New Roman" w:hAnsi="Times New Roman" w:cs="Times New Roman"/>
          <w:sz w:val="28"/>
          <w:szCs w:val="28"/>
        </w:rPr>
        <w:t>4.3. Родители законные представители  детей, посещающих детский сад, имеют право на получение в установленном  настоящим Законом порядке  компенсации  части родительской платы за содержание  детей в образовательном учреждении.</w:t>
      </w:r>
    </w:p>
    <w:sectPr w:rsidR="00382097" w:rsidRPr="00145325" w:rsidSect="003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437"/>
    <w:rsid w:val="00145325"/>
    <w:rsid w:val="00382097"/>
    <w:rsid w:val="00412581"/>
    <w:rsid w:val="00795A7A"/>
    <w:rsid w:val="007D79D2"/>
    <w:rsid w:val="009B570F"/>
    <w:rsid w:val="00A76437"/>
    <w:rsid w:val="00AB0895"/>
    <w:rsid w:val="00C34E0D"/>
    <w:rsid w:val="00C536EC"/>
    <w:rsid w:val="00CA7727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3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2014-11-21T10:52:00Z</cp:lastPrinted>
  <dcterms:created xsi:type="dcterms:W3CDTF">2014-11-19T13:52:00Z</dcterms:created>
  <dcterms:modified xsi:type="dcterms:W3CDTF">2016-09-14T11:51:00Z</dcterms:modified>
</cp:coreProperties>
</file>